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D1F" w:rsidRDefault="007D1D1F" w:rsidP="005E0CD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D1D1F" w:rsidRPr="007D1D1F" w:rsidRDefault="007D1D1F" w:rsidP="007D1D1F">
      <w:pPr>
        <w:widowControl/>
        <w:tabs>
          <w:tab w:val="left" w:pos="1005"/>
        </w:tabs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 w:rsidRPr="007D1D1F">
        <w:rPr>
          <w:rFonts w:ascii="Times New Roman" w:hAnsi="Times New Roman" w:cs="Times New Roman"/>
          <w:b/>
          <w:sz w:val="28"/>
          <w:szCs w:val="28"/>
        </w:rPr>
        <w:t>СОВЕТ СЕЛЬСКОГО  ПОСЕЛЕНИЯ «ВЕРХНЕ-КУЭНГИНСКОЕ»</w:t>
      </w:r>
    </w:p>
    <w:p w:rsidR="007D1D1F" w:rsidRPr="007D1D1F" w:rsidRDefault="007D1D1F" w:rsidP="007D1D1F">
      <w:pPr>
        <w:widowControl/>
        <w:tabs>
          <w:tab w:val="left" w:pos="1005"/>
        </w:tabs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7D1D1F" w:rsidRPr="007D1D1F" w:rsidRDefault="007D1D1F" w:rsidP="007D1D1F">
      <w:pPr>
        <w:widowControl/>
        <w:tabs>
          <w:tab w:val="left" w:pos="1005"/>
        </w:tabs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7D1D1F" w:rsidRPr="007D1D1F" w:rsidRDefault="007D1D1F" w:rsidP="007D1D1F">
      <w:pPr>
        <w:widowControl/>
        <w:tabs>
          <w:tab w:val="left" w:pos="1005"/>
        </w:tabs>
        <w:autoSpaceDE/>
        <w:autoSpaceDN/>
        <w:adjustRightInd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7D1D1F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7D1D1F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7D1D1F" w:rsidRPr="007D1D1F" w:rsidRDefault="007D1D1F" w:rsidP="007D1D1F">
      <w:pPr>
        <w:widowControl/>
        <w:tabs>
          <w:tab w:val="left" w:pos="1005"/>
        </w:tabs>
        <w:autoSpaceDE/>
        <w:autoSpaceDN/>
        <w:adjustRightInd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1D1F" w:rsidRPr="007D1D1F" w:rsidRDefault="007D1D1F" w:rsidP="007D1D1F">
      <w:pPr>
        <w:widowControl/>
        <w:tabs>
          <w:tab w:val="left" w:pos="1005"/>
        </w:tabs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D1F">
        <w:rPr>
          <w:rFonts w:ascii="Times New Roman" w:hAnsi="Times New Roman" w:cs="Times New Roman"/>
          <w:b/>
          <w:sz w:val="28"/>
          <w:szCs w:val="28"/>
        </w:rPr>
        <w:t>24-я сессия 5-го созыва</w:t>
      </w:r>
    </w:p>
    <w:p w:rsidR="007D1D1F" w:rsidRPr="007D1D1F" w:rsidRDefault="007D1D1F" w:rsidP="007D1D1F">
      <w:pPr>
        <w:widowControl/>
        <w:tabs>
          <w:tab w:val="left" w:pos="1005"/>
        </w:tabs>
        <w:autoSpaceDE/>
        <w:autoSpaceDN/>
        <w:adjustRightInd/>
        <w:rPr>
          <w:rFonts w:ascii="Times New Roman" w:hAnsi="Times New Roman" w:cs="Times New Roman"/>
        </w:rPr>
      </w:pPr>
    </w:p>
    <w:p w:rsidR="007D1D1F" w:rsidRPr="007D1D1F" w:rsidRDefault="007D1D1F" w:rsidP="007D1D1F">
      <w:pPr>
        <w:widowControl/>
        <w:tabs>
          <w:tab w:val="left" w:pos="1005"/>
        </w:tabs>
        <w:autoSpaceDE/>
        <w:autoSpaceDN/>
        <w:adjustRightInd/>
        <w:rPr>
          <w:rFonts w:ascii="Times New Roman" w:hAnsi="Times New Roman" w:cs="Times New Roman"/>
        </w:rPr>
      </w:pPr>
    </w:p>
    <w:p w:rsidR="007D1D1F" w:rsidRPr="007D1D1F" w:rsidRDefault="007D1D1F" w:rsidP="007D1D1F">
      <w:pPr>
        <w:widowControl/>
        <w:tabs>
          <w:tab w:val="left" w:pos="1005"/>
        </w:tabs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7D1D1F">
        <w:rPr>
          <w:rFonts w:ascii="Times New Roman" w:hAnsi="Times New Roman" w:cs="Times New Roman"/>
          <w:sz w:val="28"/>
          <w:szCs w:val="28"/>
        </w:rPr>
        <w:t xml:space="preserve">   13   Июня     2023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0CD7">
        <w:rPr>
          <w:rFonts w:ascii="Times New Roman" w:hAnsi="Times New Roman" w:cs="Times New Roman"/>
          <w:sz w:val="28"/>
          <w:szCs w:val="28"/>
        </w:rPr>
        <w:t xml:space="preserve">                          №  102</w:t>
      </w:r>
    </w:p>
    <w:p w:rsidR="007D1D1F" w:rsidRDefault="007D1D1F" w:rsidP="00D724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1D1F" w:rsidRDefault="007D1D1F" w:rsidP="00D724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24E7" w:rsidRPr="0014013D" w:rsidRDefault="00D724E7" w:rsidP="00D724E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013D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ЗАКЛЮЧЕНИЯ СОГЛАШЕНИЯ  О ПЕРЕДАЧЕ (ПРИНЯТИИ) ОСУЩЕСТВЛЕНИЯ ЧАСТИ ПОЛНОМОЧИЙ </w:t>
      </w:r>
      <w:r w:rsidR="0094639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«ВЕРХНЕ-КУЭНГИНСКОЕ»</w:t>
      </w:r>
    </w:p>
    <w:p w:rsidR="00D724E7" w:rsidRPr="0014013D" w:rsidRDefault="00D724E7" w:rsidP="00D724E7">
      <w:pPr>
        <w:pStyle w:val="3"/>
        <w:spacing w:after="0"/>
        <w:ind w:left="0"/>
        <w:rPr>
          <w:b/>
          <w:sz w:val="28"/>
          <w:szCs w:val="28"/>
        </w:rPr>
      </w:pPr>
    </w:p>
    <w:p w:rsidR="00D724E7" w:rsidRPr="0014013D" w:rsidRDefault="00D724E7" w:rsidP="00D724E7">
      <w:pPr>
        <w:pStyle w:val="3"/>
        <w:spacing w:after="0"/>
        <w:ind w:left="0"/>
        <w:rPr>
          <w:b/>
          <w:sz w:val="28"/>
          <w:szCs w:val="28"/>
        </w:rPr>
      </w:pPr>
    </w:p>
    <w:p w:rsidR="001A18BE" w:rsidRDefault="00D724E7" w:rsidP="00D724E7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14013D">
        <w:rPr>
          <w:sz w:val="28"/>
          <w:szCs w:val="28"/>
        </w:rPr>
        <w:t>В соответствии с част</w:t>
      </w:r>
      <w:r>
        <w:rPr>
          <w:sz w:val="28"/>
          <w:szCs w:val="28"/>
        </w:rPr>
        <w:t>ью</w:t>
      </w:r>
      <w:r w:rsidRPr="0014013D">
        <w:rPr>
          <w:sz w:val="28"/>
          <w:szCs w:val="28"/>
        </w:rPr>
        <w:t xml:space="preserve"> 4 статьи 15 Федерального закона от 6 октября 2003 года № 131-ФЗ «Об общих принципах организации местного самоуправления в Российс</w:t>
      </w:r>
      <w:r w:rsidR="001A18BE">
        <w:rPr>
          <w:sz w:val="28"/>
          <w:szCs w:val="28"/>
        </w:rPr>
        <w:t xml:space="preserve">кой Федерации», руководствуясь </w:t>
      </w:r>
      <w:r w:rsidR="0094639A">
        <w:rPr>
          <w:sz w:val="28"/>
          <w:szCs w:val="28"/>
        </w:rPr>
        <w:t xml:space="preserve"> Уставом</w:t>
      </w:r>
      <w:r w:rsidR="001A18BE">
        <w:rPr>
          <w:sz w:val="28"/>
          <w:szCs w:val="28"/>
        </w:rPr>
        <w:t xml:space="preserve"> сельского поселения «Верхне-Куэнгинское»</w:t>
      </w:r>
      <w:proofErr w:type="gramStart"/>
      <w:r w:rsidR="0094639A">
        <w:rPr>
          <w:i/>
          <w:sz w:val="28"/>
          <w:szCs w:val="28"/>
        </w:rPr>
        <w:t xml:space="preserve"> </w:t>
      </w:r>
      <w:r w:rsidR="0094639A">
        <w:rPr>
          <w:sz w:val="28"/>
          <w:szCs w:val="28"/>
        </w:rPr>
        <w:t xml:space="preserve"> </w:t>
      </w:r>
      <w:r w:rsidRPr="0014013D">
        <w:rPr>
          <w:sz w:val="28"/>
          <w:szCs w:val="28"/>
        </w:rPr>
        <w:t>,</w:t>
      </w:r>
      <w:proofErr w:type="gramEnd"/>
    </w:p>
    <w:p w:rsidR="00D724E7" w:rsidRPr="001A18BE" w:rsidRDefault="00D724E7" w:rsidP="001A18BE">
      <w:pPr>
        <w:pStyle w:val="3"/>
        <w:spacing w:after="0"/>
        <w:ind w:left="0" w:firstLine="709"/>
        <w:jc w:val="both"/>
        <w:rPr>
          <w:i/>
          <w:sz w:val="28"/>
          <w:szCs w:val="28"/>
        </w:rPr>
      </w:pPr>
      <w:r w:rsidRPr="001A18BE">
        <w:rPr>
          <w:sz w:val="28"/>
          <w:szCs w:val="28"/>
        </w:rPr>
        <w:t xml:space="preserve"> </w:t>
      </w:r>
      <w:r w:rsidR="001A18BE" w:rsidRPr="001A18BE">
        <w:rPr>
          <w:sz w:val="28"/>
          <w:szCs w:val="28"/>
        </w:rPr>
        <w:t xml:space="preserve">  Совет сельского поселения   «</w:t>
      </w:r>
      <w:r w:rsidR="00FA7667">
        <w:rPr>
          <w:sz w:val="28"/>
          <w:szCs w:val="28"/>
        </w:rPr>
        <w:t>Верхне-Куэнгин</w:t>
      </w:r>
      <w:r w:rsidR="001A18BE" w:rsidRPr="001A18BE">
        <w:rPr>
          <w:sz w:val="28"/>
          <w:szCs w:val="28"/>
        </w:rPr>
        <w:t xml:space="preserve">ское» </w:t>
      </w:r>
      <w:r w:rsidRPr="0014013D">
        <w:rPr>
          <w:b/>
          <w:sz w:val="28"/>
          <w:szCs w:val="28"/>
        </w:rPr>
        <w:t>решил</w:t>
      </w:r>
      <w:r w:rsidRPr="0014013D">
        <w:rPr>
          <w:sz w:val="28"/>
          <w:szCs w:val="28"/>
        </w:rPr>
        <w:t>:</w:t>
      </w:r>
    </w:p>
    <w:p w:rsidR="00D724E7" w:rsidRPr="0014013D" w:rsidRDefault="00D724E7" w:rsidP="00D724E7">
      <w:pPr>
        <w:pStyle w:val="11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D724E7" w:rsidRPr="0014013D" w:rsidRDefault="00D724E7" w:rsidP="00D724E7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1. Утвердить П</w:t>
      </w:r>
      <w:r w:rsidRPr="0014013D">
        <w:rPr>
          <w:rFonts w:ascii="Times New Roman" w:hAnsi="Times New Roman" w:cs="Times New Roman"/>
          <w:bCs/>
          <w:sz w:val="28"/>
          <w:szCs w:val="28"/>
        </w:rPr>
        <w:t xml:space="preserve">орядок заключения соглашения  о передаче </w:t>
      </w:r>
      <w:r>
        <w:rPr>
          <w:rFonts w:ascii="Times New Roman" w:hAnsi="Times New Roman" w:cs="Times New Roman"/>
          <w:bCs/>
          <w:sz w:val="28"/>
          <w:szCs w:val="28"/>
        </w:rPr>
        <w:t xml:space="preserve">(принятии) </w:t>
      </w:r>
      <w:r w:rsidRPr="0014013D">
        <w:rPr>
          <w:rFonts w:ascii="Times New Roman" w:hAnsi="Times New Roman" w:cs="Times New Roman"/>
          <w:bCs/>
          <w:sz w:val="28"/>
          <w:szCs w:val="28"/>
        </w:rPr>
        <w:t>осуществления части полномочий</w:t>
      </w:r>
      <w:r w:rsidR="00FA76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A7667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4013D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D724E7" w:rsidRPr="0014013D" w:rsidRDefault="00FA7667" w:rsidP="00D724E7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Toc106516771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4E7" w:rsidRPr="0014013D" w:rsidRDefault="00D724E7" w:rsidP="00D724E7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 xml:space="preserve">3. Настоящее решение вступает в силу на следующий день, после дня его официального опубликования (обнародования) </w:t>
      </w:r>
      <w:r w:rsidRPr="00FA7667">
        <w:rPr>
          <w:rFonts w:ascii="Times New Roman" w:hAnsi="Times New Roman" w:cs="Times New Roman"/>
          <w:sz w:val="28"/>
          <w:szCs w:val="28"/>
        </w:rPr>
        <w:t xml:space="preserve">  в порядке, уст</w:t>
      </w:r>
      <w:r w:rsidR="00FA7667">
        <w:rPr>
          <w:rFonts w:ascii="Times New Roman" w:hAnsi="Times New Roman" w:cs="Times New Roman"/>
          <w:sz w:val="28"/>
          <w:szCs w:val="28"/>
        </w:rPr>
        <w:t>ановленном Уставом сельского поселения «Верхне-Куэнгинское</w:t>
      </w:r>
      <w:r w:rsidRPr="00FA7667">
        <w:rPr>
          <w:rFonts w:ascii="Times New Roman" w:hAnsi="Times New Roman" w:cs="Times New Roman"/>
          <w:sz w:val="28"/>
          <w:szCs w:val="28"/>
        </w:rPr>
        <w:t>».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4E7" w:rsidRDefault="00FA7667" w:rsidP="00D724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FA7667" w:rsidRPr="00FA7667" w:rsidRDefault="00FA7667" w:rsidP="00D724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DB0A58">
        <w:rPr>
          <w:rFonts w:ascii="Times New Roman" w:hAnsi="Times New Roman" w:cs="Times New Roman"/>
          <w:sz w:val="28"/>
          <w:szCs w:val="28"/>
        </w:rPr>
        <w:t xml:space="preserve">«Верхне-Куэнгинское» -        </w:t>
      </w:r>
      <w:r w:rsidR="00AD67F3">
        <w:rPr>
          <w:rFonts w:ascii="Times New Roman" w:hAnsi="Times New Roman" w:cs="Times New Roman"/>
          <w:sz w:val="28"/>
          <w:szCs w:val="28"/>
        </w:rPr>
        <w:t xml:space="preserve">                              С.В.Добрынин</w:t>
      </w:r>
      <w:r w:rsidR="00DB0A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bookmarkEnd w:id="0"/>
    <w:p w:rsidR="00D724E7" w:rsidRPr="0014013D" w:rsidRDefault="00D724E7" w:rsidP="00D724E7">
      <w:pPr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724E7" w:rsidRPr="0014013D" w:rsidRDefault="00D724E7" w:rsidP="00D724E7">
      <w:pPr>
        <w:ind w:left="5103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4013D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D724E7" w:rsidRPr="0014013D" w:rsidRDefault="00D724E7" w:rsidP="00D724E7">
      <w:pPr>
        <w:ind w:left="5103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724E7" w:rsidRDefault="00D724E7" w:rsidP="00D724E7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к решению</w:t>
      </w:r>
      <w:r w:rsidR="00AD6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D67F3" w:rsidRPr="0014013D" w:rsidRDefault="00AD67F3" w:rsidP="00D724E7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«Верхне-Куэнгинское»</w:t>
      </w:r>
    </w:p>
    <w:p w:rsidR="00D724E7" w:rsidRPr="0014013D" w:rsidRDefault="005E0CD7" w:rsidP="00D724E7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«13» июня 2023года № 102</w:t>
      </w:r>
    </w:p>
    <w:p w:rsidR="00D724E7" w:rsidRPr="0014013D" w:rsidRDefault="00D724E7" w:rsidP="00D724E7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</w:p>
    <w:p w:rsidR="00D724E7" w:rsidRPr="0014013D" w:rsidRDefault="00D724E7" w:rsidP="00D724E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724E7" w:rsidRPr="0014013D" w:rsidRDefault="00D724E7" w:rsidP="00D724E7">
      <w:pPr>
        <w:pStyle w:val="a9"/>
        <w:spacing w:after="0"/>
        <w:jc w:val="center"/>
        <w:rPr>
          <w:b/>
          <w:sz w:val="28"/>
          <w:szCs w:val="28"/>
        </w:rPr>
      </w:pPr>
      <w:r w:rsidRPr="0014013D">
        <w:rPr>
          <w:b/>
          <w:sz w:val="28"/>
          <w:szCs w:val="28"/>
        </w:rPr>
        <w:t>ПОРЯДОК</w:t>
      </w:r>
    </w:p>
    <w:p w:rsidR="00D724E7" w:rsidRPr="0014013D" w:rsidRDefault="00D724E7" w:rsidP="00D724E7">
      <w:pPr>
        <w:pStyle w:val="a9"/>
        <w:spacing w:after="0"/>
        <w:jc w:val="center"/>
        <w:rPr>
          <w:i/>
          <w:sz w:val="28"/>
          <w:szCs w:val="28"/>
        </w:rPr>
      </w:pPr>
      <w:bookmarkStart w:id="1" w:name="sub_10"/>
      <w:r w:rsidRPr="0014013D">
        <w:rPr>
          <w:b/>
          <w:bCs/>
          <w:sz w:val="28"/>
          <w:szCs w:val="28"/>
        </w:rPr>
        <w:t>ЗАКЛЮЧЕНИЯ СОГЛАШЕНИЯ О ПЕРЕДАЧЕ (ПРИНЯТИИ) ОСУЩЕСТВЛЕНИЯ ЧАСТИ ПОЛНОМОЧИЙ</w:t>
      </w:r>
      <w:r w:rsidR="007D1D1F">
        <w:rPr>
          <w:b/>
          <w:bCs/>
          <w:sz w:val="28"/>
          <w:szCs w:val="28"/>
        </w:rPr>
        <w:t xml:space="preserve"> </w:t>
      </w:r>
    </w:p>
    <w:p w:rsidR="00D724E7" w:rsidRPr="0014013D" w:rsidRDefault="00D724E7" w:rsidP="00D724E7">
      <w:pPr>
        <w:pStyle w:val="a9"/>
        <w:spacing w:after="0"/>
        <w:jc w:val="center"/>
        <w:rPr>
          <w:sz w:val="28"/>
          <w:szCs w:val="28"/>
        </w:rPr>
      </w:pPr>
    </w:p>
    <w:p w:rsidR="00D724E7" w:rsidRPr="0014013D" w:rsidRDefault="00D724E7" w:rsidP="00D724E7">
      <w:pPr>
        <w:pStyle w:val="a9"/>
        <w:spacing w:after="0"/>
        <w:jc w:val="center"/>
        <w:rPr>
          <w:sz w:val="28"/>
          <w:szCs w:val="28"/>
        </w:rPr>
      </w:pPr>
    </w:p>
    <w:p w:rsidR="00D724E7" w:rsidRPr="0014013D" w:rsidRDefault="00D724E7" w:rsidP="00D724E7">
      <w:pPr>
        <w:pStyle w:val="1"/>
        <w:spacing w:before="0"/>
        <w:ind w:firstLine="720"/>
        <w:rPr>
          <w:rFonts w:ascii="Times New Roman" w:hAnsi="Times New Roman" w:cs="Times New Roman"/>
          <w:color w:val="auto"/>
        </w:rPr>
      </w:pPr>
      <w:r w:rsidRPr="0014013D">
        <w:rPr>
          <w:rFonts w:ascii="Times New Roman" w:hAnsi="Times New Roman" w:cs="Times New Roman"/>
          <w:color w:val="auto"/>
        </w:rPr>
        <w:t>1. Общие положения</w:t>
      </w:r>
    </w:p>
    <w:bookmarkEnd w:id="1"/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4013D">
        <w:rPr>
          <w:rFonts w:ascii="Times New Roman" w:hAnsi="Times New Roman" w:cs="Times New Roman"/>
          <w:sz w:val="28"/>
          <w:szCs w:val="28"/>
        </w:rPr>
        <w:t>Порядок заключения органами местного самоуправления</w:t>
      </w:r>
      <w:r w:rsidR="00633FBD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401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 xml:space="preserve">(далее –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>) соглашений с органами местного самоуправления</w:t>
      </w:r>
      <w:r w:rsidRPr="00633FBD">
        <w:rPr>
          <w:rFonts w:ascii="Times New Roman" w:hAnsi="Times New Roman" w:cs="Times New Roman"/>
          <w:sz w:val="28"/>
          <w:szCs w:val="28"/>
        </w:rPr>
        <w:t xml:space="preserve"> муниципального района «Сретенский район</w:t>
      </w:r>
      <w:r w:rsidRPr="00490D36">
        <w:rPr>
          <w:rFonts w:ascii="Times New Roman" w:hAnsi="Times New Roman" w:cs="Times New Roman"/>
          <w:i/>
          <w:sz w:val="28"/>
          <w:szCs w:val="28"/>
        </w:rPr>
        <w:t>,</w:t>
      </w:r>
      <w:r w:rsidRPr="001401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 xml:space="preserve">(далее –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)  о передаче (принятии) осуществления части полномочий по решению вопросов местного значения (далее – Порядок) разработан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Бюджетным кодексом Российской Федерации, </w:t>
      </w:r>
      <w:r w:rsidRPr="0014013D">
        <w:rPr>
          <w:rFonts w:ascii="Times New Roman" w:hAnsi="Times New Roman" w:cs="Times New Roman"/>
          <w:sz w:val="28"/>
          <w:szCs w:val="28"/>
        </w:rPr>
        <w:t>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4013D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14013D">
        <w:rPr>
          <w:rFonts w:ascii="Times New Roman" w:hAnsi="Times New Roman" w:cs="Times New Roman"/>
          <w:sz w:val="28"/>
          <w:szCs w:val="28"/>
        </w:rPr>
        <w:t>№ 131-ФЗ «Об общих принципах организации</w:t>
      </w:r>
      <w:proofErr w:type="gramEnd"/>
      <w:r w:rsidRPr="0014013D"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</w:t>
      </w:r>
      <w:r w:rsidRPr="001401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14013D">
        <w:rPr>
          <w:rFonts w:ascii="Times New Roman" w:hAnsi="Times New Roman" w:cs="Times New Roman"/>
          <w:sz w:val="28"/>
          <w:szCs w:val="28"/>
        </w:rPr>
        <w:t>Уставом</w:t>
      </w:r>
      <w:r w:rsidR="00633FBD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4013D">
        <w:rPr>
          <w:rFonts w:ascii="Times New Roman" w:hAnsi="Times New Roman" w:cs="Times New Roman"/>
          <w:sz w:val="28"/>
          <w:szCs w:val="28"/>
        </w:rPr>
        <w:t xml:space="preserve"> и устанавливает процедуру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заключения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 xml:space="preserve">соглашений с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 передаче (принятии) осуществления части полномочий по решению вопросов местного значения, а также внесения изменений в указанные соглашения.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14013D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вправе заключить соглашение с органом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 передаче ему осуществления части </w:t>
      </w:r>
      <w:r>
        <w:rPr>
          <w:rFonts w:ascii="Times New Roman" w:hAnsi="Times New Roman" w:cs="Times New Roman"/>
          <w:sz w:val="28"/>
          <w:szCs w:val="28"/>
        </w:rPr>
        <w:t>своих полномочий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по решению вопросов местного значения (далее – часть полномочий) за счет межбюджетных трансфертов, предоставляемых из бюджета</w:t>
      </w:r>
      <w:r w:rsidR="00633FBD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 </w:t>
      </w:r>
      <w:r w:rsidRPr="0014013D">
        <w:rPr>
          <w:rFonts w:ascii="Times New Roman" w:hAnsi="Times New Roman" w:cs="Times New Roman"/>
          <w:sz w:val="28"/>
          <w:szCs w:val="28"/>
        </w:rPr>
        <w:t xml:space="preserve"> в бюджет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 в соответствии с Бюджетным </w:t>
      </w:r>
      <w:hyperlink r:id="rId4" w:history="1">
        <w:r w:rsidRPr="0014013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4013D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724E7" w:rsidRPr="0014013D" w:rsidRDefault="00D724E7" w:rsidP="00D724E7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>2. Принципы заключения соглашений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Принципами заключения соглашений являются: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Принцип верховенства Конституции Российской Федерации и федеральных законов. 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Конституцией Российской Федерации прав и свобод человека и гражданина. В случае несоответствия положений соглашений положениям Конституции Российской Федерации, федеральных конституционных законов и федеральных законов, </w:t>
      </w:r>
      <w:r>
        <w:rPr>
          <w:rFonts w:ascii="Times New Roman" w:hAnsi="Times New Roman" w:cs="Times New Roman"/>
          <w:sz w:val="28"/>
          <w:szCs w:val="28"/>
        </w:rPr>
        <w:t xml:space="preserve">регулирующих вопросы </w:t>
      </w:r>
      <w:r w:rsidRPr="0014013D">
        <w:rPr>
          <w:rFonts w:ascii="Times New Roman" w:hAnsi="Times New Roman" w:cs="Times New Roman"/>
          <w:sz w:val="28"/>
          <w:szCs w:val="28"/>
        </w:rPr>
        <w:t xml:space="preserve">местного значения, действуют положения Конституции Российской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4013D">
        <w:rPr>
          <w:rFonts w:ascii="Times New Roman" w:hAnsi="Times New Roman" w:cs="Times New Roman"/>
          <w:sz w:val="28"/>
          <w:szCs w:val="28"/>
        </w:rPr>
        <w:t>едерации, федеральных конституционных законов и федеральных законов.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14013D">
        <w:rPr>
          <w:rFonts w:ascii="Times New Roman" w:hAnsi="Times New Roman" w:cs="Times New Roman"/>
          <w:sz w:val="28"/>
          <w:szCs w:val="28"/>
        </w:rPr>
        <w:t xml:space="preserve">. Принцип равноправия и недопустимости ущемления прав и интересов </w:t>
      </w:r>
      <w:r w:rsidRPr="0014013D">
        <w:rPr>
          <w:rFonts w:ascii="Times New Roman" w:hAnsi="Times New Roman" w:cs="Times New Roman"/>
          <w:sz w:val="28"/>
          <w:szCs w:val="28"/>
        </w:rPr>
        <w:lastRenderedPageBreak/>
        <w:t>сторон соглашения. 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Принцип согласования интересов муниципального района и интересов поселений. В процессе заключения соглашений согласование интересов поселения и интересов муниципального района осуществляется в порядке, установленном настоящим Порядком, федеральными законами и иными нормативными правовыми актами Российской Федерации.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Принцип добровольности заключения соглашений. Заключение соглашений осуществляется органами местного самоуправления исключительно на добровольной основе.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Принцип обеспеченности ресурсами. При передаче полномочий решается вопрос об обеспечении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</w:t>
      </w:r>
    </w:p>
    <w:p w:rsidR="00D724E7" w:rsidRPr="0012426A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Pr="00A30FE3">
        <w:rPr>
          <w:rFonts w:ascii="Times New Roman" w:hAnsi="Times New Roman" w:cs="Times New Roman"/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>Принцип</w:t>
      </w:r>
      <w:r w:rsidRPr="00A30FE3">
        <w:rPr>
          <w:rFonts w:ascii="Times New Roman" w:hAnsi="Times New Roman" w:cs="Times New Roman"/>
          <w:sz w:val="28"/>
          <w:szCs w:val="28"/>
        </w:rPr>
        <w:t xml:space="preserve"> заключения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12426A">
        <w:rPr>
          <w:rFonts w:ascii="Times New Roman" w:hAnsi="Times New Roman" w:cs="Times New Roman"/>
          <w:sz w:val="28"/>
          <w:szCs w:val="28"/>
        </w:rPr>
        <w:t xml:space="preserve">соглашения по </w:t>
      </w:r>
      <w:r>
        <w:rPr>
          <w:rFonts w:ascii="Times New Roman" w:hAnsi="Times New Roman" w:cs="Times New Roman"/>
          <w:sz w:val="28"/>
          <w:szCs w:val="28"/>
        </w:rPr>
        <w:t>полномочиям, вытекающих их одного</w:t>
      </w:r>
      <w:r w:rsidRPr="0012426A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426A">
        <w:rPr>
          <w:rFonts w:ascii="Times New Roman" w:hAnsi="Times New Roman" w:cs="Times New Roman"/>
          <w:sz w:val="28"/>
          <w:szCs w:val="28"/>
        </w:rPr>
        <w:t xml:space="preserve"> местного значения, подлежащего передаче (принятию). При передаче </w:t>
      </w:r>
      <w:r>
        <w:rPr>
          <w:rFonts w:ascii="Times New Roman" w:hAnsi="Times New Roman" w:cs="Times New Roman"/>
          <w:sz w:val="28"/>
          <w:szCs w:val="28"/>
        </w:rPr>
        <w:t xml:space="preserve">(принятии) </w:t>
      </w:r>
      <w:r w:rsidRPr="0012426A">
        <w:rPr>
          <w:rFonts w:ascii="Times New Roman" w:hAnsi="Times New Roman" w:cs="Times New Roman"/>
          <w:sz w:val="28"/>
          <w:szCs w:val="28"/>
        </w:rPr>
        <w:t>полномочий необходимо урегулировать права, обязанность и ответс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2426A">
        <w:rPr>
          <w:rFonts w:ascii="Times New Roman" w:hAnsi="Times New Roman" w:cs="Times New Roman"/>
          <w:sz w:val="28"/>
          <w:szCs w:val="28"/>
        </w:rPr>
        <w:t xml:space="preserve">венность сторон </w:t>
      </w:r>
      <w:r>
        <w:rPr>
          <w:rFonts w:ascii="Times New Roman" w:hAnsi="Times New Roman" w:cs="Times New Roman"/>
          <w:sz w:val="28"/>
          <w:szCs w:val="28"/>
        </w:rPr>
        <w:t>по конкретным передаваемым полномочиям по одному вопросу местного значения, в том числе возможность расторжения соглашения при ненадлежащем исполнении сторон, не влекущее нарушения прав граждан на местное самоуправления в части получения муниципальных услуг.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724E7" w:rsidRPr="0014013D" w:rsidRDefault="00D724E7" w:rsidP="00D724E7">
      <w:pPr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 xml:space="preserve">3. Компетенция органов местного самоуправления </w:t>
      </w: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b/>
          <w:sz w:val="28"/>
          <w:szCs w:val="28"/>
        </w:rPr>
        <w:t xml:space="preserve"> по заключению соглашений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4013D">
        <w:rPr>
          <w:rFonts w:ascii="Times New Roman" w:hAnsi="Times New Roman" w:cs="Times New Roman"/>
          <w:sz w:val="28"/>
          <w:szCs w:val="28"/>
        </w:rPr>
        <w:t xml:space="preserve">. В исключительной компетенции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8C0601">
        <w:rPr>
          <w:rFonts w:ascii="Times New Roman" w:hAnsi="Times New Roman" w:cs="Times New Roman"/>
          <w:sz w:val="28"/>
          <w:szCs w:val="28"/>
        </w:rPr>
        <w:t xml:space="preserve">а сельского поселения «Верхне-Куэнгинское» </w:t>
      </w:r>
      <w:r>
        <w:rPr>
          <w:rFonts w:ascii="Times New Roman" w:hAnsi="Times New Roman" w:cs="Times New Roman"/>
          <w:sz w:val="28"/>
          <w:szCs w:val="28"/>
        </w:rPr>
        <w:t>(далее – Совет</w:t>
      </w:r>
      <w:r w:rsidRPr="001401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>) находятся: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4013D">
        <w:rPr>
          <w:rFonts w:ascii="Times New Roman" w:hAnsi="Times New Roman" w:cs="Times New Roman"/>
          <w:sz w:val="28"/>
          <w:szCs w:val="28"/>
        </w:rPr>
        <w:t>.1. принятие порядка заключения соглашений о передаче (принятии) осуществления части полномочий и внесение в него изменений и дополнений;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4013D">
        <w:rPr>
          <w:rFonts w:ascii="Times New Roman" w:hAnsi="Times New Roman" w:cs="Times New Roman"/>
          <w:sz w:val="28"/>
          <w:szCs w:val="28"/>
        </w:rPr>
        <w:t>.2. принятие решений о заключении соглашений о передаче (принятии) осуществления части полномочий (далее - соглашения)</w:t>
      </w:r>
      <w:r>
        <w:rPr>
          <w:rFonts w:ascii="Times New Roman" w:hAnsi="Times New Roman" w:cs="Times New Roman"/>
          <w:sz w:val="28"/>
          <w:szCs w:val="28"/>
        </w:rPr>
        <w:t xml:space="preserve"> или отклонение таких решений.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0601">
        <w:rPr>
          <w:rFonts w:ascii="Times New Roman" w:hAnsi="Times New Roman" w:cs="Times New Roman"/>
          <w:sz w:val="28"/>
          <w:szCs w:val="28"/>
        </w:rPr>
        <w:t>. Глава сельского поселения «Верхне-Ку</w:t>
      </w:r>
      <w:r w:rsidR="006755A7">
        <w:rPr>
          <w:rFonts w:ascii="Times New Roman" w:hAnsi="Times New Roman" w:cs="Times New Roman"/>
          <w:sz w:val="28"/>
          <w:szCs w:val="28"/>
        </w:rPr>
        <w:t>э</w:t>
      </w:r>
      <w:r w:rsidR="008C0601">
        <w:rPr>
          <w:rFonts w:ascii="Times New Roman" w:hAnsi="Times New Roman" w:cs="Times New Roman"/>
          <w:sz w:val="28"/>
          <w:szCs w:val="28"/>
        </w:rPr>
        <w:t>нги</w:t>
      </w:r>
      <w:r w:rsidR="008E378F">
        <w:rPr>
          <w:rFonts w:ascii="Times New Roman" w:hAnsi="Times New Roman" w:cs="Times New Roman"/>
          <w:sz w:val="28"/>
          <w:szCs w:val="28"/>
        </w:rPr>
        <w:t>н</w:t>
      </w:r>
      <w:r w:rsidR="008C0601">
        <w:rPr>
          <w:rFonts w:ascii="Times New Roman" w:hAnsi="Times New Roman" w:cs="Times New Roman"/>
          <w:sz w:val="28"/>
          <w:szCs w:val="28"/>
        </w:rPr>
        <w:t>ское»</w:t>
      </w:r>
      <w:r w:rsidRPr="001401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 xml:space="preserve">(далее – глава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4013D">
        <w:rPr>
          <w:rFonts w:ascii="Times New Roman" w:hAnsi="Times New Roman" w:cs="Times New Roman"/>
          <w:sz w:val="28"/>
          <w:szCs w:val="28"/>
        </w:rPr>
        <w:t xml:space="preserve">.1. инициирует передачу (принятие) части полномочий от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муниципальному району</w:t>
      </w:r>
      <w:r w:rsidRPr="001401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013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4013D">
        <w:rPr>
          <w:rFonts w:ascii="Times New Roman" w:hAnsi="Times New Roman" w:cs="Times New Roman"/>
          <w:sz w:val="28"/>
          <w:szCs w:val="28"/>
        </w:rPr>
        <w:t xml:space="preserve"> наоборот путем внесения соответствующих </w:t>
      </w:r>
      <w:r>
        <w:rPr>
          <w:rFonts w:ascii="Times New Roman" w:hAnsi="Times New Roman" w:cs="Times New Roman"/>
          <w:sz w:val="28"/>
          <w:szCs w:val="28"/>
        </w:rPr>
        <w:t xml:space="preserve">предложений </w:t>
      </w:r>
      <w:r>
        <w:rPr>
          <w:rFonts w:ascii="Times New Roman" w:hAnsi="Times New Roman" w:cs="Times New Roman"/>
          <w:i/>
          <w:sz w:val="28"/>
          <w:szCs w:val="28"/>
        </w:rPr>
        <w:t>(данное полномочие относит</w:t>
      </w:r>
      <w:r w:rsidRPr="00395752">
        <w:rPr>
          <w:rFonts w:ascii="Times New Roman" w:hAnsi="Times New Roman" w:cs="Times New Roman"/>
          <w:i/>
          <w:sz w:val="28"/>
          <w:szCs w:val="28"/>
        </w:rPr>
        <w:t xml:space="preserve">ся к полномочиям главы </w:t>
      </w:r>
      <w:r>
        <w:rPr>
          <w:rFonts w:ascii="Times New Roman" w:hAnsi="Times New Roman" w:cs="Times New Roman"/>
          <w:i/>
          <w:sz w:val="28"/>
          <w:szCs w:val="28"/>
        </w:rPr>
        <w:t>поселения</w:t>
      </w:r>
      <w:r w:rsidRPr="00395752">
        <w:rPr>
          <w:rFonts w:ascii="Times New Roman" w:hAnsi="Times New Roman" w:cs="Times New Roman"/>
          <w:i/>
          <w:sz w:val="28"/>
          <w:szCs w:val="28"/>
        </w:rPr>
        <w:t xml:space="preserve"> как руководителя администрации</w:t>
      </w:r>
      <w:r>
        <w:rPr>
          <w:rFonts w:ascii="Times New Roman" w:hAnsi="Times New Roman" w:cs="Times New Roman"/>
          <w:i/>
          <w:sz w:val="28"/>
          <w:szCs w:val="28"/>
        </w:rPr>
        <w:t>, при другой схеме – данное полномочие осуществляет администрация</w:t>
      </w:r>
      <w:r w:rsidRPr="00395752">
        <w:rPr>
          <w:rFonts w:ascii="Times New Roman" w:hAnsi="Times New Roman" w:cs="Times New Roman"/>
          <w:i/>
          <w:sz w:val="28"/>
          <w:szCs w:val="28"/>
        </w:rPr>
        <w:t>)</w:t>
      </w:r>
      <w:r w:rsidRPr="0014013D">
        <w:rPr>
          <w:rFonts w:ascii="Times New Roman" w:hAnsi="Times New Roman" w:cs="Times New Roman"/>
          <w:sz w:val="28"/>
          <w:szCs w:val="28"/>
        </w:rPr>
        <w:t>;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4013D">
        <w:rPr>
          <w:rFonts w:ascii="Times New Roman" w:hAnsi="Times New Roman" w:cs="Times New Roman"/>
          <w:sz w:val="28"/>
          <w:szCs w:val="28"/>
        </w:rPr>
        <w:t xml:space="preserve">.2. вносит на рассмотрение Совета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проект решения о заключении соглашений, проекты соглашений;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4013D">
        <w:rPr>
          <w:rFonts w:ascii="Times New Roman" w:hAnsi="Times New Roman" w:cs="Times New Roman"/>
          <w:sz w:val="28"/>
          <w:szCs w:val="28"/>
        </w:rPr>
        <w:t xml:space="preserve">.3. подписывает соглашения после принятия соответствующего решения Совета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 заключении соглашения;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4013D">
        <w:rPr>
          <w:rFonts w:ascii="Times New Roman" w:hAnsi="Times New Roman" w:cs="Times New Roman"/>
          <w:sz w:val="28"/>
          <w:szCs w:val="28"/>
        </w:rPr>
        <w:t xml:space="preserve">.4. организует исполнение заключенных соглашений; 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4013D">
        <w:rPr>
          <w:rFonts w:ascii="Times New Roman" w:hAnsi="Times New Roman" w:cs="Times New Roman"/>
          <w:sz w:val="28"/>
          <w:szCs w:val="28"/>
        </w:rPr>
        <w:t>. Администрация</w:t>
      </w:r>
      <w:r w:rsidR="008E378F">
        <w:rPr>
          <w:rFonts w:ascii="Times New Roman" w:hAnsi="Times New Roman" w:cs="Times New Roman"/>
          <w:sz w:val="28"/>
          <w:szCs w:val="28"/>
        </w:rPr>
        <w:t xml:space="preserve"> сельского поселения  «Верхне-Куэнгинское» </w:t>
      </w:r>
      <w:r w:rsidRPr="0014013D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14013D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>):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4013D">
        <w:rPr>
          <w:rFonts w:ascii="Times New Roman" w:hAnsi="Times New Roman" w:cs="Times New Roman"/>
          <w:sz w:val="28"/>
          <w:szCs w:val="28"/>
        </w:rPr>
        <w:t xml:space="preserve">.1. осуществляет подготовку проектов решений Совета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 заключении соглашений, проектов соглашений;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4013D">
        <w:rPr>
          <w:rFonts w:ascii="Times New Roman" w:hAnsi="Times New Roman" w:cs="Times New Roman"/>
          <w:sz w:val="28"/>
          <w:szCs w:val="28"/>
        </w:rPr>
        <w:t>.2.</w:t>
      </w:r>
      <w:r w:rsidRPr="0014013D">
        <w:rPr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 xml:space="preserve">готовит </w:t>
      </w:r>
      <w:r>
        <w:rPr>
          <w:rFonts w:ascii="Times New Roman" w:hAnsi="Times New Roman" w:cs="Times New Roman"/>
          <w:sz w:val="28"/>
          <w:szCs w:val="28"/>
        </w:rPr>
        <w:t>пояснительную записку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 целесообразности </w:t>
      </w:r>
      <w:r>
        <w:rPr>
          <w:rFonts w:ascii="Times New Roman" w:hAnsi="Times New Roman" w:cs="Times New Roman"/>
          <w:sz w:val="28"/>
          <w:szCs w:val="28"/>
        </w:rPr>
        <w:t>передачи</w:t>
      </w:r>
      <w:r w:rsidRPr="0014013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14013D">
        <w:rPr>
          <w:rFonts w:ascii="Times New Roman" w:hAnsi="Times New Roman" w:cs="Times New Roman"/>
          <w:sz w:val="28"/>
          <w:szCs w:val="28"/>
        </w:rPr>
        <w:t>полномочий;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4013D">
        <w:rPr>
          <w:rFonts w:ascii="Times New Roman" w:hAnsi="Times New Roman" w:cs="Times New Roman"/>
          <w:sz w:val="28"/>
          <w:szCs w:val="28"/>
        </w:rPr>
        <w:t xml:space="preserve">.3. исполняет заключенные соглашения о </w:t>
      </w:r>
      <w:r>
        <w:rPr>
          <w:rFonts w:ascii="Times New Roman" w:hAnsi="Times New Roman" w:cs="Times New Roman"/>
          <w:sz w:val="28"/>
          <w:szCs w:val="28"/>
        </w:rPr>
        <w:t>передаче</w:t>
      </w:r>
      <w:r w:rsidRPr="0014013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14013D">
        <w:rPr>
          <w:rFonts w:ascii="Times New Roman" w:hAnsi="Times New Roman" w:cs="Times New Roman"/>
          <w:sz w:val="28"/>
          <w:szCs w:val="28"/>
        </w:rPr>
        <w:t>) части полномочий</w:t>
      </w:r>
      <w:r>
        <w:rPr>
          <w:rFonts w:ascii="Times New Roman" w:hAnsi="Times New Roman" w:cs="Times New Roman"/>
          <w:sz w:val="28"/>
          <w:szCs w:val="28"/>
        </w:rPr>
        <w:t xml:space="preserve"> (далее – соглашение)</w:t>
      </w:r>
      <w:r w:rsidRPr="0014013D">
        <w:rPr>
          <w:rFonts w:ascii="Times New Roman" w:hAnsi="Times New Roman" w:cs="Times New Roman"/>
          <w:sz w:val="28"/>
          <w:szCs w:val="28"/>
        </w:rPr>
        <w:t>;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4013D">
        <w:rPr>
          <w:rFonts w:ascii="Times New Roman" w:hAnsi="Times New Roman" w:cs="Times New Roman"/>
          <w:sz w:val="28"/>
          <w:szCs w:val="28"/>
        </w:rPr>
        <w:t xml:space="preserve">.4. осуществляет </w:t>
      </w:r>
      <w:proofErr w:type="gramStart"/>
      <w:r w:rsidRPr="001401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переданными полномочиями.</w:t>
      </w:r>
    </w:p>
    <w:p w:rsidR="00D724E7" w:rsidRPr="0014013D" w:rsidRDefault="00D724E7" w:rsidP="00D724E7">
      <w:pPr>
        <w:ind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68"/>
      <w:bookmarkEnd w:id="2"/>
    </w:p>
    <w:p w:rsidR="00D724E7" w:rsidRPr="0014013D" w:rsidRDefault="00D724E7" w:rsidP="00D724E7">
      <w:pPr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>4. Выдвижение и рассмотрение инициативы</w:t>
      </w:r>
      <w:r>
        <w:rPr>
          <w:rFonts w:ascii="Times New Roman" w:hAnsi="Times New Roman" w:cs="Times New Roman"/>
          <w:b/>
          <w:sz w:val="28"/>
          <w:szCs w:val="28"/>
        </w:rPr>
        <w:t xml:space="preserve"> передачи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принятии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) части полномочий по решению вопросов местного значения и </w:t>
      </w:r>
      <w:r w:rsidRPr="0014013D">
        <w:rPr>
          <w:rFonts w:ascii="Times New Roman" w:hAnsi="Times New Roman" w:cs="Times New Roman"/>
          <w:b/>
          <w:sz w:val="28"/>
          <w:szCs w:val="28"/>
        </w:rPr>
        <w:t>о заключении соглашения</w:t>
      </w:r>
    </w:p>
    <w:p w:rsidR="00D724E7" w:rsidRPr="0014013D" w:rsidRDefault="00D724E7" w:rsidP="00D724E7">
      <w:pPr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4013D">
        <w:rPr>
          <w:rFonts w:ascii="Times New Roman" w:hAnsi="Times New Roman" w:cs="Times New Roman"/>
          <w:sz w:val="28"/>
          <w:szCs w:val="28"/>
        </w:rPr>
        <w:t xml:space="preserve">. Выдвижение главой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инициативы о заключении соглашения осуществляется путем внесения им на рассмотрение Совета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проекта решения о передаче части полномочий по решению вопросов местного значения.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 xml:space="preserve">В проекте решения Совета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указывается состав (перечень) полномочий, которые предлагается передать. К проекту решения прилагается пояснительная записка с правовым, организационным, материально-техническим и финансовым обоснованием инициативы и оценкой последствий реализации инициативы. К пояснительной записке прилагается проект соглашения. К пояснительной записке могут прилагаться организационно-распорядительные документы (заключения, справки, протоколы, письма, муниципальные правовые акты и т.д.) по существу инициативы о заключении соглашения.</w:t>
      </w:r>
    </w:p>
    <w:p w:rsidR="00D724E7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14013D">
        <w:rPr>
          <w:rFonts w:ascii="Times New Roman" w:hAnsi="Times New Roman" w:cs="Times New Roman"/>
          <w:sz w:val="28"/>
          <w:szCs w:val="28"/>
        </w:rPr>
        <w:t xml:space="preserve">. Принятие или отклонение инициативы о заключении соглашения оформляется решением Совета </w:t>
      </w:r>
      <w:r w:rsidR="005E0CD7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24E7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Глава поселения </w:t>
      </w:r>
      <w:r w:rsidRPr="0014013D">
        <w:rPr>
          <w:rFonts w:ascii="Times New Roman" w:hAnsi="Times New Roman" w:cs="Times New Roman"/>
          <w:sz w:val="28"/>
          <w:szCs w:val="28"/>
        </w:rPr>
        <w:t>в течение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4013D">
        <w:rPr>
          <w:rFonts w:ascii="Times New Roman" w:hAnsi="Times New Roman" w:cs="Times New Roman"/>
          <w:sz w:val="28"/>
          <w:szCs w:val="28"/>
        </w:rPr>
        <w:t xml:space="preserve"> дней со дня принятия Советом</w:t>
      </w:r>
      <w:r w:rsidR="005E0CD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1401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14013D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о заключении соглашения </w:t>
      </w:r>
      <w:r w:rsidRPr="0014013D">
        <w:rPr>
          <w:rFonts w:ascii="Times New Roman" w:hAnsi="Times New Roman" w:cs="Times New Roman"/>
          <w:sz w:val="28"/>
          <w:szCs w:val="28"/>
        </w:rPr>
        <w:t xml:space="preserve">направляет в Совет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 мотивированное предложение о заключении соглашения. К письму главы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прилагается принятое решение Совета о передаче осуществления части полномочий по решению вопросов местного значения с проектом соглашения, а также могут прилагаться иные документы с обоснованием предложения о заключении соглашения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4013D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 xml:space="preserve">лава района </w:t>
      </w:r>
      <w:r w:rsidRPr="0014013D">
        <w:rPr>
          <w:rFonts w:ascii="Times New Roman" w:hAnsi="Times New Roman" w:cs="Times New Roman"/>
          <w:sz w:val="28"/>
          <w:szCs w:val="28"/>
        </w:rPr>
        <w:t xml:space="preserve">в срок, установленный решением Совета </w:t>
      </w:r>
      <w:r w:rsidR="00A93A87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 заключении соглашения, либо в срок, предусмотренный муниципальным нормативны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правовым актом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 xml:space="preserve">,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информирует </w:t>
      </w:r>
      <w:r w:rsidRPr="0014013D">
        <w:rPr>
          <w:rFonts w:ascii="Times New Roman" w:hAnsi="Times New Roman" w:cs="Times New Roman"/>
          <w:sz w:val="28"/>
          <w:szCs w:val="28"/>
        </w:rPr>
        <w:t>Совет</w:t>
      </w:r>
      <w:r w:rsidR="00A93A8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1401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об одном из следующих решений: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.1. о принятии предложения;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.2. о наличии разногласий;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.3. об отклонении предложения о заключении соглашения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(с указанием мотивов отклонения предложения).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4013D">
        <w:rPr>
          <w:rFonts w:ascii="Times New Roman" w:hAnsi="Times New Roman" w:cs="Times New Roman"/>
          <w:sz w:val="28"/>
          <w:szCs w:val="28"/>
        </w:rPr>
        <w:t>. При наличии разногласий</w:t>
      </w:r>
      <w:r>
        <w:rPr>
          <w:rFonts w:ascii="Times New Roman" w:hAnsi="Times New Roman" w:cs="Times New Roman"/>
          <w:sz w:val="28"/>
          <w:szCs w:val="28"/>
        </w:rPr>
        <w:t>, указанных в пункте 10.2 настоящего Порядка,</w:t>
      </w:r>
      <w:r w:rsidRPr="0014013D">
        <w:rPr>
          <w:rFonts w:ascii="Times New Roman" w:hAnsi="Times New Roman" w:cs="Times New Roman"/>
          <w:sz w:val="28"/>
          <w:szCs w:val="28"/>
        </w:rPr>
        <w:t xml:space="preserve"> глава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организует согласительные процедуры с органами местного самоуправления поселения и района, в том числе может создавать совместные рабочие группы, временные комиссии по подготовке соответствующих проектов решений.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получения от главы </w:t>
      </w:r>
      <w:r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предложения о заключении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соглашения, Совет </w:t>
      </w:r>
      <w:r w:rsidR="00A93A87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0 дней со дня получения указанного предложения в письменном виде информирует главу района об одном из следующих решений: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.1. о принятии предложения;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.2. о наличии разногласий;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.3. об отклонении предложения о заключении соглашения.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принятия предложения о передаче части полномочий, глава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10 дней </w:t>
      </w:r>
      <w:r>
        <w:rPr>
          <w:rFonts w:ascii="Times New Roman" w:hAnsi="Times New Roman" w:cs="Times New Roman"/>
          <w:color w:val="000000"/>
          <w:sz w:val="28"/>
          <w:szCs w:val="28"/>
        </w:rPr>
        <w:t>со дня принятии решения Совета</w:t>
      </w:r>
      <w:r w:rsidR="00A93A87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 в Совет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района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>письменное согласие, содержащее, в том числе, подписанное в двух экземплярах соглашение.</w:t>
      </w:r>
    </w:p>
    <w:p w:rsidR="00D724E7" w:rsidRPr="0014013D" w:rsidRDefault="00D724E7" w:rsidP="00D724E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4013D">
        <w:rPr>
          <w:rFonts w:ascii="Times New Roman" w:hAnsi="Times New Roman" w:cs="Times New Roman"/>
          <w:sz w:val="28"/>
          <w:szCs w:val="28"/>
        </w:rPr>
        <w:t xml:space="preserve">. В случае </w:t>
      </w:r>
      <w:r>
        <w:rPr>
          <w:rFonts w:ascii="Times New Roman" w:hAnsi="Times New Roman" w:cs="Times New Roman"/>
          <w:sz w:val="28"/>
          <w:szCs w:val="28"/>
        </w:rPr>
        <w:t xml:space="preserve">отклонения предложения о заключении соглашения </w:t>
      </w:r>
      <w:r w:rsidRPr="0014013D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в течение 5 дней со дня принятия </w:t>
      </w:r>
      <w:r>
        <w:rPr>
          <w:rFonts w:ascii="Times New Roman" w:hAnsi="Times New Roman" w:cs="Times New Roman"/>
          <w:sz w:val="28"/>
          <w:szCs w:val="28"/>
        </w:rPr>
        <w:t xml:space="preserve">такого </w:t>
      </w:r>
      <w:r w:rsidRPr="0014013D">
        <w:rPr>
          <w:rFonts w:ascii="Times New Roman" w:hAnsi="Times New Roman" w:cs="Times New Roman"/>
          <w:sz w:val="28"/>
          <w:szCs w:val="28"/>
        </w:rPr>
        <w:t>решения направля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14013D">
        <w:rPr>
          <w:rFonts w:ascii="Times New Roman" w:hAnsi="Times New Roman" w:cs="Times New Roman"/>
          <w:sz w:val="28"/>
          <w:szCs w:val="28"/>
        </w:rPr>
        <w:t xml:space="preserve"> отказ в Совет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4013D">
        <w:rPr>
          <w:rFonts w:ascii="Times New Roman" w:hAnsi="Times New Roman" w:cs="Times New Roman"/>
          <w:sz w:val="28"/>
          <w:szCs w:val="28"/>
        </w:rPr>
        <w:t>.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24E7" w:rsidRPr="0014013D" w:rsidRDefault="00D724E7" w:rsidP="00D724E7">
      <w:pPr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>5. Подготовка проекта соглашения</w:t>
      </w:r>
    </w:p>
    <w:p w:rsidR="00D724E7" w:rsidRPr="0014013D" w:rsidRDefault="00D724E7" w:rsidP="00D724E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4013D">
        <w:rPr>
          <w:rFonts w:ascii="Times New Roman" w:hAnsi="Times New Roman" w:cs="Times New Roman"/>
          <w:sz w:val="28"/>
          <w:szCs w:val="28"/>
        </w:rPr>
        <w:t xml:space="preserve">. Для подготовки проекта соглашения органы местного самоуправления района и поселения могут создавать совместные рабочие группы, временные комиссии по подготовке соответствующего проекта соглашения. 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14013D">
        <w:rPr>
          <w:rFonts w:ascii="Times New Roman" w:hAnsi="Times New Roman" w:cs="Times New Roman"/>
          <w:sz w:val="28"/>
          <w:szCs w:val="28"/>
        </w:rPr>
        <w:t>. Проект соглашения оформляется в письменной форме путем составления одного документа, согласованного (подписанного) главами района и поселения. Количество согласованных и идентичных экземпляров проекта соглашения определяется сторонами соглашения.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14013D">
        <w:rPr>
          <w:rFonts w:ascii="Times New Roman" w:hAnsi="Times New Roman" w:cs="Times New Roman"/>
          <w:sz w:val="28"/>
          <w:szCs w:val="28"/>
        </w:rPr>
        <w:t>. Проект соглашения считается подготовленным, если между органами местного самоуправления, (далее также - стороны), в письменной форме достигнуто согласование по всем существенным условиям проекта соглашения.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 К существенным (обязательным) условиям соглашения относятся: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.1. Предмет (должен содержать указание на вопрос местного значения и конкретные передаваемые полномочия по его решению).</w:t>
      </w:r>
      <w:r w:rsidRPr="008A39C0">
        <w:rPr>
          <w:rFonts w:ascii="Times New Roman" w:hAnsi="Times New Roman" w:cs="Times New Roman"/>
          <w:sz w:val="28"/>
          <w:szCs w:val="28"/>
        </w:rPr>
        <w:t xml:space="preserve"> </w:t>
      </w:r>
      <w:r w:rsidRPr="0014013D">
        <w:rPr>
          <w:rFonts w:ascii="Times New Roman" w:hAnsi="Times New Roman" w:cs="Times New Roman"/>
          <w:sz w:val="28"/>
          <w:szCs w:val="28"/>
        </w:rPr>
        <w:t>Предметом Соглашения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4013D">
        <w:rPr>
          <w:rFonts w:ascii="Times New Roman" w:hAnsi="Times New Roman" w:cs="Times New Roman"/>
          <w:sz w:val="28"/>
          <w:szCs w:val="28"/>
        </w:rPr>
        <w:t xml:space="preserve"> за исключением исключительных полномочий представительного органа местного самоуправления, в том числе по правовому и нормативному регулированию в области данного вопроса местного значения, а также полномочий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в области </w:t>
      </w:r>
      <w:proofErr w:type="gramStart"/>
      <w:r w:rsidRPr="0014013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4013D">
        <w:rPr>
          <w:rFonts w:ascii="Times New Roman" w:hAnsi="Times New Roman" w:cs="Times New Roman"/>
          <w:sz w:val="28"/>
          <w:szCs w:val="28"/>
        </w:rPr>
        <w:t xml:space="preserve"> исполнением полномочий по решению вопроса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4013D">
        <w:rPr>
          <w:rFonts w:ascii="Times New Roman" w:hAnsi="Times New Roman" w:cs="Times New Roman"/>
          <w:sz w:val="28"/>
          <w:szCs w:val="28"/>
        </w:rPr>
        <w:t>может быть: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передача всех полномочий по ре</w:t>
      </w:r>
      <w:r>
        <w:rPr>
          <w:rFonts w:ascii="Times New Roman" w:hAnsi="Times New Roman" w:cs="Times New Roman"/>
          <w:sz w:val="28"/>
          <w:szCs w:val="28"/>
        </w:rPr>
        <w:t>шению вопроса местного значения</w:t>
      </w:r>
      <w:r w:rsidRPr="0014013D">
        <w:rPr>
          <w:rFonts w:ascii="Times New Roman" w:hAnsi="Times New Roman" w:cs="Times New Roman"/>
          <w:sz w:val="28"/>
          <w:szCs w:val="28"/>
        </w:rPr>
        <w:t>;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14013D">
        <w:rPr>
          <w:rFonts w:ascii="Times New Roman" w:hAnsi="Times New Roman" w:cs="Times New Roman"/>
          <w:sz w:val="28"/>
          <w:szCs w:val="28"/>
        </w:rPr>
        <w:t>2. передача осуществления части полномочий по решению вопроса местного значения;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.2. Обязанности и права сторон.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.3. Ежегодный объем межбюджетных трансфертов, необходимых для осуществления передаваемых полномочий.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.4. Порядок передачи и использования материальных ресурсов, в том числе перечень имущества, передаваемого для обеспечения осуществления передаваемых полномочий, порядок владения, пользования и распоряжения этим имуществом.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 xml:space="preserve">.5. Порядок </w:t>
      </w:r>
      <w:proofErr w:type="gramStart"/>
      <w:r w:rsidRPr="0014013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4013D">
        <w:rPr>
          <w:rFonts w:ascii="Times New Roman" w:hAnsi="Times New Roman" w:cs="Times New Roman"/>
          <w:sz w:val="28"/>
          <w:szCs w:val="28"/>
        </w:rPr>
        <w:t xml:space="preserve"> исполнением передаваемых полномочий.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 xml:space="preserve">.6. Основания и порядок изменения и расторжения соглашения, в том числе досрочного прекращения соглашения либо отдельных его положений, а </w:t>
      </w:r>
      <w:r w:rsidRPr="0014013D">
        <w:rPr>
          <w:rFonts w:ascii="Times New Roman" w:hAnsi="Times New Roman" w:cs="Times New Roman"/>
          <w:sz w:val="28"/>
          <w:szCs w:val="28"/>
        </w:rPr>
        <w:lastRenderedPageBreak/>
        <w:t>также последствия изменения и расторжения соглашения.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.7. Сроки и порядок предоставления отчетов об осуществлении переданных полномочий, использовании финансовых средств (межбюджетных трансфертов) и материальных ресурсов.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.8. Срок, на который заключается соглашение</w:t>
      </w:r>
      <w:r>
        <w:rPr>
          <w:rFonts w:ascii="Times New Roman" w:hAnsi="Times New Roman" w:cs="Times New Roman"/>
          <w:sz w:val="28"/>
          <w:szCs w:val="28"/>
        </w:rPr>
        <w:t>, в том числе нормы об опубликовании (обнародовании) соглашения</w:t>
      </w:r>
      <w:r w:rsidRPr="0014013D">
        <w:rPr>
          <w:rFonts w:ascii="Times New Roman" w:hAnsi="Times New Roman" w:cs="Times New Roman"/>
          <w:sz w:val="28"/>
          <w:szCs w:val="28"/>
        </w:rPr>
        <w:t>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.9. Момент заключения соглашения (указывается момент, дата вступления соглашения в силу).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.10. Ответственность за его неисполнение, в том числе финансовая;</w:t>
      </w:r>
    </w:p>
    <w:p w:rsidR="00D724E7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.11. Заключительные положения (</w:t>
      </w:r>
      <w:r>
        <w:rPr>
          <w:rFonts w:ascii="Times New Roman" w:hAnsi="Times New Roman" w:cs="Times New Roman"/>
          <w:sz w:val="28"/>
          <w:szCs w:val="28"/>
        </w:rPr>
        <w:t>количество</w:t>
      </w:r>
      <w:r w:rsidRPr="0014013D">
        <w:rPr>
          <w:rFonts w:ascii="Times New Roman" w:hAnsi="Times New Roman" w:cs="Times New Roman"/>
          <w:sz w:val="28"/>
          <w:szCs w:val="28"/>
        </w:rPr>
        <w:t xml:space="preserve"> экземпляров составлен</w:t>
      </w:r>
      <w:r>
        <w:rPr>
          <w:rFonts w:ascii="Times New Roman" w:hAnsi="Times New Roman" w:cs="Times New Roman"/>
          <w:sz w:val="28"/>
          <w:szCs w:val="28"/>
        </w:rPr>
        <w:t>ного</w:t>
      </w:r>
      <w:r w:rsidRPr="0014013D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14013D">
        <w:rPr>
          <w:rFonts w:ascii="Times New Roman" w:hAnsi="Times New Roman" w:cs="Times New Roman"/>
          <w:sz w:val="28"/>
          <w:szCs w:val="28"/>
        </w:rPr>
        <w:t>и иные положения соглашения).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.12. Место нахождения органов местного самоуправления (указываются адреса сторон соглашения).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14013D">
        <w:rPr>
          <w:rFonts w:ascii="Times New Roman" w:hAnsi="Times New Roman" w:cs="Times New Roman"/>
          <w:sz w:val="28"/>
          <w:szCs w:val="28"/>
        </w:rPr>
        <w:t>.13. Реквизиты «подпись» и «печать» сторон соглашения.</w:t>
      </w:r>
    </w:p>
    <w:p w:rsidR="00D724E7" w:rsidRPr="0014013D" w:rsidRDefault="00D724E7" w:rsidP="00D724E7">
      <w:pPr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724E7" w:rsidRPr="0014013D" w:rsidRDefault="00D724E7" w:rsidP="00D724E7">
      <w:pPr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b/>
          <w:sz w:val="28"/>
          <w:szCs w:val="28"/>
        </w:rPr>
        <w:t>6. Заключение соглашения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14013D">
        <w:rPr>
          <w:rFonts w:ascii="Times New Roman" w:hAnsi="Times New Roman" w:cs="Times New Roman"/>
          <w:sz w:val="28"/>
          <w:szCs w:val="28"/>
        </w:rPr>
        <w:t>. Заключение соглашения между органами местного самоуправления осуществляется на основании решения представительного органа о заключении соглашения.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013D">
        <w:rPr>
          <w:rFonts w:ascii="Times New Roman" w:hAnsi="Times New Roman" w:cs="Times New Roman"/>
          <w:sz w:val="28"/>
          <w:szCs w:val="28"/>
        </w:rPr>
        <w:t xml:space="preserve"> подписывает соглашение собственноручно. Использование факсимильного воспроизведения подписи не допускается.</w:t>
      </w:r>
    </w:p>
    <w:p w:rsidR="00D724E7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4013D">
        <w:rPr>
          <w:rFonts w:ascii="Times New Roman" w:hAnsi="Times New Roman" w:cs="Times New Roman"/>
          <w:sz w:val="28"/>
          <w:szCs w:val="28"/>
        </w:rPr>
        <w:t>. Соглашение считается заключенным, если оно оформлено в письменной форме, подписано и скреплено печатями сторон соглашения.</w:t>
      </w:r>
    </w:p>
    <w:p w:rsidR="00D724E7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14013D">
        <w:rPr>
          <w:rFonts w:ascii="Times New Roman" w:hAnsi="Times New Roman" w:cs="Times New Roman"/>
          <w:sz w:val="28"/>
          <w:szCs w:val="28"/>
        </w:rPr>
        <w:t>Соглашение становится обязательным для органов местного самоуправления поселения и органов местного самоуправления района со дня его подписания сторонами.</w:t>
      </w:r>
    </w:p>
    <w:p w:rsidR="00D724E7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Подписанное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D724E7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Соглашение вступает </w:t>
      </w:r>
      <w:r w:rsidRPr="0014013D">
        <w:rPr>
          <w:rFonts w:ascii="Times New Roman" w:hAnsi="Times New Roman" w:cs="Times New Roman"/>
          <w:sz w:val="28"/>
          <w:szCs w:val="28"/>
        </w:rPr>
        <w:t>в силу на следующий день, после дня его официального опубликования (обнародования)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24E7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14013D">
        <w:rPr>
          <w:rFonts w:ascii="Times New Roman" w:hAnsi="Times New Roman" w:cs="Times New Roman"/>
          <w:sz w:val="28"/>
          <w:szCs w:val="28"/>
        </w:rPr>
        <w:t>Момент передачи полномочий должен совпадать с датой вступления в силу решения о бюджете или внесения изменений в решение о бюджете на соответствующий финансовый год поселения и района.</w:t>
      </w:r>
    </w:p>
    <w:p w:rsidR="00D724E7" w:rsidRDefault="00D724E7" w:rsidP="00D724E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724E7" w:rsidRPr="0014013D" w:rsidRDefault="00D724E7" w:rsidP="00D724E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01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 Внесение изменений в </w:t>
      </w:r>
      <w:r w:rsidRPr="0014013D">
        <w:rPr>
          <w:rFonts w:ascii="Times New Roman" w:hAnsi="Times New Roman" w:cs="Times New Roman"/>
          <w:b/>
          <w:sz w:val="28"/>
          <w:szCs w:val="28"/>
        </w:rPr>
        <w:t>соглашения,</w:t>
      </w:r>
      <w:r w:rsidRPr="001401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заключенные органами местного самоуправления муниципального района </w:t>
      </w:r>
      <w:r w:rsidRPr="0014013D">
        <w:rPr>
          <w:rFonts w:ascii="Times New Roman" w:hAnsi="Times New Roman" w:cs="Times New Roman"/>
          <w:b/>
          <w:sz w:val="28"/>
          <w:szCs w:val="28"/>
        </w:rPr>
        <w:t>с органами местного самоуправления поселений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14013D">
        <w:rPr>
          <w:rFonts w:ascii="Times New Roman" w:hAnsi="Times New Roman" w:cs="Times New Roman"/>
          <w:sz w:val="28"/>
          <w:szCs w:val="28"/>
        </w:rPr>
        <w:t xml:space="preserve">Все изменения к соглашениям, </w:t>
      </w:r>
      <w:r w:rsidRPr="0014013D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заключенным органами местного самоуправления муниципального района </w:t>
      </w:r>
      <w:r w:rsidRPr="0014013D">
        <w:rPr>
          <w:rFonts w:ascii="Times New Roman" w:hAnsi="Times New Roman" w:cs="Times New Roman"/>
          <w:sz w:val="28"/>
          <w:szCs w:val="28"/>
        </w:rPr>
        <w:t>с органами местного самоуправления поселений о передаче (принятии) осуществления части полномочий, вносятся по взаимному согласию сторон и оформляются дополнительными соглашениями.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Дополнительные соглашения являются неотъемлемыми частями ранее заключенных соглашений.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4013D">
        <w:rPr>
          <w:rFonts w:ascii="Times New Roman" w:hAnsi="Times New Roman" w:cs="Times New Roman"/>
          <w:sz w:val="28"/>
          <w:szCs w:val="28"/>
        </w:rPr>
        <w:t>. Дополнительное соглашение заключается в порядке, установленном для заключения соглашений, в соответствии с настоящим Порядком.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013D">
        <w:rPr>
          <w:rFonts w:ascii="Times New Roman" w:hAnsi="Times New Roman" w:cs="Times New Roman"/>
          <w:sz w:val="28"/>
          <w:szCs w:val="28"/>
        </w:rPr>
        <w:t xml:space="preserve">. Дополнительное соглашение считается заключенным и вступает в силу </w:t>
      </w:r>
      <w:r w:rsidRPr="0014013D">
        <w:rPr>
          <w:rFonts w:ascii="Times New Roman" w:hAnsi="Times New Roman" w:cs="Times New Roman"/>
          <w:sz w:val="28"/>
          <w:szCs w:val="28"/>
        </w:rPr>
        <w:lastRenderedPageBreak/>
        <w:t xml:space="preserve">со дня вступления в силу решения Совета района и решения Совета </w:t>
      </w:r>
      <w:r w:rsidR="00C27D62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4013D">
        <w:rPr>
          <w:rFonts w:ascii="Times New Roman" w:hAnsi="Times New Roman" w:cs="Times New Roman"/>
          <w:sz w:val="28"/>
          <w:szCs w:val="28"/>
        </w:rPr>
        <w:t>поселения об утверждении указанного соглашения.</w:t>
      </w:r>
    </w:p>
    <w:p w:rsidR="00D724E7" w:rsidRPr="0014013D" w:rsidRDefault="00D724E7" w:rsidP="00D724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В случае вступления в силу указанных решений в разные дни, днем вступления в силу дополнительного соглашения будет считаться день вступления в силу последнего из указанных решений.</w:t>
      </w:r>
    </w:p>
    <w:p w:rsidR="00D724E7" w:rsidRPr="0014013D" w:rsidRDefault="00D724E7" w:rsidP="00D724E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13D">
        <w:rPr>
          <w:rFonts w:ascii="Times New Roman" w:hAnsi="Times New Roman" w:cs="Times New Roman"/>
          <w:sz w:val="28"/>
          <w:szCs w:val="28"/>
        </w:rPr>
        <w:t>_______________</w:t>
      </w:r>
    </w:p>
    <w:p w:rsidR="005421DD" w:rsidRDefault="005421DD"/>
    <w:sectPr w:rsidR="005421DD" w:rsidSect="00BA383C">
      <w:pgSz w:w="11906" w:h="16838"/>
      <w:pgMar w:top="851" w:right="566" w:bottom="851" w:left="1418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4E7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5C2B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8BE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3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CD7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3FBD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5A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3C9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D1F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0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378F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39A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20C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8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7F3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D62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257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4E7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A58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C76DC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667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97E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2C77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4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D21BD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1"/>
    <w:next w:val="a"/>
    <w:link w:val="20"/>
    <w:uiPriority w:val="99"/>
    <w:qFormat/>
    <w:rsid w:val="00D724E7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Arial"/>
      <w:b w:val="0"/>
      <w:bCs w:val="0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widowControl/>
      <w:autoSpaceDE/>
      <w:autoSpaceDN/>
      <w:adjustRightInd/>
      <w:ind w:left="708"/>
    </w:pPr>
    <w:rPr>
      <w:rFonts w:ascii="Times New Roman" w:eastAsiaTheme="minorEastAsia" w:hAnsi="Times New Roman" w:cstheme="minorBid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widowControl/>
      <w:pBdr>
        <w:bottom w:val="single" w:sz="8" w:space="4" w:color="4F81BD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character" w:customStyle="1" w:styleId="20">
    <w:name w:val="Заголовок 2 Знак"/>
    <w:basedOn w:val="a0"/>
    <w:link w:val="2"/>
    <w:uiPriority w:val="99"/>
    <w:rsid w:val="00D724E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D724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a8">
    <w:name w:val="Normal (Web)"/>
    <w:basedOn w:val="a"/>
    <w:uiPriority w:val="99"/>
    <w:rsid w:val="00D724E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3">
    <w:name w:val="Body Text Indent 3"/>
    <w:basedOn w:val="a"/>
    <w:link w:val="30"/>
    <w:uiPriority w:val="99"/>
    <w:rsid w:val="00D724E7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24E7"/>
    <w:rPr>
      <w:rFonts w:eastAsia="Times New Roman"/>
      <w:sz w:val="16"/>
      <w:szCs w:val="16"/>
      <w:lang w:eastAsia="ru-RU"/>
    </w:rPr>
  </w:style>
  <w:style w:type="paragraph" w:customStyle="1" w:styleId="11">
    <w:name w:val="Обычный (веб)1"/>
    <w:basedOn w:val="a"/>
    <w:rsid w:val="00D724E7"/>
    <w:pPr>
      <w:widowControl/>
      <w:autoSpaceDE/>
      <w:autoSpaceDN/>
      <w:adjustRightInd/>
      <w:spacing w:before="240" w:after="240"/>
      <w:ind w:left="480" w:right="240"/>
      <w:jc w:val="both"/>
    </w:pPr>
    <w:rPr>
      <w:rFonts w:ascii="Verdana" w:hAnsi="Verdana" w:cs="Times New Roman"/>
      <w:color w:val="000000"/>
      <w:sz w:val="16"/>
      <w:szCs w:val="16"/>
    </w:rPr>
  </w:style>
  <w:style w:type="paragraph" w:styleId="a9">
    <w:name w:val="Body Text"/>
    <w:basedOn w:val="a"/>
    <w:link w:val="aa"/>
    <w:uiPriority w:val="99"/>
    <w:rsid w:val="00D724E7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a">
    <w:name w:val="Основной текст Знак"/>
    <w:basedOn w:val="a0"/>
    <w:link w:val="a9"/>
    <w:uiPriority w:val="99"/>
    <w:rsid w:val="00D724E7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A1367D8CD6EAC9B7FE397FB18CA1B6200BD315081AE02D22474940543oFV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2170</Words>
  <Characters>12370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15</cp:revision>
  <cp:lastPrinted>2023-06-20T02:49:00Z</cp:lastPrinted>
  <dcterms:created xsi:type="dcterms:W3CDTF">2023-06-15T05:16:00Z</dcterms:created>
  <dcterms:modified xsi:type="dcterms:W3CDTF">2023-06-20T02:50:00Z</dcterms:modified>
</cp:coreProperties>
</file>