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4C" w:rsidRPr="005A0A34" w:rsidRDefault="00BD716E" w:rsidP="00BD716E">
      <w:pPr>
        <w:rPr>
          <w:b/>
        </w:rPr>
      </w:pPr>
      <w:r>
        <w:rPr>
          <w:b/>
        </w:rPr>
        <w:t xml:space="preserve">                   </w:t>
      </w:r>
      <w:r w:rsidR="00F84C4C" w:rsidRPr="005A0A34">
        <w:rPr>
          <w:b/>
        </w:rPr>
        <w:t>АДМИНИСТРАЦИЯ СЕЛЬСКОГО ПОСЕЛЕНИЯ</w:t>
      </w:r>
    </w:p>
    <w:p w:rsidR="00F84C4C" w:rsidRPr="005A0A34" w:rsidRDefault="00F84C4C" w:rsidP="00F84C4C">
      <w:pPr>
        <w:jc w:val="center"/>
        <w:rPr>
          <w:b/>
        </w:rPr>
      </w:pPr>
      <w:r w:rsidRPr="005A0A34">
        <w:rPr>
          <w:b/>
        </w:rPr>
        <w:t>«ВЕРХНЕ-КУЭНГИНСКОЕ»  МУНИЦИПАЛЬНОГО  РАЙОНА</w:t>
      </w:r>
    </w:p>
    <w:p w:rsidR="00F84C4C" w:rsidRDefault="00F84C4C" w:rsidP="00F84C4C">
      <w:pPr>
        <w:jc w:val="center"/>
        <w:rPr>
          <w:b/>
        </w:rPr>
      </w:pPr>
      <w:r w:rsidRPr="005A0A34">
        <w:rPr>
          <w:b/>
        </w:rPr>
        <w:t>«СРЕТЕНСКИЙ  РАЙОН»     ЗАБАЙКАЛЬСКОГО КРАЯ</w:t>
      </w:r>
    </w:p>
    <w:p w:rsidR="00F84C4C" w:rsidRPr="005A0A34" w:rsidRDefault="00F84C4C" w:rsidP="00F84C4C">
      <w:pPr>
        <w:jc w:val="center"/>
        <w:rPr>
          <w:b/>
        </w:rPr>
      </w:pPr>
    </w:p>
    <w:p w:rsidR="00F84C4C" w:rsidRPr="00F85CE0" w:rsidRDefault="00F84C4C" w:rsidP="00F84C4C">
      <w:pPr>
        <w:jc w:val="center"/>
        <w:rPr>
          <w:b/>
        </w:rPr>
      </w:pPr>
    </w:p>
    <w:p w:rsidR="00F84C4C" w:rsidRDefault="00F84C4C" w:rsidP="00F84C4C">
      <w:pPr>
        <w:jc w:val="center"/>
        <w:rPr>
          <w:b/>
          <w:sz w:val="32"/>
          <w:szCs w:val="32"/>
        </w:rPr>
      </w:pPr>
      <w:r w:rsidRPr="00F85CE0">
        <w:rPr>
          <w:b/>
          <w:sz w:val="32"/>
          <w:szCs w:val="32"/>
        </w:rPr>
        <w:t>ПОСТАНОВЛЕНИЕ</w:t>
      </w:r>
      <w:bookmarkStart w:id="0" w:name="_GoBack"/>
      <w:bookmarkEnd w:id="0"/>
    </w:p>
    <w:p w:rsidR="00F84C4C" w:rsidRPr="00485421" w:rsidRDefault="00F84C4C" w:rsidP="00F84C4C">
      <w:pPr>
        <w:jc w:val="center"/>
        <w:rPr>
          <w:b/>
          <w:sz w:val="32"/>
          <w:szCs w:val="32"/>
        </w:rPr>
      </w:pPr>
    </w:p>
    <w:p w:rsidR="00F84C4C" w:rsidRDefault="00BD716E" w:rsidP="00F84C4C">
      <w:pPr>
        <w:jc w:val="center"/>
      </w:pPr>
      <w:r>
        <w:t>28</w:t>
      </w:r>
      <w:r w:rsidR="00F84C4C">
        <w:t xml:space="preserve">    марта      </w:t>
      </w:r>
      <w:smartTag w:uri="urn:schemas-microsoft-com:office:smarttags" w:element="metricconverter">
        <w:smartTagPr>
          <w:attr w:name="ProductID" w:val="2018 г"/>
        </w:smartTagPr>
        <w:r w:rsidR="00F84C4C" w:rsidRPr="00F85CE0">
          <w:t>2018 г</w:t>
        </w:r>
        <w:r w:rsidR="00F84C4C">
          <w:t>ода</w:t>
        </w:r>
      </w:smartTag>
      <w:r w:rsidR="00F84C4C" w:rsidRPr="00F85CE0">
        <w:t xml:space="preserve">                                     </w:t>
      </w:r>
      <w:r w:rsidR="00F84C4C">
        <w:t xml:space="preserve">                               № 12</w:t>
      </w:r>
    </w:p>
    <w:p w:rsidR="00F84C4C" w:rsidRPr="00F85CE0" w:rsidRDefault="00F84C4C" w:rsidP="00F84C4C">
      <w:pPr>
        <w:jc w:val="center"/>
      </w:pPr>
    </w:p>
    <w:p w:rsidR="00F84C4C" w:rsidRDefault="00F84C4C" w:rsidP="00F84C4C">
      <w:pPr>
        <w:ind w:firstLine="540"/>
        <w:jc w:val="center"/>
      </w:pPr>
      <w:r w:rsidRPr="00F85CE0">
        <w:t xml:space="preserve">село  </w:t>
      </w:r>
      <w:proofErr w:type="gramStart"/>
      <w:r>
        <w:t>Верхняя</w:t>
      </w:r>
      <w:proofErr w:type="gramEnd"/>
      <w:r>
        <w:t xml:space="preserve"> </w:t>
      </w:r>
      <w:proofErr w:type="spellStart"/>
      <w:r>
        <w:t>Куэнга</w:t>
      </w:r>
      <w:proofErr w:type="spellEnd"/>
    </w:p>
    <w:p w:rsidR="00F84C4C" w:rsidRDefault="00F84C4C" w:rsidP="00F84C4C">
      <w:pPr>
        <w:jc w:val="center"/>
        <w:rPr>
          <w:b/>
        </w:rPr>
      </w:pPr>
    </w:p>
    <w:p w:rsidR="00F84C4C" w:rsidRDefault="00F84C4C" w:rsidP="00BD716E">
      <w:pPr>
        <w:rPr>
          <w:b/>
        </w:rPr>
      </w:pPr>
      <w:r>
        <w:rPr>
          <w:b/>
        </w:rPr>
        <w:t xml:space="preserve"> </w:t>
      </w:r>
    </w:p>
    <w:p w:rsidR="005421DD" w:rsidRDefault="00F84C4C" w:rsidP="00F84C4C">
      <w:pPr>
        <w:rPr>
          <w:b/>
        </w:rPr>
      </w:pPr>
      <w:r w:rsidRPr="007A53D6">
        <w:rPr>
          <w:b/>
        </w:rPr>
        <w:t>О</w:t>
      </w:r>
      <w:r>
        <w:rPr>
          <w:b/>
        </w:rPr>
        <w:t xml:space="preserve"> введении  на территории сельского поселения «Верхне-Куэнгинское» режима повышенной готовности</w:t>
      </w:r>
    </w:p>
    <w:p w:rsidR="00F84C4C" w:rsidRDefault="00F84C4C" w:rsidP="00F84C4C">
      <w:pPr>
        <w:rPr>
          <w:b/>
        </w:rPr>
      </w:pPr>
    </w:p>
    <w:p w:rsidR="006B08E5" w:rsidRDefault="00F84C4C" w:rsidP="00F84C4C">
      <w:r>
        <w:rPr>
          <w:b/>
        </w:rPr>
        <w:t xml:space="preserve">    </w:t>
      </w:r>
      <w:r>
        <w:t>Рассмотрев Постановление Губернатора Забайкальского края от 19.03.2018 г. № 22 «О введении на территории Забайкальского края режима повышенной готовности»,</w:t>
      </w:r>
      <w:r w:rsidR="00257F88">
        <w:t xml:space="preserve"> Постановление Главы МР «Сретенский район»</w:t>
      </w:r>
      <w:r w:rsidR="006B08E5">
        <w:t xml:space="preserve"> от  27.03.2018 г., в целях предупреждения возникновения чрезвычайных ситуаций, связанных с природными пожарами,</w:t>
      </w:r>
    </w:p>
    <w:p w:rsidR="00F84C4C" w:rsidRDefault="006B08E5" w:rsidP="00F84C4C">
      <w:r>
        <w:t xml:space="preserve">Администрация сельского поселения «Верхне-Куэнгинское» </w:t>
      </w:r>
      <w:r w:rsidRPr="00333914">
        <w:rPr>
          <w:b/>
        </w:rPr>
        <w:t>постановляет:</w:t>
      </w:r>
      <w:r>
        <w:t xml:space="preserve"> </w:t>
      </w:r>
      <w:r w:rsidR="00257F88">
        <w:t xml:space="preserve"> </w:t>
      </w:r>
    </w:p>
    <w:p w:rsidR="00333914" w:rsidRDefault="00333914" w:rsidP="00F84C4C"/>
    <w:p w:rsidR="00333914" w:rsidRDefault="00333914" w:rsidP="00333914">
      <w:pPr>
        <w:pStyle w:val="a3"/>
        <w:numPr>
          <w:ilvl w:val="0"/>
          <w:numId w:val="1"/>
        </w:numPr>
      </w:pPr>
      <w:r>
        <w:t>Ввести с 30 марта 2018 года  на территории сельского поселения «Верхне-Куэнгинское»   режим повышенной готовности.</w:t>
      </w:r>
    </w:p>
    <w:p w:rsidR="00333914" w:rsidRDefault="00E3040C" w:rsidP="00333914">
      <w:pPr>
        <w:pStyle w:val="a3"/>
        <w:numPr>
          <w:ilvl w:val="0"/>
          <w:numId w:val="1"/>
        </w:numPr>
      </w:pPr>
      <w:r>
        <w:t>Старшему специалисту администрации</w:t>
      </w:r>
      <w:proofErr w:type="gramStart"/>
      <w:r>
        <w:t xml:space="preserve"> :</w:t>
      </w:r>
      <w:proofErr w:type="gramEnd"/>
      <w:r>
        <w:t xml:space="preserve"> </w:t>
      </w:r>
    </w:p>
    <w:p w:rsidR="00E3040C" w:rsidRDefault="00E3040C" w:rsidP="00E3040C">
      <w:pPr>
        <w:pStyle w:val="a3"/>
        <w:numPr>
          <w:ilvl w:val="1"/>
          <w:numId w:val="1"/>
        </w:numPr>
      </w:pPr>
      <w:r>
        <w:t>Провести в готовность силы и средства для оперативного реагирования на возникновение  лесных пожаров;</w:t>
      </w:r>
    </w:p>
    <w:p w:rsidR="00E3040C" w:rsidRDefault="00E3040C" w:rsidP="00E3040C">
      <w:pPr>
        <w:pStyle w:val="a3"/>
        <w:numPr>
          <w:ilvl w:val="1"/>
          <w:numId w:val="1"/>
        </w:numPr>
      </w:pPr>
      <w:r>
        <w:t>Привести в готовность силы и средства для оперативного реагирования на возникающие лесные и другие ландшафтные пожары;</w:t>
      </w:r>
    </w:p>
    <w:p w:rsidR="00E3040C" w:rsidRDefault="00E3040C" w:rsidP="00E3040C">
      <w:pPr>
        <w:pStyle w:val="a3"/>
        <w:numPr>
          <w:ilvl w:val="1"/>
          <w:numId w:val="1"/>
        </w:numPr>
      </w:pPr>
      <w:r>
        <w:t xml:space="preserve">Организовать работу наблюдательных постов в населенных пунктах и оперативных групп для отслеживания </w:t>
      </w:r>
      <w:proofErr w:type="spellStart"/>
      <w:r>
        <w:t>лесопожарной</w:t>
      </w:r>
      <w:proofErr w:type="spellEnd"/>
      <w:r>
        <w:t xml:space="preserve"> обстановки и выявления очагов лесных и других ландшафтных пожаров на ранней стадии. При</w:t>
      </w:r>
      <w:r w:rsidR="00AE046B">
        <w:t xml:space="preserve"> </w:t>
      </w:r>
      <w:r>
        <w:t xml:space="preserve">обострении </w:t>
      </w:r>
      <w:proofErr w:type="spellStart"/>
      <w:r>
        <w:t>лесопожарной</w:t>
      </w:r>
      <w:proofErr w:type="spellEnd"/>
      <w:r>
        <w:t xml:space="preserve"> обстановки предусмотреть введение</w:t>
      </w:r>
      <w:r w:rsidR="00AE046B">
        <w:t xml:space="preserve"> </w:t>
      </w:r>
      <w:r>
        <w:t>круглосуточного</w:t>
      </w:r>
      <w:r w:rsidR="00AE046B">
        <w:t xml:space="preserve"> дежурства. Отчет о проделанной работе и план на следующий день представлять ежедневно к 16.00 в ЕДДС администрации МР «Сретенский район»</w:t>
      </w:r>
    </w:p>
    <w:p w:rsidR="00AE046B" w:rsidRDefault="00AE046B" w:rsidP="00E3040C">
      <w:pPr>
        <w:pStyle w:val="a3"/>
        <w:numPr>
          <w:ilvl w:val="1"/>
          <w:numId w:val="1"/>
        </w:numPr>
      </w:pPr>
      <w:r>
        <w:t xml:space="preserve">Организовать информирование населения о складывающей </w:t>
      </w:r>
      <w:proofErr w:type="spellStart"/>
      <w:r>
        <w:t>лесопожарной</w:t>
      </w:r>
      <w:proofErr w:type="spellEnd"/>
      <w:r>
        <w:t xml:space="preserve"> обстановке и действующих запрета</w:t>
      </w:r>
      <w:proofErr w:type="gramStart"/>
      <w:r>
        <w:t>х(</w:t>
      </w:r>
      <w:proofErr w:type="gramEnd"/>
      <w:r>
        <w:t>если вводятся)</w:t>
      </w:r>
    </w:p>
    <w:p w:rsidR="00AE046B" w:rsidRDefault="00AE046B" w:rsidP="00AE046B">
      <w:pPr>
        <w:pStyle w:val="a3"/>
        <w:numPr>
          <w:ilvl w:val="0"/>
          <w:numId w:val="1"/>
        </w:numPr>
      </w:pPr>
      <w:r w:rsidRPr="003A4314">
        <w:t>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AE046B" w:rsidRPr="003A4314" w:rsidRDefault="00AE046B" w:rsidP="00AE046B">
      <w:pPr>
        <w:pStyle w:val="a3"/>
        <w:numPr>
          <w:ilvl w:val="0"/>
          <w:numId w:val="1"/>
        </w:numPr>
      </w:pPr>
      <w:r>
        <w:lastRenderedPageBreak/>
        <w:t>Настоящее постановление вступает в законную силу после официального опубликовани</w:t>
      </w:r>
      <w:proofErr w:type="gramStart"/>
      <w:r>
        <w:t>я(</w:t>
      </w:r>
      <w:proofErr w:type="gramEnd"/>
      <w:r>
        <w:t>обнародования).</w:t>
      </w:r>
    </w:p>
    <w:p w:rsidR="00AE046B" w:rsidRPr="003A4314" w:rsidRDefault="00AE046B" w:rsidP="00AE046B">
      <w:pPr>
        <w:pStyle w:val="a3"/>
        <w:numPr>
          <w:ilvl w:val="0"/>
          <w:numId w:val="1"/>
        </w:numPr>
      </w:pPr>
      <w:r w:rsidRPr="003A4314">
        <w:t>Контроль исполнения настоящего постановления оставляю за собой.</w:t>
      </w:r>
    </w:p>
    <w:p w:rsidR="00AE046B" w:rsidRPr="00AB2DBF" w:rsidRDefault="00AE046B" w:rsidP="00AE046B">
      <w:pPr>
        <w:ind w:left="360"/>
      </w:pPr>
    </w:p>
    <w:p w:rsidR="00AE046B" w:rsidRDefault="00AE046B" w:rsidP="00AE046B"/>
    <w:p w:rsidR="00AE046B" w:rsidRDefault="00AE046B" w:rsidP="00AE046B"/>
    <w:p w:rsidR="00AE046B" w:rsidRDefault="00AE046B" w:rsidP="00AE046B">
      <w:r>
        <w:t xml:space="preserve">Глава </w:t>
      </w:r>
      <w:proofErr w:type="gramStart"/>
      <w:r>
        <w:t>сельского</w:t>
      </w:r>
      <w:proofErr w:type="gramEnd"/>
      <w:r>
        <w:t xml:space="preserve"> </w:t>
      </w:r>
    </w:p>
    <w:p w:rsidR="00AE046B" w:rsidRPr="00F84C4C" w:rsidRDefault="00AE046B" w:rsidP="00AE046B">
      <w:r>
        <w:t>поселения  «Верхне-Куэнгинское»-                                       С.В.Добрынин</w:t>
      </w:r>
    </w:p>
    <w:sectPr w:rsidR="00AE046B" w:rsidRPr="00F84C4C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8461A"/>
    <w:multiLevelType w:val="hybridMultilevel"/>
    <w:tmpl w:val="CD98E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B57ACB"/>
    <w:multiLevelType w:val="multilevel"/>
    <w:tmpl w:val="BB00A5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F84C4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128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57F88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548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914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185D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683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8E5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46B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16E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3D6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40C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C4C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C4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fu7F5tAf7qwMZzWO4Dl6C4m2Qktrrgebq/OAMO08jnI=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3oYGktvgUbrvdSKgwG+I6EJKj6pPfUX4Ty3w3V0sHR+6SPCu4ej8WGDG4fGt4Y0dafJfWhSP
    7fokbswUWS10aA==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Vbqdp+RwF+7WYQRiUuvxcDLMgzA=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Wt80oTgcu/I2E8l7refTqyodkPk=</DigestValue>
      </Reference>
      <Reference URI="/word/settings.xml?ContentType=application/vnd.openxmlformats-officedocument.wordprocessingml.settings+xml">
        <DigestMethod Algorithm="http://www.w3.org/2000/09/xmldsig#sha1"/>
        <DigestValue>HX6l4arBNMmSZDyVmOEFWVPPPdo=</DigestValue>
      </Reference>
      <Reference URI="/word/styles.xml?ContentType=application/vnd.openxmlformats-officedocument.wordprocessingml.styles+xml">
        <DigestMethod Algorithm="http://www.w3.org/2000/09/xmldsig#sha1"/>
        <DigestValue>Bo9Vsos0+T6vO+nv8kHGrpwmOqg=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2018-04-05T00:18:51Z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A82617-4D09-4118-A04A-E941FCAE8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2018-03-29T23:20:00Z</cp:lastPrinted>
  <dcterms:created xsi:type="dcterms:W3CDTF">2018-03-28T23:19:00Z</dcterms:created>
  <dcterms:modified xsi:type="dcterms:W3CDTF">2018-03-29T23:20:00Z</dcterms:modified>
</cp:coreProperties>
</file>