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5EE" w:rsidRPr="006A40D6" w:rsidRDefault="009515EE" w:rsidP="009515EE">
      <w:pPr>
        <w:widowControl w:val="0"/>
        <w:spacing w:after="0" w:line="240" w:lineRule="auto"/>
        <w:jc w:val="center"/>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АДМИНИСТРАЦИЯ СЕЛЬСКОГО ПОСЕЛЕНИЯ</w:t>
      </w:r>
    </w:p>
    <w:p w:rsidR="009515EE" w:rsidRPr="006A40D6" w:rsidRDefault="009515EE" w:rsidP="009515EE">
      <w:pPr>
        <w:widowControl w:val="0"/>
        <w:spacing w:after="0" w:line="240" w:lineRule="auto"/>
        <w:jc w:val="center"/>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«ВЕРХНЕ-КУЭНГИНСКОЕ»  МУНИЦИПАЛЬНОГО  РАЙОНА</w:t>
      </w:r>
    </w:p>
    <w:p w:rsidR="009515EE" w:rsidRPr="006A40D6" w:rsidRDefault="009515EE" w:rsidP="009515EE">
      <w:pPr>
        <w:widowControl w:val="0"/>
        <w:spacing w:after="0" w:line="240" w:lineRule="auto"/>
        <w:jc w:val="center"/>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«СРЕТЕНСКИЙ  РАЙОН»     ЗАБАЙКАЛЬСКОГО КРАЯ</w:t>
      </w:r>
    </w:p>
    <w:p w:rsidR="009515EE" w:rsidRPr="006A40D6" w:rsidRDefault="009515EE" w:rsidP="009515EE">
      <w:pPr>
        <w:widowControl w:val="0"/>
        <w:spacing w:after="0" w:line="240" w:lineRule="auto"/>
        <w:jc w:val="center"/>
        <w:rPr>
          <w:rFonts w:ascii="Times New Roman" w:eastAsia="Times New Roman" w:hAnsi="Times New Roman"/>
          <w:sz w:val="28"/>
          <w:szCs w:val="28"/>
          <w:lang w:eastAsia="ru-RU"/>
        </w:rPr>
      </w:pPr>
    </w:p>
    <w:p w:rsidR="009515EE" w:rsidRPr="006A40D6" w:rsidRDefault="009515EE" w:rsidP="009515EE">
      <w:pPr>
        <w:widowControl w:val="0"/>
        <w:spacing w:after="0" w:line="240" w:lineRule="auto"/>
        <w:jc w:val="center"/>
        <w:rPr>
          <w:rFonts w:ascii="Times New Roman" w:eastAsia="Times New Roman" w:hAnsi="Times New Roman"/>
          <w:sz w:val="28"/>
          <w:szCs w:val="28"/>
          <w:lang w:eastAsia="ru-RU"/>
        </w:rPr>
      </w:pPr>
    </w:p>
    <w:p w:rsidR="009515EE" w:rsidRPr="006A40D6" w:rsidRDefault="009515EE" w:rsidP="009515EE">
      <w:pPr>
        <w:widowControl w:val="0"/>
        <w:spacing w:after="0" w:line="240" w:lineRule="auto"/>
        <w:jc w:val="center"/>
        <w:rPr>
          <w:rFonts w:ascii="Times New Roman" w:eastAsia="Times New Roman" w:hAnsi="Times New Roman"/>
          <w:b/>
          <w:sz w:val="32"/>
          <w:szCs w:val="32"/>
          <w:lang w:eastAsia="ru-RU"/>
        </w:rPr>
      </w:pPr>
      <w:r w:rsidRPr="006A40D6">
        <w:rPr>
          <w:rFonts w:ascii="Times New Roman" w:eastAsia="Times New Roman" w:hAnsi="Times New Roman"/>
          <w:b/>
          <w:sz w:val="32"/>
          <w:szCs w:val="32"/>
          <w:lang w:eastAsia="ru-RU"/>
        </w:rPr>
        <w:t>П О С Т А Н О В Л Е Н И Е</w:t>
      </w:r>
    </w:p>
    <w:p w:rsidR="009515EE" w:rsidRPr="006A40D6" w:rsidRDefault="009515EE" w:rsidP="009515EE">
      <w:pPr>
        <w:widowControl w:val="0"/>
        <w:spacing w:after="0" w:line="240" w:lineRule="auto"/>
        <w:jc w:val="center"/>
        <w:rPr>
          <w:rFonts w:ascii="Times New Roman" w:eastAsia="Times New Roman" w:hAnsi="Times New Roman"/>
          <w:b/>
          <w:sz w:val="28"/>
          <w:szCs w:val="28"/>
          <w:lang w:eastAsia="ru-RU"/>
        </w:rPr>
      </w:pPr>
    </w:p>
    <w:p w:rsidR="009515EE" w:rsidRPr="006A40D6" w:rsidRDefault="009515EE" w:rsidP="009515EE">
      <w:pPr>
        <w:widowControl w:val="0"/>
        <w:spacing w:after="0" w:line="240" w:lineRule="auto"/>
        <w:jc w:val="center"/>
        <w:rPr>
          <w:rFonts w:ascii="Times New Roman" w:eastAsia="Times New Roman" w:hAnsi="Times New Roman"/>
          <w:b/>
          <w:sz w:val="28"/>
          <w:szCs w:val="28"/>
          <w:lang w:eastAsia="ru-RU"/>
        </w:rPr>
      </w:pPr>
    </w:p>
    <w:p w:rsidR="009515EE" w:rsidRPr="006A40D6" w:rsidRDefault="009515EE" w:rsidP="009515EE">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02 марта </w:t>
      </w:r>
      <w:r w:rsidRPr="006A40D6">
        <w:rPr>
          <w:rFonts w:ascii="Times New Roman" w:eastAsia="Times New Roman" w:hAnsi="Times New Roman"/>
          <w:sz w:val="28"/>
          <w:szCs w:val="28"/>
          <w:lang w:eastAsia="ru-RU"/>
        </w:rPr>
        <w:t xml:space="preserve">   2016 года                            </w:t>
      </w:r>
      <w:r>
        <w:rPr>
          <w:rFonts w:ascii="Times New Roman" w:eastAsia="Times New Roman" w:hAnsi="Times New Roman"/>
          <w:sz w:val="28"/>
          <w:szCs w:val="28"/>
          <w:lang w:eastAsia="ru-RU"/>
        </w:rPr>
        <w:t xml:space="preserve">                             № 12</w:t>
      </w:r>
    </w:p>
    <w:p w:rsidR="009515EE" w:rsidRPr="006A40D6" w:rsidRDefault="009515EE" w:rsidP="009515EE">
      <w:pPr>
        <w:widowControl w:val="0"/>
        <w:spacing w:after="0" w:line="240" w:lineRule="auto"/>
        <w:jc w:val="center"/>
        <w:rPr>
          <w:rFonts w:ascii="Times New Roman" w:eastAsia="Times New Roman" w:hAnsi="Times New Roman"/>
          <w:sz w:val="28"/>
          <w:szCs w:val="28"/>
          <w:lang w:eastAsia="ru-RU"/>
        </w:rPr>
      </w:pPr>
    </w:p>
    <w:p w:rsidR="009515EE" w:rsidRDefault="009515EE" w:rsidP="009515EE">
      <w:pPr>
        <w:widowControl w:val="0"/>
        <w:spacing w:after="0" w:line="240" w:lineRule="auto"/>
        <w:jc w:val="center"/>
        <w:rPr>
          <w:rFonts w:ascii="Times New Roman" w:eastAsia="Times New Roman" w:hAnsi="Times New Roman"/>
          <w:sz w:val="28"/>
          <w:szCs w:val="28"/>
          <w:lang w:eastAsia="ru-RU"/>
        </w:rPr>
      </w:pPr>
      <w:r w:rsidRPr="006A40D6">
        <w:rPr>
          <w:rFonts w:ascii="Times New Roman" w:eastAsia="Times New Roman" w:hAnsi="Times New Roman"/>
          <w:sz w:val="28"/>
          <w:szCs w:val="28"/>
          <w:lang w:eastAsia="ru-RU"/>
        </w:rPr>
        <w:t>с. Верхняя Куэнга</w:t>
      </w:r>
    </w:p>
    <w:p w:rsidR="009515EE" w:rsidRDefault="009515EE" w:rsidP="009515EE">
      <w:pPr>
        <w:widowControl w:val="0"/>
        <w:spacing w:after="0" w:line="240" w:lineRule="auto"/>
        <w:rPr>
          <w:rFonts w:ascii="Times New Roman" w:eastAsia="Times New Roman" w:hAnsi="Times New Roman"/>
          <w:sz w:val="28"/>
          <w:szCs w:val="28"/>
          <w:lang w:eastAsia="ru-RU"/>
        </w:rPr>
      </w:pPr>
    </w:p>
    <w:p w:rsidR="009515EE" w:rsidRPr="002D5542" w:rsidRDefault="009515EE" w:rsidP="009515EE">
      <w:pPr>
        <w:autoSpaceDE w:val="0"/>
        <w:autoSpaceDN w:val="0"/>
        <w:adjustRightInd w:val="0"/>
        <w:spacing w:after="0" w:line="240" w:lineRule="auto"/>
        <w:jc w:val="center"/>
        <w:rPr>
          <w:rFonts w:ascii="Times New Roman" w:hAnsi="Times New Roman"/>
          <w:b/>
          <w:caps/>
          <w:sz w:val="28"/>
          <w:szCs w:val="28"/>
          <w:lang w:eastAsia="en-US"/>
        </w:rPr>
      </w:pPr>
      <w:r w:rsidRPr="00F92776">
        <w:rPr>
          <w:rFonts w:ascii="Times New Roman" w:hAnsi="Times New Roman"/>
          <w:b/>
          <w:bCs/>
          <w:caps/>
          <w:sz w:val="28"/>
          <w:szCs w:val="28"/>
          <w:lang w:eastAsia="en-US"/>
        </w:rPr>
        <w:t xml:space="preserve"> </w:t>
      </w:r>
      <w:r w:rsidRPr="002D5542">
        <w:rPr>
          <w:rFonts w:ascii="Times New Roman" w:hAnsi="Times New Roman"/>
          <w:b/>
          <w:bCs/>
          <w:caps/>
          <w:sz w:val="28"/>
          <w:szCs w:val="28"/>
          <w:lang w:eastAsia="en-US"/>
        </w:rPr>
        <w:t xml:space="preserve">Об утверждении административного регламента  по предоставлению муниципальной услуги </w:t>
      </w:r>
      <w:r w:rsidRPr="002D5542">
        <w:rPr>
          <w:rFonts w:ascii="Times New Roman" w:hAnsi="Times New Roman"/>
          <w:b/>
          <w:caps/>
          <w:sz w:val="28"/>
          <w:szCs w:val="28"/>
          <w:lang w:eastAsia="en-US"/>
        </w:rPr>
        <w:t>«</w:t>
      </w:r>
      <w:r>
        <w:rPr>
          <w:rFonts w:ascii="Times New Roman" w:hAnsi="Times New Roman"/>
          <w:b/>
          <w:caps/>
          <w:sz w:val="28"/>
          <w:szCs w:val="28"/>
          <w:lang w:eastAsia="en-US"/>
        </w:rPr>
        <w:t>Заключение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b/>
          <w:caps/>
          <w:sz w:val="28"/>
          <w:szCs w:val="28"/>
          <w:lang w:eastAsia="en-US"/>
        </w:rPr>
        <w:t>»</w:t>
      </w:r>
    </w:p>
    <w:p w:rsidR="009515EE" w:rsidRPr="002D5542" w:rsidRDefault="009515EE" w:rsidP="009515EE">
      <w:pPr>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540"/>
        <w:jc w:val="both"/>
        <w:rPr>
          <w:rFonts w:ascii="Times New Roman" w:hAnsi="Times New Roman"/>
          <w:sz w:val="28"/>
          <w:szCs w:val="28"/>
          <w:lang w:eastAsia="ru-RU"/>
        </w:rPr>
      </w:pPr>
      <w:r w:rsidRPr="002D5542">
        <w:rPr>
          <w:rFonts w:ascii="Times New Roman" w:hAnsi="Times New Roman"/>
          <w:sz w:val="28"/>
          <w:szCs w:val="28"/>
          <w:lang w:eastAsia="ru-RU"/>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w:t>
      </w:r>
      <w:r>
        <w:rPr>
          <w:rFonts w:ascii="Times New Roman" w:hAnsi="Times New Roman"/>
          <w:sz w:val="28"/>
          <w:szCs w:val="28"/>
          <w:lang w:eastAsia="ru-RU"/>
        </w:rPr>
        <w:t xml:space="preserve">и сельского поселения «Верхне-Куэнгинское» от 27 декабря     2011   года </w:t>
      </w:r>
      <w:r>
        <w:rPr>
          <w:rFonts w:ascii="Times New Roman" w:hAnsi="Times New Roman"/>
          <w:sz w:val="28"/>
          <w:szCs w:val="28"/>
          <w:lang w:eastAsia="ru-RU"/>
        </w:rPr>
        <w:tab/>
        <w:t xml:space="preserve"> № 42</w:t>
      </w:r>
      <w:r w:rsidRPr="002D5542">
        <w:rPr>
          <w:rFonts w:ascii="Times New Roman" w:hAnsi="Times New Roman"/>
          <w:sz w:val="28"/>
          <w:szCs w:val="28"/>
          <w:lang w:eastAsia="ru-RU"/>
        </w:rPr>
        <w:t xml:space="preserve"> «Об утверждении порядка разработки и утверждения административных регламентов предоставления </w:t>
      </w:r>
      <w:r>
        <w:rPr>
          <w:rFonts w:ascii="Times New Roman" w:hAnsi="Times New Roman"/>
          <w:sz w:val="28"/>
          <w:szCs w:val="28"/>
          <w:lang w:eastAsia="ru-RU"/>
        </w:rPr>
        <w:t xml:space="preserve"> </w:t>
      </w:r>
      <w:r w:rsidRPr="002D5542">
        <w:rPr>
          <w:rFonts w:ascii="Times New Roman" w:hAnsi="Times New Roman"/>
          <w:sz w:val="28"/>
          <w:szCs w:val="28"/>
          <w:lang w:eastAsia="ru-RU"/>
        </w:rPr>
        <w:t>муниципальных услуг», администраци</w:t>
      </w:r>
      <w:r>
        <w:rPr>
          <w:rFonts w:ascii="Times New Roman" w:hAnsi="Times New Roman"/>
          <w:sz w:val="28"/>
          <w:szCs w:val="28"/>
          <w:lang w:eastAsia="ru-RU"/>
        </w:rPr>
        <w:t>я сельского поселения «Верхне-Куэнгинское</w:t>
      </w:r>
      <w:r w:rsidRPr="002D5542">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2D5542">
        <w:rPr>
          <w:rFonts w:ascii="Times New Roman" w:hAnsi="Times New Roman"/>
          <w:b/>
          <w:sz w:val="28"/>
          <w:szCs w:val="28"/>
          <w:lang w:eastAsia="ru-RU"/>
        </w:rPr>
        <w:t>постановляет:</w:t>
      </w:r>
    </w:p>
    <w:p w:rsidR="009515EE" w:rsidRPr="002D5542" w:rsidRDefault="009515EE" w:rsidP="009515EE">
      <w:pPr>
        <w:jc w:val="both"/>
        <w:rPr>
          <w:rFonts w:ascii="Times New Roman" w:hAnsi="Times New Roman"/>
          <w:sz w:val="28"/>
          <w:szCs w:val="28"/>
          <w:lang w:eastAsia="ru-RU"/>
        </w:rPr>
      </w:pPr>
    </w:p>
    <w:p w:rsidR="009515EE" w:rsidRPr="002D5542" w:rsidRDefault="009515EE" w:rsidP="009515EE">
      <w:pPr>
        <w:jc w:val="both"/>
        <w:outlineLvl w:val="0"/>
        <w:rPr>
          <w:rFonts w:ascii="Times New Roman" w:hAnsi="Times New Roman"/>
          <w:b/>
          <w:sz w:val="28"/>
          <w:szCs w:val="28"/>
          <w:lang w:eastAsia="ru-RU"/>
        </w:rPr>
      </w:pPr>
      <w:r w:rsidRPr="002D5542">
        <w:rPr>
          <w:rFonts w:ascii="Times New Roman" w:hAnsi="Times New Roman"/>
          <w:sz w:val="28"/>
          <w:szCs w:val="28"/>
          <w:lang w:eastAsia="ru-RU"/>
        </w:rPr>
        <w:t xml:space="preserve">        1. Утвердить прилагаемый Административный регламент</w:t>
      </w:r>
      <w:r>
        <w:rPr>
          <w:rFonts w:ascii="Times New Roman" w:hAnsi="Times New Roman"/>
          <w:sz w:val="28"/>
          <w:szCs w:val="28"/>
          <w:lang w:eastAsia="ru-RU"/>
        </w:rPr>
        <w:t xml:space="preserve"> </w:t>
      </w:r>
      <w:r w:rsidRPr="002D5542">
        <w:rPr>
          <w:rFonts w:ascii="Times New Roman" w:hAnsi="Times New Roman"/>
          <w:bCs/>
          <w:sz w:val="28"/>
          <w:szCs w:val="28"/>
          <w:lang w:eastAsia="ru-RU"/>
        </w:rPr>
        <w:t>по предоставлению муниципальной услуги  «</w:t>
      </w:r>
      <w:r>
        <w:rPr>
          <w:rFonts w:ascii="Times New Roman" w:hAnsi="Times New Roman"/>
          <w:bCs/>
          <w:sz w:val="28"/>
          <w:szCs w:val="28"/>
          <w:lang w:eastAsia="ru-RU"/>
        </w:rPr>
        <w:t>Заключение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bCs/>
          <w:sz w:val="28"/>
          <w:szCs w:val="28"/>
          <w:lang w:eastAsia="ru-RU"/>
        </w:rPr>
        <w:t>».</w:t>
      </w:r>
    </w:p>
    <w:p w:rsidR="009515EE" w:rsidRPr="002D5542" w:rsidRDefault="009515EE" w:rsidP="009515EE">
      <w:pPr>
        <w:autoSpaceDE w:val="0"/>
        <w:autoSpaceDN w:val="0"/>
        <w:adjustRightInd w:val="0"/>
        <w:spacing w:after="0" w:line="240" w:lineRule="auto"/>
        <w:jc w:val="both"/>
        <w:rPr>
          <w:rFonts w:ascii="Times New Roman" w:hAnsi="Times New Roman"/>
          <w:sz w:val="28"/>
          <w:szCs w:val="28"/>
          <w:lang w:eastAsia="ru-RU"/>
        </w:rPr>
      </w:pPr>
      <w:r w:rsidRPr="002D5542">
        <w:rPr>
          <w:rFonts w:ascii="Times New Roman" w:hAnsi="Times New Roman"/>
          <w:bCs/>
          <w:sz w:val="28"/>
          <w:szCs w:val="28"/>
          <w:lang w:eastAsia="ru-RU"/>
        </w:rPr>
        <w:t xml:space="preserve">        2.</w:t>
      </w:r>
      <w:r w:rsidRPr="002D5542">
        <w:rPr>
          <w:rFonts w:ascii="Times New Roman" w:hAnsi="Times New Roman"/>
          <w:b/>
          <w:bCs/>
          <w:sz w:val="28"/>
          <w:szCs w:val="28"/>
          <w:lang w:eastAsia="ru-RU"/>
        </w:rPr>
        <w:t xml:space="preserve">  </w:t>
      </w:r>
      <w:r w:rsidRPr="002D5542">
        <w:rPr>
          <w:rFonts w:ascii="Times New Roman" w:hAnsi="Times New Roman"/>
          <w:sz w:val="28"/>
          <w:szCs w:val="28"/>
          <w:lang w:eastAsia="ru-RU"/>
        </w:rPr>
        <w:t xml:space="preserve">Настоящее постановление вступает в силу со дня подписания и обнародования. </w:t>
      </w:r>
    </w:p>
    <w:p w:rsidR="009515EE" w:rsidRDefault="009515EE" w:rsidP="009515EE">
      <w:pPr>
        <w:autoSpaceDE w:val="0"/>
        <w:autoSpaceDN w:val="0"/>
        <w:adjustRightInd w:val="0"/>
        <w:spacing w:after="0" w:line="240" w:lineRule="auto"/>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3. </w:t>
      </w:r>
      <w:r w:rsidRPr="002D5542">
        <w:rPr>
          <w:rFonts w:ascii="Times New Roman" w:hAnsi="Times New Roman"/>
          <w:sz w:val="28"/>
          <w:szCs w:val="28"/>
          <w:lang w:eastAsia="ru-RU"/>
        </w:rPr>
        <w:t>Настоя</w:t>
      </w:r>
      <w:r>
        <w:rPr>
          <w:rFonts w:ascii="Times New Roman" w:hAnsi="Times New Roman"/>
          <w:sz w:val="28"/>
          <w:szCs w:val="28"/>
          <w:lang w:eastAsia="ru-RU"/>
        </w:rPr>
        <w:t>щее постановление обнародовать</w:t>
      </w:r>
      <w:r w:rsidRPr="002D5542">
        <w:rPr>
          <w:rFonts w:ascii="Times New Roman" w:hAnsi="Times New Roman"/>
          <w:sz w:val="28"/>
          <w:szCs w:val="28"/>
          <w:lang w:eastAsia="ru-RU"/>
        </w:rPr>
        <w:t xml:space="preserve"> на информационном стенде администрации и </w:t>
      </w:r>
      <w:r>
        <w:rPr>
          <w:rFonts w:ascii="Times New Roman" w:hAnsi="Times New Roman"/>
          <w:sz w:val="28"/>
          <w:szCs w:val="28"/>
          <w:lang w:eastAsia="ru-RU"/>
        </w:rPr>
        <w:t>разместить</w:t>
      </w:r>
      <w:r w:rsidRPr="002D5542">
        <w:rPr>
          <w:rFonts w:ascii="Times New Roman" w:hAnsi="Times New Roman"/>
          <w:sz w:val="28"/>
          <w:szCs w:val="28"/>
          <w:lang w:eastAsia="ru-RU"/>
        </w:rPr>
        <w:t xml:space="preserve"> официальном сайте 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autoSpaceDE w:val="0"/>
        <w:autoSpaceDN w:val="0"/>
        <w:adjustRightInd w:val="0"/>
        <w:spacing w:after="0" w:line="240" w:lineRule="auto"/>
        <w:jc w:val="both"/>
        <w:rPr>
          <w:rFonts w:ascii="Arial" w:hAnsi="Arial" w:cs="Arial"/>
          <w:b/>
          <w:bCs/>
          <w:sz w:val="20"/>
          <w:szCs w:val="20"/>
          <w:lang w:eastAsia="ru-RU"/>
        </w:rPr>
      </w:pPr>
    </w:p>
    <w:p w:rsidR="009515EE" w:rsidRPr="002D5542" w:rsidRDefault="009515EE" w:rsidP="009515EE">
      <w:pPr>
        <w:autoSpaceDE w:val="0"/>
        <w:autoSpaceDN w:val="0"/>
        <w:adjustRightInd w:val="0"/>
        <w:spacing w:after="0" w:line="240" w:lineRule="auto"/>
        <w:jc w:val="both"/>
        <w:rPr>
          <w:rFonts w:ascii="Arial" w:hAnsi="Arial" w:cs="Arial"/>
          <w:b/>
          <w:bCs/>
          <w:sz w:val="20"/>
          <w:szCs w:val="20"/>
          <w:lang w:eastAsia="ru-RU"/>
        </w:rPr>
      </w:pPr>
    </w:p>
    <w:p w:rsidR="009515EE" w:rsidRPr="00EE5690" w:rsidRDefault="009515EE" w:rsidP="009515EE">
      <w:pPr>
        <w:autoSpaceDE w:val="0"/>
        <w:autoSpaceDN w:val="0"/>
        <w:adjustRightInd w:val="0"/>
        <w:spacing w:after="0" w:line="240" w:lineRule="auto"/>
        <w:jc w:val="both"/>
        <w:rPr>
          <w:rFonts w:ascii="Arial" w:hAnsi="Arial" w:cs="Arial"/>
          <w:bCs/>
          <w:sz w:val="20"/>
          <w:szCs w:val="20"/>
          <w:lang w:eastAsia="ru-RU"/>
        </w:rPr>
      </w:pPr>
    </w:p>
    <w:p w:rsidR="009515EE" w:rsidRPr="00EE5690" w:rsidRDefault="009515EE" w:rsidP="009515EE">
      <w:pPr>
        <w:autoSpaceDE w:val="0"/>
        <w:autoSpaceDN w:val="0"/>
        <w:adjustRightInd w:val="0"/>
        <w:spacing w:after="0" w:line="240" w:lineRule="auto"/>
        <w:rPr>
          <w:rFonts w:ascii="Times New Roman" w:hAnsi="Times New Roman"/>
          <w:sz w:val="28"/>
          <w:szCs w:val="28"/>
          <w:lang w:eastAsia="ru-RU"/>
        </w:rPr>
      </w:pPr>
      <w:r w:rsidRPr="00EE5690">
        <w:rPr>
          <w:rFonts w:ascii="Times New Roman" w:hAnsi="Times New Roman"/>
          <w:sz w:val="28"/>
          <w:szCs w:val="28"/>
          <w:lang w:eastAsia="ru-RU"/>
        </w:rPr>
        <w:t xml:space="preserve">Глава сельского поселения </w:t>
      </w:r>
    </w:p>
    <w:p w:rsidR="009515EE" w:rsidRPr="002D5542" w:rsidRDefault="009515EE" w:rsidP="009515EE">
      <w:pPr>
        <w:autoSpaceDE w:val="0"/>
        <w:autoSpaceDN w:val="0"/>
        <w:adjustRightInd w:val="0"/>
        <w:spacing w:after="0" w:line="240" w:lineRule="auto"/>
        <w:rPr>
          <w:rFonts w:ascii="Times New Roman" w:hAnsi="Times New Roman"/>
          <w:b/>
          <w:sz w:val="28"/>
          <w:szCs w:val="28"/>
          <w:lang w:eastAsia="ru-RU"/>
        </w:rPr>
      </w:pPr>
      <w:r w:rsidRPr="00EE5690">
        <w:rPr>
          <w:rFonts w:ascii="Times New Roman" w:hAnsi="Times New Roman"/>
          <w:sz w:val="28"/>
          <w:szCs w:val="28"/>
          <w:lang w:eastAsia="ru-RU"/>
        </w:rPr>
        <w:t>«Верхне-Куэнгинское»                                                    В.М.Подойницын</w:t>
      </w:r>
    </w:p>
    <w:p w:rsidR="009515EE" w:rsidRPr="002D5542" w:rsidRDefault="009515EE" w:rsidP="009515EE">
      <w:pPr>
        <w:autoSpaceDE w:val="0"/>
        <w:autoSpaceDN w:val="0"/>
        <w:adjustRightInd w:val="0"/>
        <w:spacing w:after="0" w:line="240" w:lineRule="auto"/>
        <w:rPr>
          <w:rFonts w:ascii="Times New Roman" w:hAnsi="Times New Roman"/>
          <w:sz w:val="28"/>
          <w:szCs w:val="28"/>
          <w:lang w:eastAsia="ru-RU"/>
        </w:rPr>
      </w:pPr>
      <w:r w:rsidRPr="002D5542">
        <w:rPr>
          <w:rFonts w:ascii="Times New Roman" w:hAnsi="Times New Roman"/>
          <w:sz w:val="28"/>
          <w:szCs w:val="28"/>
          <w:lang w:eastAsia="ru-RU"/>
        </w:rPr>
        <w:tab/>
      </w:r>
      <w:r w:rsidRPr="002D5542">
        <w:rPr>
          <w:rFonts w:ascii="Times New Roman" w:hAnsi="Times New Roman"/>
          <w:sz w:val="28"/>
          <w:szCs w:val="28"/>
          <w:lang w:eastAsia="ru-RU"/>
        </w:rPr>
        <w:tab/>
      </w:r>
      <w:r w:rsidRPr="002D5542">
        <w:rPr>
          <w:rFonts w:ascii="Times New Roman" w:hAnsi="Times New Roman"/>
          <w:sz w:val="28"/>
          <w:szCs w:val="28"/>
          <w:lang w:eastAsia="ru-RU"/>
        </w:rPr>
        <w:tab/>
      </w:r>
      <w:r w:rsidRPr="002D5542">
        <w:rPr>
          <w:rFonts w:ascii="Times New Roman" w:hAnsi="Times New Roman"/>
          <w:sz w:val="28"/>
          <w:szCs w:val="28"/>
          <w:lang w:eastAsia="ru-RU"/>
        </w:rPr>
        <w:tab/>
      </w:r>
    </w:p>
    <w:p w:rsidR="009515EE" w:rsidRDefault="009515EE" w:rsidP="009515EE">
      <w:pPr>
        <w:autoSpaceDE w:val="0"/>
        <w:autoSpaceDN w:val="0"/>
        <w:adjustRightInd w:val="0"/>
        <w:spacing w:after="0" w:line="240" w:lineRule="auto"/>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jc w:val="right"/>
        <w:rPr>
          <w:rFonts w:ascii="Times New Roman" w:hAnsi="Times New Roman"/>
          <w:sz w:val="28"/>
          <w:szCs w:val="28"/>
          <w:lang w:eastAsia="ru-RU"/>
        </w:rPr>
      </w:pPr>
      <w:r w:rsidRPr="002D5542">
        <w:rPr>
          <w:rFonts w:ascii="Times New Roman" w:hAnsi="Times New Roman"/>
          <w:sz w:val="24"/>
          <w:szCs w:val="24"/>
          <w:lang w:eastAsia="ru-RU"/>
        </w:rPr>
        <w:t>Утверждено</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постановлением Главы</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сельского поселения</w:t>
      </w:r>
    </w:p>
    <w:p w:rsidR="009515EE" w:rsidRPr="002D5542" w:rsidRDefault="009515EE" w:rsidP="009515EE">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«Верхне-Куэнгинское</w:t>
      </w:r>
      <w:r w:rsidRPr="002D5542">
        <w:rPr>
          <w:rFonts w:ascii="Times New Roman" w:hAnsi="Times New Roman"/>
          <w:sz w:val="24"/>
          <w:szCs w:val="24"/>
          <w:lang w:eastAsia="ru-RU"/>
        </w:rPr>
        <w:t>»</w:t>
      </w:r>
    </w:p>
    <w:p w:rsidR="009515EE" w:rsidRPr="002D5542" w:rsidRDefault="009515EE" w:rsidP="009515EE">
      <w:pPr>
        <w:spacing w:after="0" w:line="240" w:lineRule="auto"/>
        <w:jc w:val="right"/>
        <w:rPr>
          <w:rFonts w:ascii="Times New Roman" w:hAnsi="Times New Roman"/>
          <w:color w:val="FF0000"/>
          <w:sz w:val="24"/>
          <w:szCs w:val="24"/>
          <w:lang w:eastAsia="ru-RU"/>
        </w:rPr>
      </w:pPr>
      <w:r>
        <w:rPr>
          <w:rFonts w:ascii="Times New Roman" w:hAnsi="Times New Roman"/>
          <w:sz w:val="24"/>
          <w:szCs w:val="24"/>
          <w:lang w:eastAsia="ru-RU"/>
        </w:rPr>
        <w:t xml:space="preserve">от  02   марта 2016 г.  </w:t>
      </w:r>
      <w:r w:rsidRPr="008A3531">
        <w:rPr>
          <w:rFonts w:ascii="Times New Roman" w:hAnsi="Times New Roman"/>
          <w:sz w:val="24"/>
          <w:szCs w:val="24"/>
          <w:lang w:eastAsia="ru-RU"/>
        </w:rPr>
        <w:t xml:space="preserve"> №</w:t>
      </w:r>
      <w:r>
        <w:rPr>
          <w:rFonts w:ascii="Times New Roman" w:hAnsi="Times New Roman"/>
          <w:sz w:val="24"/>
          <w:szCs w:val="24"/>
          <w:lang w:eastAsia="ru-RU"/>
        </w:rPr>
        <w:t xml:space="preserve"> 12</w:t>
      </w:r>
    </w:p>
    <w:p w:rsidR="009515EE" w:rsidRPr="002D5542" w:rsidRDefault="009515EE" w:rsidP="009515EE">
      <w:pPr>
        <w:jc w:val="center"/>
        <w:rPr>
          <w:rFonts w:ascii="Times New Roman" w:hAnsi="Times New Roman"/>
          <w:sz w:val="28"/>
          <w:szCs w:val="28"/>
          <w:lang w:eastAsia="ru-RU"/>
        </w:rPr>
      </w:pPr>
    </w:p>
    <w:p w:rsidR="009515EE" w:rsidRPr="002D5542" w:rsidRDefault="009515EE" w:rsidP="009515EE">
      <w:pPr>
        <w:spacing w:after="0" w:line="240" w:lineRule="auto"/>
        <w:jc w:val="center"/>
        <w:rPr>
          <w:rFonts w:ascii="Times New Roman" w:hAnsi="Times New Roman"/>
          <w:b/>
          <w:sz w:val="28"/>
          <w:szCs w:val="28"/>
          <w:lang w:eastAsia="ru-RU"/>
        </w:rPr>
      </w:pPr>
      <w:r w:rsidRPr="002D5542">
        <w:rPr>
          <w:rFonts w:ascii="Times New Roman" w:hAnsi="Times New Roman"/>
          <w:b/>
          <w:sz w:val="28"/>
          <w:szCs w:val="28"/>
          <w:lang w:eastAsia="ru-RU"/>
        </w:rPr>
        <w:t>АДМИНИСТРАТИВНЫЙ РЕГЛАМЕНТ</w:t>
      </w:r>
    </w:p>
    <w:p w:rsidR="009515EE" w:rsidRPr="002D5542" w:rsidRDefault="009515EE" w:rsidP="009515EE">
      <w:pPr>
        <w:spacing w:after="0" w:line="240" w:lineRule="auto"/>
        <w:jc w:val="center"/>
        <w:rPr>
          <w:rFonts w:ascii="Times New Roman" w:hAnsi="Times New Roman"/>
          <w:b/>
          <w:caps/>
          <w:sz w:val="28"/>
          <w:szCs w:val="28"/>
          <w:lang w:eastAsia="ru-RU"/>
        </w:rPr>
      </w:pPr>
      <w:r w:rsidRPr="002D5542">
        <w:rPr>
          <w:rFonts w:ascii="Times New Roman" w:hAnsi="Times New Roman"/>
          <w:b/>
          <w:caps/>
          <w:sz w:val="28"/>
          <w:szCs w:val="28"/>
          <w:lang w:eastAsia="ru-RU"/>
        </w:rPr>
        <w:t>по предоставлению муниципальной услуги</w:t>
      </w:r>
    </w:p>
    <w:p w:rsidR="009515EE" w:rsidRPr="00EE5690" w:rsidRDefault="009515EE" w:rsidP="009515EE">
      <w:pPr>
        <w:spacing w:after="0" w:line="240" w:lineRule="auto"/>
        <w:jc w:val="center"/>
        <w:rPr>
          <w:rFonts w:ascii="Times New Roman" w:hAnsi="Times New Roman"/>
          <w:b/>
          <w:caps/>
          <w:sz w:val="28"/>
          <w:szCs w:val="28"/>
          <w:lang w:eastAsia="ru-RU"/>
        </w:rPr>
      </w:pPr>
      <w:r w:rsidRPr="002D5542">
        <w:rPr>
          <w:rFonts w:ascii="Times New Roman" w:hAnsi="Times New Roman"/>
          <w:b/>
          <w:caps/>
          <w:sz w:val="28"/>
          <w:szCs w:val="28"/>
          <w:lang w:eastAsia="ru-RU"/>
        </w:rPr>
        <w:t>«</w:t>
      </w:r>
      <w:r>
        <w:rPr>
          <w:rFonts w:ascii="Times New Roman" w:hAnsi="Times New Roman"/>
          <w:b/>
          <w:caps/>
          <w:sz w:val="28"/>
          <w:szCs w:val="28"/>
          <w:lang w:eastAsia="en-US"/>
        </w:rPr>
        <w:t>Заключение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b/>
          <w:caps/>
          <w:sz w:val="28"/>
          <w:szCs w:val="28"/>
          <w:lang w:eastAsia="ru-RU"/>
        </w:rPr>
        <w:t>»</w:t>
      </w:r>
    </w:p>
    <w:p w:rsidR="009515EE" w:rsidRPr="002D5542" w:rsidRDefault="009515EE" w:rsidP="009515EE">
      <w:pPr>
        <w:numPr>
          <w:ilvl w:val="0"/>
          <w:numId w:val="44"/>
        </w:numPr>
        <w:shd w:val="clear" w:color="auto" w:fill="FFFFFF"/>
        <w:spacing w:after="0" w:line="204" w:lineRule="atLeast"/>
        <w:contextualSpacing/>
        <w:jc w:val="center"/>
        <w:textAlignment w:val="baseline"/>
        <w:rPr>
          <w:rFonts w:ascii="Times New Roman" w:hAnsi="Times New Roman"/>
          <w:b/>
          <w:bCs/>
          <w:sz w:val="28"/>
          <w:szCs w:val="28"/>
          <w:lang w:eastAsia="ru-RU"/>
        </w:rPr>
      </w:pPr>
      <w:r w:rsidRPr="002D5542">
        <w:rPr>
          <w:rFonts w:ascii="Times New Roman" w:hAnsi="Times New Roman"/>
          <w:b/>
          <w:bCs/>
          <w:sz w:val="28"/>
          <w:szCs w:val="28"/>
          <w:lang w:eastAsia="ru-RU"/>
        </w:rPr>
        <w:t>Общие положения</w:t>
      </w:r>
    </w:p>
    <w:p w:rsidR="009515EE" w:rsidRPr="002D5542" w:rsidRDefault="009515EE" w:rsidP="009515EE">
      <w:pPr>
        <w:shd w:val="clear" w:color="auto" w:fill="FFFFFF"/>
        <w:spacing w:after="0" w:line="204" w:lineRule="atLeast"/>
        <w:ind w:left="720"/>
        <w:textAlignment w:val="baseline"/>
        <w:rPr>
          <w:rFonts w:ascii="Times New Roman" w:hAnsi="Times New Roman"/>
          <w:b/>
          <w:bCs/>
          <w:sz w:val="28"/>
          <w:szCs w:val="28"/>
          <w:lang w:eastAsia="ru-RU"/>
        </w:rPr>
      </w:pPr>
    </w:p>
    <w:p w:rsidR="009515EE" w:rsidRPr="002D5542" w:rsidRDefault="009515EE" w:rsidP="009515EE">
      <w:pPr>
        <w:shd w:val="clear" w:color="auto" w:fill="FFFFFF"/>
        <w:spacing w:after="0" w:line="204" w:lineRule="atLeast"/>
        <w:ind w:left="720"/>
        <w:jc w:val="center"/>
        <w:textAlignment w:val="baseline"/>
        <w:rPr>
          <w:rFonts w:ascii="Times New Roman" w:hAnsi="Times New Roman"/>
          <w:sz w:val="28"/>
          <w:szCs w:val="28"/>
          <w:lang w:eastAsia="ru-RU"/>
        </w:rPr>
      </w:pPr>
      <w:r w:rsidRPr="002D5542">
        <w:rPr>
          <w:rFonts w:ascii="Times New Roman" w:hAnsi="Times New Roman"/>
          <w:sz w:val="28"/>
          <w:szCs w:val="28"/>
          <w:lang w:eastAsia="ru-RU"/>
        </w:rPr>
        <w:t>Предмет регулирования административного регламента</w:t>
      </w:r>
    </w:p>
    <w:p w:rsidR="009515EE" w:rsidRPr="002D5542" w:rsidRDefault="009515EE" w:rsidP="009515EE">
      <w:pPr>
        <w:shd w:val="clear" w:color="auto" w:fill="FFFFFF"/>
        <w:spacing w:after="0" w:line="204" w:lineRule="atLeast"/>
        <w:ind w:left="720"/>
        <w:jc w:val="center"/>
        <w:textAlignment w:val="baseline"/>
        <w:rPr>
          <w:rFonts w:ascii="Times New Roman" w:hAnsi="Times New Roman"/>
          <w:sz w:val="28"/>
          <w:szCs w:val="28"/>
          <w:lang w:eastAsia="ru-RU"/>
        </w:rPr>
      </w:pPr>
    </w:p>
    <w:p w:rsidR="009515EE" w:rsidRPr="002D5542" w:rsidRDefault="009515EE" w:rsidP="009515EE">
      <w:pPr>
        <w:shd w:val="clear" w:color="auto" w:fill="FFFFFF"/>
        <w:spacing w:before="120" w:after="120" w:line="204" w:lineRule="atLeast"/>
        <w:jc w:val="both"/>
        <w:textAlignment w:val="baseline"/>
        <w:rPr>
          <w:rFonts w:ascii="Times New Roman" w:hAnsi="Times New Roman"/>
          <w:sz w:val="28"/>
          <w:szCs w:val="28"/>
          <w:lang w:eastAsia="ru-RU"/>
        </w:rPr>
      </w:pPr>
      <w:r w:rsidRPr="00EE5690">
        <w:rPr>
          <w:rFonts w:ascii="Times New Roman" w:hAnsi="Times New Roman"/>
          <w:sz w:val="28"/>
          <w:szCs w:val="28"/>
          <w:lang w:eastAsia="ru-RU"/>
        </w:rPr>
        <w:t>1.1. Настоящий административный регламент по предоставлению</w:t>
      </w:r>
      <w:r w:rsidRPr="002D5542">
        <w:rPr>
          <w:rFonts w:ascii="Times New Roman" w:hAnsi="Times New Roman"/>
          <w:sz w:val="28"/>
          <w:szCs w:val="28"/>
          <w:lang w:eastAsia="ru-RU"/>
        </w:rPr>
        <w:t xml:space="preserve"> муниципальной услуги «</w:t>
      </w:r>
      <w:r>
        <w:rPr>
          <w:rFonts w:ascii="Times New Roman" w:hAnsi="Times New Roman"/>
          <w:sz w:val="28"/>
          <w:szCs w:val="28"/>
          <w:lang w:eastAsia="ru-RU"/>
        </w:rPr>
        <w:t>Заключение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ru-RU"/>
        </w:rPr>
        <w:t>»  (далее – административный регламент)</w:t>
      </w:r>
      <w:r>
        <w:rPr>
          <w:rFonts w:ascii="Times New Roman" w:hAnsi="Times New Roman"/>
          <w:sz w:val="28"/>
          <w:szCs w:val="28"/>
          <w:lang w:eastAsia="ru-RU"/>
        </w:rPr>
        <w:t xml:space="preserve"> </w:t>
      </w:r>
      <w:r w:rsidRPr="002D5542">
        <w:rPr>
          <w:rFonts w:ascii="Times New Roman" w:hAnsi="Times New Roman"/>
          <w:sz w:val="28"/>
          <w:szCs w:val="28"/>
          <w:lang w:eastAsia="ru-RU"/>
        </w:rPr>
        <w:t xml:space="preserve">разработан в целях оптимизации и регламентации процессов по предоставлению муниципальной услуги по </w:t>
      </w:r>
      <w:r>
        <w:rPr>
          <w:rFonts w:ascii="Times New Roman" w:hAnsi="Times New Roman"/>
          <w:sz w:val="28"/>
          <w:szCs w:val="28"/>
          <w:lang w:eastAsia="ru-RU"/>
        </w:rPr>
        <w:t>заключению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ru-RU"/>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w:t>
      </w:r>
      <w:r>
        <w:rPr>
          <w:rFonts w:ascii="Times New Roman" w:hAnsi="Times New Roman"/>
          <w:sz w:val="28"/>
          <w:szCs w:val="28"/>
          <w:lang w:eastAsia="ru-RU"/>
        </w:rPr>
        <w:t>земе</w:t>
      </w:r>
      <w:r w:rsidRPr="002D5542">
        <w:rPr>
          <w:rFonts w:ascii="Times New Roman" w:hAnsi="Times New Roman"/>
          <w:sz w:val="28"/>
          <w:szCs w:val="28"/>
          <w:lang w:eastAsia="ru-RU"/>
        </w:rPr>
        <w:t>льных отношений, возникающих при предоставлении муниципальной услуги администрацие</w:t>
      </w:r>
      <w:r>
        <w:rPr>
          <w:rFonts w:ascii="Times New Roman" w:hAnsi="Times New Roman"/>
          <w:sz w:val="28"/>
          <w:szCs w:val="28"/>
          <w:lang w:eastAsia="ru-RU"/>
        </w:rPr>
        <w:t>й сельского поселения «Верхне-Куэнгинское</w:t>
      </w:r>
      <w:r w:rsidRPr="002D5542">
        <w:rPr>
          <w:rFonts w:ascii="Times New Roman" w:hAnsi="Times New Roman"/>
          <w:sz w:val="28"/>
          <w:szCs w:val="28"/>
          <w:lang w:eastAsia="ru-RU"/>
        </w:rPr>
        <w:t>» (далее – Исполнитель).</w:t>
      </w:r>
    </w:p>
    <w:p w:rsidR="009515EE" w:rsidRPr="002D5542" w:rsidRDefault="009515EE" w:rsidP="009515EE">
      <w:pPr>
        <w:shd w:val="clear" w:color="auto" w:fill="FFFFFF"/>
        <w:spacing w:before="120" w:after="120" w:line="204" w:lineRule="atLeast"/>
        <w:jc w:val="center"/>
        <w:textAlignment w:val="baseline"/>
        <w:rPr>
          <w:rFonts w:ascii="Times New Roman" w:hAnsi="Times New Roman"/>
          <w:sz w:val="28"/>
          <w:szCs w:val="28"/>
          <w:lang w:eastAsia="ru-RU"/>
        </w:rPr>
      </w:pPr>
      <w:r w:rsidRPr="002D5542">
        <w:rPr>
          <w:rFonts w:ascii="Times New Roman" w:hAnsi="Times New Roman"/>
          <w:sz w:val="28"/>
          <w:szCs w:val="28"/>
          <w:lang w:eastAsia="ru-RU"/>
        </w:rPr>
        <w:t>Круг заявителей</w:t>
      </w:r>
    </w:p>
    <w:p w:rsidR="009515EE" w:rsidRPr="002D5542" w:rsidRDefault="009515EE" w:rsidP="009515EE">
      <w:pPr>
        <w:numPr>
          <w:ilvl w:val="1"/>
          <w:numId w:val="44"/>
        </w:numPr>
        <w:shd w:val="clear" w:color="auto" w:fill="FFFFFF"/>
        <w:spacing w:before="120" w:after="120" w:line="204" w:lineRule="atLeast"/>
        <w:ind w:left="0" w:firstLine="0"/>
        <w:contextualSpacing/>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 xml:space="preserve">Муниципальная услуга предоставляется юридическим лицам, индивидуальным предпринимателям, физическим лицам, заинтересованным в получения решения о </w:t>
      </w:r>
      <w:r>
        <w:rPr>
          <w:rFonts w:ascii="Times New Roman" w:hAnsi="Times New Roman"/>
          <w:sz w:val="28"/>
          <w:szCs w:val="28"/>
          <w:lang w:eastAsia="ru-RU"/>
        </w:rPr>
        <w:t>заключении договора безвозмездного срочного пользования земельного участка</w:t>
      </w:r>
      <w:r w:rsidRPr="002D5542">
        <w:rPr>
          <w:rFonts w:ascii="Times New Roman" w:hAnsi="Times New Roman"/>
          <w:sz w:val="28"/>
          <w:szCs w:val="28"/>
          <w:lang w:eastAsia="ru-RU"/>
        </w:rPr>
        <w:t xml:space="preserve"> (далее - заявитель).</w:t>
      </w:r>
    </w:p>
    <w:p w:rsidR="009515EE" w:rsidRPr="002D5542" w:rsidRDefault="009515EE" w:rsidP="009515EE">
      <w:pPr>
        <w:numPr>
          <w:ilvl w:val="1"/>
          <w:numId w:val="44"/>
        </w:numPr>
        <w:shd w:val="clear" w:color="auto" w:fill="FFFFFF"/>
        <w:spacing w:before="120" w:after="120" w:line="204" w:lineRule="atLeast"/>
        <w:ind w:left="0" w:firstLine="0"/>
        <w:contextualSpacing/>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9515EE" w:rsidRPr="002D5542" w:rsidRDefault="009515EE" w:rsidP="009515EE">
      <w:pPr>
        <w:shd w:val="clear" w:color="auto" w:fill="FFFFFF"/>
        <w:spacing w:before="120" w:after="120" w:line="204" w:lineRule="atLeast"/>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законным представителем (родителями, усыновителями, опекунами, попечителями);</w:t>
      </w:r>
    </w:p>
    <w:p w:rsidR="009515EE" w:rsidRPr="002D5542" w:rsidRDefault="009515EE" w:rsidP="009515EE">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опекуном недееспособного гражданина;</w:t>
      </w:r>
    </w:p>
    <w:p w:rsidR="009515EE" w:rsidRPr="002D5542" w:rsidRDefault="009515EE" w:rsidP="009515EE">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lastRenderedPageBreak/>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9515EE" w:rsidRPr="002D5542" w:rsidRDefault="009515EE" w:rsidP="009515EE">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9515EE" w:rsidRPr="002D5542" w:rsidRDefault="009515EE" w:rsidP="009515EE">
      <w:pPr>
        <w:shd w:val="clear" w:color="auto" w:fill="FFFFFF"/>
        <w:spacing w:before="120" w:after="120" w:line="204" w:lineRule="atLeast"/>
        <w:ind w:firstLine="708"/>
        <w:jc w:val="center"/>
        <w:textAlignment w:val="baseline"/>
        <w:rPr>
          <w:rFonts w:ascii="Times New Roman" w:hAnsi="Times New Roman"/>
          <w:sz w:val="28"/>
          <w:szCs w:val="28"/>
          <w:lang w:eastAsia="ru-RU"/>
        </w:rPr>
      </w:pPr>
      <w:r w:rsidRPr="002D5542">
        <w:rPr>
          <w:rFonts w:ascii="Times New Roman" w:hAnsi="Times New Roman"/>
          <w:sz w:val="28"/>
          <w:szCs w:val="28"/>
          <w:lang w:eastAsia="ru-RU"/>
        </w:rPr>
        <w:t>Требования к порядку информирования о предоставлении муниципальной услуги</w:t>
      </w:r>
    </w:p>
    <w:p w:rsidR="009515EE" w:rsidRPr="002D5542" w:rsidRDefault="009515EE" w:rsidP="009515EE">
      <w:pPr>
        <w:numPr>
          <w:ilvl w:val="1"/>
          <w:numId w:val="44"/>
        </w:numPr>
        <w:shd w:val="clear" w:color="auto" w:fill="FFFFFF"/>
        <w:spacing w:before="120" w:after="120" w:line="204" w:lineRule="atLeast"/>
        <w:ind w:left="10" w:hanging="10"/>
        <w:contextualSpacing/>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Местонахождение И</w:t>
      </w:r>
      <w:r>
        <w:rPr>
          <w:rFonts w:ascii="Times New Roman" w:hAnsi="Times New Roman"/>
          <w:sz w:val="28"/>
          <w:szCs w:val="28"/>
          <w:lang w:eastAsia="ru-RU"/>
        </w:rPr>
        <w:t>сполнителя: 673526</w:t>
      </w:r>
      <w:r w:rsidRPr="002D5542">
        <w:rPr>
          <w:rFonts w:ascii="Times New Roman" w:hAnsi="Times New Roman"/>
          <w:sz w:val="28"/>
          <w:szCs w:val="28"/>
          <w:lang w:eastAsia="ru-RU"/>
        </w:rPr>
        <w:t>, Забайкальский край, С</w:t>
      </w:r>
      <w:r>
        <w:rPr>
          <w:rFonts w:ascii="Times New Roman" w:hAnsi="Times New Roman"/>
          <w:sz w:val="28"/>
          <w:szCs w:val="28"/>
          <w:lang w:eastAsia="ru-RU"/>
        </w:rPr>
        <w:t>ретенский район, с. Верхняя Куэнга, ул. Центральная, 13</w:t>
      </w:r>
      <w:r w:rsidRPr="002D5542">
        <w:rPr>
          <w:rFonts w:ascii="Times New Roman" w:hAnsi="Times New Roman"/>
          <w:sz w:val="28"/>
          <w:szCs w:val="28"/>
          <w:lang w:eastAsia="ru-RU"/>
        </w:rPr>
        <w:t>;</w:t>
      </w:r>
    </w:p>
    <w:p w:rsidR="009515EE" w:rsidRPr="002D5542" w:rsidRDefault="009515EE" w:rsidP="009515EE">
      <w:pPr>
        <w:shd w:val="clear" w:color="auto" w:fill="FFFFFF"/>
        <w:spacing w:before="120" w:after="120" w:line="204" w:lineRule="atLeast"/>
        <w:ind w:left="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График работы Исполнителя:</w:t>
      </w:r>
    </w:p>
    <w:p w:rsidR="009515EE" w:rsidRPr="002D5542" w:rsidRDefault="009515EE" w:rsidP="009515EE">
      <w:pPr>
        <w:shd w:val="clear" w:color="auto" w:fill="FFFFFF"/>
        <w:spacing w:before="120" w:after="120" w:line="204" w:lineRule="atLeast"/>
        <w:ind w:left="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понедельник – четверг: 7:45 – 17:00;</w:t>
      </w:r>
    </w:p>
    <w:p w:rsidR="009515EE" w:rsidRPr="002D5542" w:rsidRDefault="009515EE" w:rsidP="009515EE">
      <w:pPr>
        <w:shd w:val="clear" w:color="auto" w:fill="FFFFFF"/>
        <w:spacing w:before="120" w:after="120" w:line="204" w:lineRule="atLeast"/>
        <w:ind w:left="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пятница: 7:45 – 15:45</w:t>
      </w:r>
    </w:p>
    <w:p w:rsidR="009515EE" w:rsidRPr="002D5542" w:rsidRDefault="009515EE" w:rsidP="009515EE">
      <w:pPr>
        <w:shd w:val="clear" w:color="auto" w:fill="FFFFFF"/>
        <w:spacing w:before="120" w:after="120" w:line="204" w:lineRule="atLeast"/>
        <w:ind w:left="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обеденный перерыв: 12:00 – 13:00</w:t>
      </w:r>
    </w:p>
    <w:p w:rsidR="009515EE" w:rsidRPr="002D5542" w:rsidRDefault="009515EE" w:rsidP="009515EE">
      <w:pPr>
        <w:shd w:val="clear" w:color="auto" w:fill="FFFFFF"/>
        <w:spacing w:before="120" w:after="120" w:line="204" w:lineRule="atLeast"/>
        <w:ind w:left="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выходные дни: суббота, воскресенье.</w:t>
      </w:r>
    </w:p>
    <w:p w:rsidR="009515EE" w:rsidRPr="002D5542" w:rsidRDefault="009515EE" w:rsidP="009515EE">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2D5542">
        <w:rPr>
          <w:rFonts w:ascii="Times New Roman" w:hAnsi="Times New Roman"/>
          <w:sz w:val="28"/>
          <w:szCs w:val="28"/>
          <w:lang w:eastAsia="ru-RU"/>
        </w:rPr>
        <w:t>В предпраздничные дни продолжительность времени работы Исполнителя сокращается на 1 час.</w:t>
      </w:r>
    </w:p>
    <w:p w:rsidR="009515EE" w:rsidRPr="002D5542" w:rsidRDefault="009515EE" w:rsidP="009515EE">
      <w:pPr>
        <w:numPr>
          <w:ilvl w:val="1"/>
          <w:numId w:val="44"/>
        </w:numPr>
        <w:spacing w:before="100" w:beforeAutospacing="1" w:after="100" w:afterAutospacing="1" w:line="240" w:lineRule="auto"/>
        <w:ind w:left="0"/>
        <w:contextualSpacing/>
        <w:jc w:val="both"/>
        <w:rPr>
          <w:rFonts w:ascii="Times New Roman" w:hAnsi="Times New Roman"/>
          <w:sz w:val="28"/>
          <w:szCs w:val="28"/>
          <w:lang w:eastAsia="ru-RU"/>
        </w:rPr>
      </w:pPr>
      <w:r w:rsidRPr="002D5542">
        <w:rPr>
          <w:rFonts w:ascii="Times New Roman" w:hAnsi="Times New Roman"/>
          <w:sz w:val="28"/>
          <w:szCs w:val="28"/>
          <w:lang w:eastAsia="ru-RU"/>
        </w:rPr>
        <w:t>Информация о местонахожден</w:t>
      </w:r>
      <w:r>
        <w:rPr>
          <w:rFonts w:ascii="Times New Roman" w:hAnsi="Times New Roman"/>
          <w:sz w:val="28"/>
          <w:szCs w:val="28"/>
          <w:lang w:eastAsia="ru-RU"/>
        </w:rPr>
        <w:t xml:space="preserve">ии, графике работы и справочных </w:t>
      </w:r>
      <w:r w:rsidRPr="002D5542">
        <w:rPr>
          <w:rFonts w:ascii="Times New Roman" w:hAnsi="Times New Roman"/>
          <w:sz w:val="28"/>
          <w:szCs w:val="28"/>
          <w:lang w:eastAsia="ru-RU"/>
        </w:rPr>
        <w:t>телефонах Исполнителя, а также о порядке предоставления муниципальной услуги и перечне документов, необходимых для ее получения, размещается:</w:t>
      </w:r>
    </w:p>
    <w:p w:rsidR="009515EE" w:rsidRPr="002D5542" w:rsidRDefault="009515EE" w:rsidP="009515EE">
      <w:pPr>
        <w:spacing w:before="100" w:beforeAutospacing="1" w:after="100" w:afterAutospacing="1" w:line="240" w:lineRule="auto"/>
        <w:jc w:val="both"/>
        <w:rPr>
          <w:rFonts w:ascii="Times New Roman" w:hAnsi="Times New Roman"/>
          <w:sz w:val="28"/>
          <w:szCs w:val="28"/>
          <w:lang w:eastAsia="ru-RU"/>
        </w:rPr>
      </w:pPr>
      <w:r w:rsidRPr="002D5542">
        <w:rPr>
          <w:rFonts w:ascii="Times New Roman" w:hAnsi="Times New Roman"/>
          <w:sz w:val="28"/>
          <w:szCs w:val="28"/>
          <w:lang w:eastAsia="ru-RU"/>
        </w:rPr>
        <w:t>на официальном сайт</w:t>
      </w:r>
      <w:r>
        <w:rPr>
          <w:rFonts w:ascii="Times New Roman" w:hAnsi="Times New Roman"/>
          <w:sz w:val="28"/>
          <w:szCs w:val="28"/>
          <w:lang w:eastAsia="ru-RU"/>
        </w:rPr>
        <w:t>е сельского поселения «Верхне-Куэнгинское</w:t>
      </w:r>
      <w:r w:rsidRPr="002D5542">
        <w:rPr>
          <w:rFonts w:ascii="Times New Roman" w:hAnsi="Times New Roman"/>
          <w:sz w:val="28"/>
          <w:szCs w:val="28"/>
          <w:lang w:eastAsia="ru-RU"/>
        </w:rPr>
        <w:t xml:space="preserve">» (далее на официальном сайте </w:t>
      </w:r>
      <w:r w:rsidRPr="00EE5690">
        <w:rPr>
          <w:rFonts w:ascii="Times New Roman" w:hAnsi="Times New Roman"/>
          <w:sz w:val="28"/>
          <w:szCs w:val="28"/>
        </w:rPr>
        <w:t xml:space="preserve"> </w:t>
      </w:r>
      <w:hyperlink r:id="rId5"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информационно-телекоммуникационной сети «Интернет»</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sidRPr="002D5542">
        <w:rPr>
          <w:rFonts w:ascii="Times New Roman" w:hAnsi="Times New Roman"/>
          <w:sz w:val="28"/>
          <w:szCs w:val="28"/>
          <w:lang w:eastAsia="ru-RU"/>
        </w:rPr>
        <w:t>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на информационных стендах в местах предоставления муниципальной услуги.</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sidRPr="002D5542">
        <w:rPr>
          <w:rFonts w:ascii="Times New Roman" w:hAnsi="Times New Roman"/>
          <w:sz w:val="28"/>
          <w:szCs w:val="28"/>
          <w:lang w:eastAsia="ru-RU"/>
        </w:rPr>
        <w:t>Указанная информация может быть получена в порядке консультирования.</w:t>
      </w:r>
    </w:p>
    <w:p w:rsidR="009515EE" w:rsidRPr="002D5542" w:rsidRDefault="009515EE" w:rsidP="009515EE">
      <w:pPr>
        <w:numPr>
          <w:ilvl w:val="1"/>
          <w:numId w:val="44"/>
        </w:numPr>
        <w:spacing w:before="100" w:beforeAutospacing="1" w:after="100" w:afterAutospacing="1" w:line="240" w:lineRule="auto"/>
        <w:ind w:left="0" w:firstLine="0"/>
        <w:contextualSpacing/>
        <w:jc w:val="both"/>
        <w:rPr>
          <w:rFonts w:ascii="Times New Roman" w:hAnsi="Times New Roman"/>
          <w:sz w:val="28"/>
          <w:szCs w:val="28"/>
          <w:lang w:eastAsia="ru-RU"/>
        </w:rPr>
      </w:pPr>
      <w:r w:rsidRPr="002D5542">
        <w:rPr>
          <w:rFonts w:ascii="Times New Roman" w:hAnsi="Times New Roman"/>
          <w:sz w:val="28"/>
          <w:szCs w:val="28"/>
          <w:lang w:eastAsia="ru-RU"/>
        </w:rPr>
        <w:t>Для получения информации по процедуре пр</w:t>
      </w:r>
      <w:r>
        <w:rPr>
          <w:rFonts w:ascii="Times New Roman" w:hAnsi="Times New Roman"/>
          <w:sz w:val="28"/>
          <w:szCs w:val="28"/>
          <w:lang w:eastAsia="ru-RU"/>
        </w:rPr>
        <w:t xml:space="preserve">едоставления </w:t>
      </w:r>
      <w:r w:rsidRPr="002D5542">
        <w:rPr>
          <w:rFonts w:ascii="Times New Roman" w:hAnsi="Times New Roman"/>
          <w:sz w:val="28"/>
          <w:szCs w:val="28"/>
          <w:lang w:eastAsia="ru-RU"/>
        </w:rPr>
        <w:t>муниципальной услуги заинтересованными лицами используются следующие формы консультирования:</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sidRPr="002D5542">
        <w:rPr>
          <w:rFonts w:ascii="Times New Roman" w:hAnsi="Times New Roman"/>
          <w:sz w:val="28"/>
          <w:szCs w:val="28"/>
          <w:lang w:eastAsia="ru-RU"/>
        </w:rPr>
        <w:t>индивидуальное консультирование лично;</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sidRPr="002D5542">
        <w:rPr>
          <w:rFonts w:ascii="Times New Roman" w:hAnsi="Times New Roman"/>
          <w:sz w:val="28"/>
          <w:szCs w:val="28"/>
          <w:lang w:eastAsia="ru-RU"/>
        </w:rPr>
        <w:t>индивидуальное консультирование по почте (по электронной почте);</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sidRPr="002D5542">
        <w:rPr>
          <w:rFonts w:ascii="Times New Roman" w:hAnsi="Times New Roman"/>
          <w:sz w:val="28"/>
          <w:szCs w:val="28"/>
          <w:lang w:eastAsia="ru-RU"/>
        </w:rPr>
        <w:t>индивидуальное консультирование по телефону;</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публично</w:t>
      </w:r>
      <w:r w:rsidRPr="002D5542">
        <w:rPr>
          <w:rFonts w:ascii="Times New Roman" w:hAnsi="Times New Roman"/>
          <w:sz w:val="28"/>
          <w:szCs w:val="28"/>
          <w:lang w:eastAsia="ru-RU"/>
        </w:rPr>
        <w:t>е письменное консультирование;</w:t>
      </w:r>
    </w:p>
    <w:p w:rsidR="009515EE" w:rsidRPr="002D5542" w:rsidRDefault="009515EE" w:rsidP="009515EE">
      <w:pPr>
        <w:spacing w:before="100" w:beforeAutospacing="1" w:after="100" w:afterAutospacing="1" w:line="240" w:lineRule="auto"/>
        <w:ind w:firstLine="708"/>
        <w:jc w:val="both"/>
        <w:rPr>
          <w:rFonts w:ascii="Times New Roman" w:hAnsi="Times New Roman"/>
          <w:sz w:val="28"/>
          <w:szCs w:val="28"/>
          <w:lang w:eastAsia="ru-RU"/>
        </w:rPr>
      </w:pPr>
      <w:r w:rsidRPr="002D5542">
        <w:rPr>
          <w:rFonts w:ascii="Times New Roman" w:hAnsi="Times New Roman"/>
          <w:sz w:val="28"/>
          <w:szCs w:val="28"/>
          <w:lang w:eastAsia="ru-RU"/>
        </w:rPr>
        <w:t>публичное устное консультирование.</w:t>
      </w:r>
    </w:p>
    <w:p w:rsidR="009515EE" w:rsidRPr="002D5542" w:rsidRDefault="009515EE" w:rsidP="009515EE">
      <w:pPr>
        <w:numPr>
          <w:ilvl w:val="1"/>
          <w:numId w:val="44"/>
        </w:numPr>
        <w:spacing w:before="100" w:beforeAutospacing="1" w:after="100" w:afterAutospacing="1" w:line="240" w:lineRule="auto"/>
        <w:ind w:left="0" w:firstLine="0"/>
        <w:contextualSpacing/>
        <w:jc w:val="both"/>
        <w:rPr>
          <w:rFonts w:ascii="Times New Roman" w:hAnsi="Times New Roman"/>
          <w:sz w:val="28"/>
          <w:szCs w:val="28"/>
          <w:lang w:eastAsia="ru-RU"/>
        </w:rPr>
      </w:pPr>
      <w:r w:rsidRPr="002D5542">
        <w:rPr>
          <w:rFonts w:ascii="Times New Roman" w:hAnsi="Times New Roman"/>
          <w:sz w:val="28"/>
          <w:szCs w:val="28"/>
          <w:lang w:eastAsia="ru-RU"/>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9515EE" w:rsidRPr="002D5542" w:rsidRDefault="009515EE" w:rsidP="009515EE">
      <w:pPr>
        <w:numPr>
          <w:ilvl w:val="1"/>
          <w:numId w:val="44"/>
        </w:numPr>
        <w:spacing w:before="100" w:beforeAutospacing="1" w:after="100" w:afterAutospacing="1" w:line="240" w:lineRule="auto"/>
        <w:ind w:left="0" w:firstLine="0"/>
        <w:contextualSpacing/>
        <w:jc w:val="both"/>
        <w:rPr>
          <w:rFonts w:ascii="Times New Roman" w:hAnsi="Times New Roman"/>
          <w:sz w:val="28"/>
          <w:szCs w:val="28"/>
          <w:lang w:eastAsia="ru-RU"/>
        </w:rPr>
      </w:pPr>
      <w:r w:rsidRPr="002D5542">
        <w:rPr>
          <w:rFonts w:ascii="Times New Roman" w:hAnsi="Times New Roman"/>
          <w:sz w:val="28"/>
          <w:szCs w:val="28"/>
          <w:lang w:eastAsia="ru-RU"/>
        </w:rPr>
        <w:t xml:space="preserve"> Индивиду</w:t>
      </w:r>
      <w:r>
        <w:rPr>
          <w:rFonts w:ascii="Times New Roman" w:hAnsi="Times New Roman"/>
          <w:sz w:val="28"/>
          <w:szCs w:val="28"/>
          <w:lang w:eastAsia="ru-RU"/>
        </w:rPr>
        <w:t>альное  консультирование лично (</w:t>
      </w:r>
      <w:r w:rsidRPr="002D5542">
        <w:rPr>
          <w:rFonts w:ascii="Times New Roman" w:hAnsi="Times New Roman"/>
          <w:sz w:val="28"/>
          <w:szCs w:val="28"/>
          <w:lang w:eastAsia="ru-RU"/>
        </w:rPr>
        <w:t>индивидуальное устное консультирование</w:t>
      </w:r>
      <w:r>
        <w:rPr>
          <w:rFonts w:ascii="Times New Roman" w:hAnsi="Times New Roman"/>
          <w:sz w:val="28"/>
          <w:szCs w:val="28"/>
          <w:lang w:eastAsia="ru-RU"/>
        </w:rPr>
        <w:t>)</w:t>
      </w:r>
      <w:r w:rsidRPr="002D5542">
        <w:rPr>
          <w:rFonts w:ascii="Times New Roman" w:hAnsi="Times New Roman"/>
          <w:sz w:val="28"/>
          <w:szCs w:val="28"/>
          <w:lang w:eastAsia="ru-RU"/>
        </w:rPr>
        <w:t>.</w:t>
      </w:r>
    </w:p>
    <w:p w:rsidR="009515EE" w:rsidRPr="002D5542" w:rsidRDefault="009515EE" w:rsidP="009515EE">
      <w:pPr>
        <w:spacing w:before="100" w:beforeAutospacing="1" w:after="100" w:afterAutospacing="1" w:line="240" w:lineRule="auto"/>
        <w:ind w:firstLine="360"/>
        <w:jc w:val="both"/>
        <w:rPr>
          <w:rFonts w:ascii="Times New Roman" w:hAnsi="Times New Roman"/>
          <w:sz w:val="28"/>
          <w:szCs w:val="28"/>
          <w:lang w:eastAsia="ru-RU"/>
        </w:rPr>
      </w:pPr>
      <w:r w:rsidRPr="002D5542">
        <w:rPr>
          <w:rFonts w:ascii="Times New Roman" w:hAnsi="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9515EE" w:rsidRPr="002D5542" w:rsidRDefault="009515EE" w:rsidP="009515EE">
      <w:pPr>
        <w:ind w:firstLine="360"/>
        <w:jc w:val="both"/>
        <w:outlineLvl w:val="0"/>
        <w:rPr>
          <w:rFonts w:ascii="Times New Roman" w:hAnsi="Times New Roman"/>
          <w:sz w:val="28"/>
          <w:szCs w:val="28"/>
          <w:lang w:eastAsia="ru-RU"/>
        </w:rPr>
      </w:pPr>
      <w:r w:rsidRPr="002D5542">
        <w:rPr>
          <w:rFonts w:ascii="Times New Roman" w:hAnsi="Times New Roman"/>
          <w:sz w:val="28"/>
          <w:szCs w:val="28"/>
          <w:lang w:eastAsia="ru-RU"/>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1.9. Индивидуальное консультирование по почте (по электронной почте).</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1.10. Индивидуальное консультирование по телефону.</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Время разговора не должно превышать 10 минут.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w:t>
      </w:r>
      <w:r w:rsidRPr="002D5542">
        <w:rPr>
          <w:rFonts w:ascii="Times New Roman" w:hAnsi="Times New Roman"/>
          <w:sz w:val="28"/>
          <w:szCs w:val="28"/>
          <w:lang w:eastAsia="ru-RU"/>
        </w:rPr>
        <w:lastRenderedPageBreak/>
        <w:t>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1.11. Публичное письменное консультирование.</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r w:rsidRPr="00EE5690">
        <w:rPr>
          <w:rFonts w:ascii="Times New Roman" w:hAnsi="Times New Roman"/>
          <w:sz w:val="28"/>
          <w:szCs w:val="28"/>
        </w:rPr>
        <w:t xml:space="preserve"> </w:t>
      </w:r>
      <w:hyperlink r:id="rId6"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и на Портале государственных и муниципальных услуг в информационно-телекоммуникационной сети «Интернет».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Консультирование путем публикации информационных материалов на официальном сайте Исполнит</w:t>
      </w:r>
      <w:r>
        <w:rPr>
          <w:rFonts w:ascii="Times New Roman" w:hAnsi="Times New Roman"/>
          <w:sz w:val="28"/>
          <w:szCs w:val="28"/>
          <w:lang w:eastAsia="ru-RU"/>
        </w:rPr>
        <w:t xml:space="preserve">еля </w:t>
      </w:r>
      <w:hyperlink r:id="rId7"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1.12. Публичное устное консультирование.</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Публичное устное консультирование осуществляется уполномоченным должностным лицом с привлечением средств массовой информации.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1.13.3. ответы на письменные обращения даются в простой, четкой и понятной форме в письменном виде и должны содержать:</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ответы на поставленные вопросы;</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lastRenderedPageBreak/>
        <w:t>должность, фамилию и инициалы лица, подписавшего ответ;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фамилию и инициалы исполнителя – лица, подготовившего ответ;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наименование Исполнителя;</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номер телефона исполнителя – лица, подготовившего ответ;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1.14. На стендах в местах предоставления муниципальной услуги размещаются следующие информационные материалы:</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текст Административного регламента с приложениями (полная версия – на официальном сайте Исполнителя</w:t>
      </w:r>
      <w:r w:rsidRPr="00EE5690">
        <w:rPr>
          <w:rFonts w:ascii="Times New Roman" w:hAnsi="Times New Roman"/>
          <w:sz w:val="28"/>
          <w:szCs w:val="28"/>
        </w:rPr>
        <w:t xml:space="preserve"> </w:t>
      </w:r>
      <w:hyperlink r:id="rId8"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информационно-телекоммуникационной сети «Интернет», извлечения – на информационных стендах);</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выдержки из нормативных правовых актов по наиболее часто задаваемым вопросам;</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требования к письменному обращению о предоставлении консультации, образец обращения о предоставлении консультации;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перечень документов, направляемых заявителем, и требования, предъявляемые к этим документам;</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формы документов для заполнения, образцы заполнения документов, в том числе образец согласия на обработку персональных данных заявителя;</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перечень оснований для отказа в предоставлении муниципальной услуги;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lastRenderedPageBreak/>
        <w:t>порядок обжалования решения, действий или бездействия должностных лиц, предоставляющих муниципальную услугу.</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1.15. На официальном сайте Исполнителя</w:t>
      </w:r>
      <w:r w:rsidRPr="00EE5690">
        <w:rPr>
          <w:rFonts w:ascii="Times New Roman" w:hAnsi="Times New Roman"/>
          <w:sz w:val="28"/>
          <w:szCs w:val="28"/>
        </w:rPr>
        <w:t xml:space="preserve"> </w:t>
      </w:r>
      <w:hyperlink r:id="rId9"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Pr>
          <w:rFonts w:ascii="Times New Roman" w:hAnsi="Times New Roman"/>
          <w:sz w:val="28"/>
          <w:szCs w:val="28"/>
          <w:lang w:eastAsia="ru-RU"/>
        </w:rPr>
        <w:t xml:space="preserve"> </w:t>
      </w:r>
      <w:r w:rsidRPr="002D5542">
        <w:rPr>
          <w:rFonts w:ascii="Times New Roman" w:hAnsi="Times New Roman"/>
          <w:sz w:val="28"/>
          <w:szCs w:val="28"/>
          <w:lang w:eastAsia="ru-RU"/>
        </w:rPr>
        <w:t>информационно-телекоммуникационной сети «Интернет» размещаются следующие информационные материалы:</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полное наименование и полные почтовые адреса Исполнителя;</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адреса электронной почты Исполнителя; </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информационные материалы (полная версия), содержащиеся на стендах в местах предоставления муниципальной услуги.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полное наименование, полные почтовые адреса и график работы Исполнителя предоставляющих муниципальную услугу;</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информация о заявителях;</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адреса электронной почты Исполнителя;</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9515EE"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1.17. Блок-схема предоставления муниципальной услуги Исполнителем приводится в </w:t>
      </w:r>
      <w:r w:rsidRPr="002D5542">
        <w:rPr>
          <w:rFonts w:ascii="Times New Roman" w:hAnsi="Times New Roman"/>
          <w:bCs/>
          <w:sz w:val="28"/>
          <w:szCs w:val="28"/>
          <w:lang w:eastAsia="ru-RU"/>
        </w:rPr>
        <w:t>приложении 3</w:t>
      </w:r>
      <w:r w:rsidRPr="002D5542">
        <w:rPr>
          <w:rFonts w:ascii="Times New Roman" w:hAnsi="Times New Roman"/>
          <w:sz w:val="28"/>
          <w:szCs w:val="28"/>
          <w:lang w:eastAsia="ru-RU"/>
        </w:rPr>
        <w:t xml:space="preserve"> к Административному регламенту.</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p>
    <w:p w:rsidR="009515EE" w:rsidRDefault="009515EE" w:rsidP="009515EE">
      <w:pPr>
        <w:pStyle w:val="aa"/>
        <w:keepNext/>
        <w:numPr>
          <w:ilvl w:val="0"/>
          <w:numId w:val="44"/>
        </w:numPr>
        <w:tabs>
          <w:tab w:val="left" w:pos="540"/>
        </w:tabs>
        <w:spacing w:after="0" w:line="240" w:lineRule="auto"/>
        <w:jc w:val="center"/>
        <w:outlineLvl w:val="0"/>
        <w:rPr>
          <w:rFonts w:ascii="Times New Roman" w:hAnsi="Times New Roman" w:cs="Times New Roman"/>
          <w:b/>
          <w:bCs/>
          <w:sz w:val="28"/>
          <w:szCs w:val="28"/>
          <w:lang w:eastAsia="ru-RU"/>
        </w:rPr>
      </w:pPr>
      <w:r w:rsidRPr="008A3531">
        <w:rPr>
          <w:rFonts w:ascii="Times New Roman" w:hAnsi="Times New Roman" w:cs="Times New Roman"/>
          <w:b/>
          <w:bCs/>
          <w:sz w:val="28"/>
          <w:szCs w:val="28"/>
          <w:lang w:eastAsia="ru-RU"/>
        </w:rPr>
        <w:t>Стандарт предоставления муниципальной услуги</w:t>
      </w:r>
    </w:p>
    <w:p w:rsidR="009515EE" w:rsidRPr="003A3DB2" w:rsidRDefault="009515EE" w:rsidP="009515EE">
      <w:pPr>
        <w:pStyle w:val="aa"/>
        <w:keepNext/>
        <w:tabs>
          <w:tab w:val="left" w:pos="540"/>
        </w:tabs>
        <w:spacing w:after="0" w:line="240" w:lineRule="auto"/>
        <w:outlineLvl w:val="0"/>
        <w:rPr>
          <w:rFonts w:ascii="Times New Roman" w:hAnsi="Times New Roman" w:cs="Times New Roman"/>
          <w:b/>
          <w:bCs/>
          <w:sz w:val="28"/>
          <w:szCs w:val="28"/>
          <w:lang w:eastAsia="ru-RU"/>
        </w:rPr>
      </w:pPr>
    </w:p>
    <w:p w:rsidR="009515EE" w:rsidRPr="002D5542" w:rsidRDefault="009515EE" w:rsidP="009515EE">
      <w:pPr>
        <w:ind w:firstLine="709"/>
        <w:jc w:val="center"/>
        <w:rPr>
          <w:rFonts w:ascii="Times New Roman" w:hAnsi="Times New Roman"/>
          <w:sz w:val="28"/>
          <w:szCs w:val="28"/>
          <w:lang w:eastAsia="ru-RU"/>
        </w:rPr>
      </w:pPr>
      <w:r w:rsidRPr="002D5542">
        <w:rPr>
          <w:rFonts w:ascii="Times New Roman" w:hAnsi="Times New Roman"/>
          <w:sz w:val="28"/>
          <w:szCs w:val="28"/>
          <w:lang w:eastAsia="ru-RU"/>
        </w:rPr>
        <w:t>Наименование муниципальной услуги</w:t>
      </w:r>
    </w:p>
    <w:p w:rsidR="009515EE" w:rsidRPr="002D5542" w:rsidRDefault="009515EE" w:rsidP="009515EE">
      <w:pPr>
        <w:jc w:val="both"/>
        <w:rPr>
          <w:rFonts w:ascii="Times New Roman" w:hAnsi="Times New Roman"/>
          <w:sz w:val="28"/>
          <w:szCs w:val="28"/>
          <w:lang w:eastAsia="ru-RU"/>
        </w:rPr>
      </w:pPr>
      <w:r w:rsidRPr="002D5542">
        <w:rPr>
          <w:rFonts w:ascii="Times New Roman" w:hAnsi="Times New Roman"/>
          <w:sz w:val="28"/>
          <w:szCs w:val="28"/>
          <w:lang w:eastAsia="ru-RU"/>
        </w:rPr>
        <w:t xml:space="preserve">2.1. Подготовка и выдача решения о согласовании </w:t>
      </w:r>
      <w:r>
        <w:rPr>
          <w:rFonts w:ascii="Times New Roman" w:hAnsi="Times New Roman"/>
          <w:sz w:val="28"/>
          <w:szCs w:val="28"/>
          <w:lang w:eastAsia="ru-RU"/>
        </w:rPr>
        <w:t>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ru-RU"/>
        </w:rPr>
        <w:t>.</w:t>
      </w:r>
    </w:p>
    <w:p w:rsidR="009515EE" w:rsidRPr="002D5542" w:rsidRDefault="009515EE" w:rsidP="009515EE">
      <w:pPr>
        <w:ind w:firstLine="709"/>
        <w:jc w:val="center"/>
        <w:rPr>
          <w:rFonts w:ascii="Times New Roman" w:hAnsi="Times New Roman"/>
          <w:sz w:val="28"/>
          <w:szCs w:val="28"/>
          <w:lang w:eastAsia="ru-RU"/>
        </w:rPr>
      </w:pPr>
      <w:r w:rsidRPr="002D5542">
        <w:rPr>
          <w:rFonts w:ascii="Times New Roman" w:hAnsi="Times New Roman"/>
          <w:sz w:val="28"/>
          <w:szCs w:val="28"/>
          <w:lang w:eastAsia="ru-RU"/>
        </w:rPr>
        <w:t>Наименование органа, предоставляющего муниципальную услугу</w:t>
      </w:r>
    </w:p>
    <w:p w:rsidR="009515EE" w:rsidRPr="002D5542" w:rsidRDefault="009515EE" w:rsidP="009515EE">
      <w:pPr>
        <w:jc w:val="both"/>
        <w:rPr>
          <w:rFonts w:ascii="Times New Roman" w:hAnsi="Times New Roman"/>
          <w:sz w:val="28"/>
          <w:szCs w:val="28"/>
          <w:lang w:eastAsia="ru-RU"/>
        </w:rPr>
      </w:pPr>
      <w:r w:rsidRPr="002D5542">
        <w:rPr>
          <w:rFonts w:ascii="Times New Roman" w:hAnsi="Times New Roman"/>
          <w:sz w:val="28"/>
          <w:szCs w:val="28"/>
          <w:lang w:eastAsia="ru-RU"/>
        </w:rPr>
        <w:lastRenderedPageBreak/>
        <w:t>2.2. Администраци</w:t>
      </w:r>
      <w:r>
        <w:rPr>
          <w:rFonts w:ascii="Times New Roman" w:hAnsi="Times New Roman"/>
          <w:sz w:val="28"/>
          <w:szCs w:val="28"/>
          <w:lang w:eastAsia="ru-RU"/>
        </w:rPr>
        <w:t>я 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ind w:firstLine="709"/>
        <w:jc w:val="center"/>
        <w:rPr>
          <w:rFonts w:ascii="Times New Roman" w:hAnsi="Times New Roman"/>
          <w:sz w:val="28"/>
          <w:szCs w:val="28"/>
          <w:lang w:eastAsia="ru-RU"/>
        </w:rPr>
      </w:pPr>
      <w:r w:rsidRPr="002D5542">
        <w:rPr>
          <w:rFonts w:ascii="Times New Roman" w:hAnsi="Times New Roman"/>
          <w:sz w:val="28"/>
          <w:szCs w:val="28"/>
          <w:lang w:eastAsia="ru-RU"/>
        </w:rPr>
        <w:t>Описание результата предоставления муниципальной услуги</w:t>
      </w:r>
    </w:p>
    <w:p w:rsidR="009515EE" w:rsidRPr="002D5542" w:rsidRDefault="009515EE" w:rsidP="009515EE">
      <w:pPr>
        <w:jc w:val="both"/>
        <w:rPr>
          <w:rFonts w:ascii="Times New Roman" w:hAnsi="Times New Roman"/>
          <w:sz w:val="28"/>
          <w:szCs w:val="28"/>
          <w:lang w:eastAsia="ru-RU"/>
        </w:rPr>
      </w:pPr>
      <w:r w:rsidRPr="002D5542">
        <w:rPr>
          <w:rFonts w:ascii="Times New Roman" w:hAnsi="Times New Roman"/>
          <w:sz w:val="28"/>
          <w:szCs w:val="28"/>
          <w:lang w:eastAsia="ru-RU"/>
        </w:rPr>
        <w:t>2.3. Результатом предоставления муниципальной услуги является:</w:t>
      </w:r>
    </w:p>
    <w:p w:rsidR="009515EE" w:rsidRPr="002D5542" w:rsidRDefault="009515EE" w:rsidP="009515EE">
      <w:pPr>
        <w:ind w:firstLine="709"/>
        <w:jc w:val="both"/>
        <w:rPr>
          <w:rFonts w:ascii="Times New Roman" w:hAnsi="Times New Roman"/>
          <w:color w:val="008000"/>
          <w:sz w:val="28"/>
          <w:szCs w:val="28"/>
          <w:lang w:eastAsia="ru-RU"/>
        </w:rPr>
      </w:pPr>
      <w:r w:rsidRPr="002D5542">
        <w:rPr>
          <w:rFonts w:ascii="Times New Roman" w:hAnsi="Times New Roman"/>
          <w:b/>
          <w:bCs/>
          <w:sz w:val="28"/>
          <w:szCs w:val="28"/>
          <w:lang w:eastAsia="ru-RU"/>
        </w:rPr>
        <w:t xml:space="preserve">1) </w:t>
      </w:r>
      <w:r w:rsidRPr="002D5542">
        <w:rPr>
          <w:rFonts w:ascii="Times New Roman" w:hAnsi="Times New Roman"/>
          <w:bCs/>
          <w:sz w:val="28"/>
          <w:szCs w:val="28"/>
          <w:lang w:eastAsia="ru-RU"/>
        </w:rPr>
        <w:t>получение заявителем</w:t>
      </w:r>
      <w:r>
        <w:rPr>
          <w:rFonts w:ascii="Times New Roman" w:hAnsi="Times New Roman"/>
          <w:bCs/>
          <w:sz w:val="28"/>
          <w:szCs w:val="28"/>
          <w:lang w:eastAsia="ru-RU"/>
        </w:rPr>
        <w:t xml:space="preserve"> </w:t>
      </w:r>
      <w:r w:rsidRPr="002D5542">
        <w:rPr>
          <w:rFonts w:ascii="Times New Roman" w:hAnsi="Times New Roman"/>
          <w:sz w:val="28"/>
          <w:szCs w:val="28"/>
          <w:lang w:eastAsia="ru-RU"/>
        </w:rPr>
        <w:t xml:space="preserve">решения о согласовании </w:t>
      </w:r>
      <w:r>
        <w:rPr>
          <w:rFonts w:ascii="Times New Roman" w:hAnsi="Times New Roman"/>
          <w:sz w:val="28"/>
          <w:szCs w:val="28"/>
          <w:lang w:eastAsia="ru-RU"/>
        </w:rPr>
        <w:t>заключения договора безвозмездного срочного пользования земельного участка</w:t>
      </w:r>
      <w:r w:rsidRPr="002D5542">
        <w:rPr>
          <w:rFonts w:ascii="Times New Roman" w:hAnsi="Times New Roman"/>
          <w:b/>
          <w:bCs/>
          <w:sz w:val="28"/>
          <w:szCs w:val="28"/>
          <w:lang w:eastAsia="ru-RU"/>
        </w:rPr>
        <w:t>;</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2) направление заявителю отказа в предоставлении муниципальной услуги.</w:t>
      </w:r>
    </w:p>
    <w:p w:rsidR="009515EE" w:rsidRPr="00DF0779" w:rsidRDefault="009515EE" w:rsidP="009515EE">
      <w:pPr>
        <w:ind w:firstLine="709"/>
        <w:jc w:val="center"/>
        <w:rPr>
          <w:rFonts w:ascii="Times New Roman" w:hAnsi="Times New Roman"/>
          <w:sz w:val="28"/>
          <w:szCs w:val="28"/>
          <w:lang w:eastAsia="ru-RU"/>
        </w:rPr>
      </w:pPr>
      <w:r w:rsidRPr="00DF0779">
        <w:rPr>
          <w:rFonts w:ascii="Times New Roman" w:hAnsi="Times New Roman"/>
          <w:sz w:val="28"/>
          <w:szCs w:val="28"/>
          <w:lang w:eastAsia="ru-RU"/>
        </w:rPr>
        <w:t>Срок предоставления муниципальной услуги</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2.4. Муниципальная услуга предоставляется в срок, не превышающий 30 дней со дня регистрации заявления Исполнителем.</w:t>
      </w:r>
    </w:p>
    <w:p w:rsidR="009515EE" w:rsidRPr="00DF0779" w:rsidRDefault="009515EE" w:rsidP="009515EE">
      <w:pPr>
        <w:spacing w:after="0"/>
        <w:jc w:val="center"/>
        <w:rPr>
          <w:rFonts w:ascii="Times New Roman" w:hAnsi="Times New Roman"/>
          <w:sz w:val="28"/>
          <w:szCs w:val="28"/>
          <w:lang w:eastAsia="ru-RU"/>
        </w:rPr>
      </w:pPr>
      <w:r w:rsidRPr="00DF0779">
        <w:rPr>
          <w:rFonts w:ascii="Times New Roman" w:hAnsi="Times New Roman"/>
          <w:sz w:val="28"/>
          <w:szCs w:val="28"/>
          <w:lang w:eastAsia="ru-RU"/>
        </w:rPr>
        <w:t>Перечень нормативных правовых актов, регулирующих отношения,</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возникающие в связи с предоставлением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2.5 Предоставление муниципальной услуги осуществляется в соответствии с:</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Гражданским кодексом Российской Федерации;</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Градостроительным кодексом Российской Федерации от 29.12.2004 № 190 – ФЗ (ред.от 31.12.2014 г.) ( с изм. и доп., вступившими в силу с 01.04.2015 г.)</w:t>
      </w:r>
    </w:p>
    <w:p w:rsidR="009515EE" w:rsidRPr="002D5542" w:rsidRDefault="009515EE" w:rsidP="009515EE">
      <w:pPr>
        <w:ind w:firstLine="720"/>
        <w:jc w:val="both"/>
        <w:outlineLvl w:val="2"/>
        <w:rPr>
          <w:rFonts w:ascii="Times New Roman" w:hAnsi="Times New Roman"/>
          <w:sz w:val="28"/>
          <w:szCs w:val="28"/>
          <w:lang w:eastAsia="ru-RU"/>
        </w:rPr>
      </w:pPr>
      <w:r w:rsidRPr="002D5542">
        <w:rPr>
          <w:rFonts w:ascii="Times New Roman" w:hAnsi="Times New Roman"/>
          <w:sz w:val="28"/>
          <w:szCs w:val="28"/>
          <w:lang w:eastAsia="ru-RU"/>
        </w:rPr>
        <w:t xml:space="preserve">- Федеральный </w:t>
      </w:r>
      <w:hyperlink r:id="rId10" w:history="1">
        <w:r w:rsidRPr="002D5542">
          <w:rPr>
            <w:rFonts w:ascii="Times New Roman" w:hAnsi="Times New Roman"/>
            <w:sz w:val="28"/>
            <w:szCs w:val="28"/>
            <w:lang w:eastAsia="ru-RU"/>
          </w:rPr>
          <w:t>закон</w:t>
        </w:r>
      </w:hyperlink>
      <w:r w:rsidRPr="002D5542">
        <w:rPr>
          <w:rFonts w:ascii="Times New Roman" w:hAnsi="Times New Roman"/>
          <w:sz w:val="28"/>
          <w:szCs w:val="28"/>
          <w:lang w:eastAsia="ru-RU"/>
        </w:rPr>
        <w:t xml:space="preserve"> РФ от 27.07.2010 № 210-ФЗ «Об организации предоставления государственных и муниципальных услуг» ( в ред. От 31.12.2014 г.);</w:t>
      </w:r>
    </w:p>
    <w:p w:rsidR="009515EE" w:rsidRPr="002D5542" w:rsidRDefault="009515EE" w:rsidP="009515EE">
      <w:pPr>
        <w:autoSpaceDE w:val="0"/>
        <w:autoSpaceDN w:val="0"/>
        <w:adjustRightInd w:val="0"/>
        <w:spacing w:after="0" w:line="240" w:lineRule="auto"/>
        <w:ind w:firstLine="720"/>
        <w:jc w:val="both"/>
        <w:outlineLvl w:val="2"/>
        <w:rPr>
          <w:rFonts w:ascii="Times New Roman" w:hAnsi="Times New Roman"/>
          <w:sz w:val="28"/>
          <w:szCs w:val="28"/>
          <w:lang w:eastAsia="ru-RU"/>
        </w:rPr>
      </w:pPr>
      <w:r w:rsidRPr="002D5542">
        <w:rPr>
          <w:rFonts w:ascii="Times New Roman" w:hAnsi="Times New Roman"/>
          <w:sz w:val="28"/>
          <w:szCs w:val="28"/>
          <w:lang w:eastAsia="ru-RU"/>
        </w:rPr>
        <w:t xml:space="preserve">- Федеральный </w:t>
      </w:r>
      <w:hyperlink r:id="rId11" w:history="1">
        <w:r w:rsidRPr="002D5542">
          <w:rPr>
            <w:rFonts w:ascii="Times New Roman" w:hAnsi="Times New Roman"/>
            <w:sz w:val="28"/>
            <w:szCs w:val="28"/>
            <w:lang w:eastAsia="ru-RU"/>
          </w:rPr>
          <w:t>закон</w:t>
        </w:r>
      </w:hyperlink>
      <w:r w:rsidRPr="002D5542">
        <w:rPr>
          <w:rFonts w:ascii="Times New Roman" w:hAnsi="Times New Roman"/>
          <w:sz w:val="28"/>
          <w:szCs w:val="28"/>
          <w:lang w:eastAsia="ru-RU"/>
        </w:rPr>
        <w:t xml:space="preserve"> РФ от 06.04.2011 № 63-ФЗ «Об электронной подписи»;</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Федеральным законом от 06.10.2003 года № 131-ФЗ «Об общих принципах организации местного самоуправления в Российской Федерации» (ред. от 30.03.2015 г);</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lastRenderedPageBreak/>
        <w:t>Федеральным законом от 2 мая 2006 года № 59-ФЗ «О порядке рассмотрения обращений граждан Российской Федерации» (ред. от 24.11.2014 г.);</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9515EE"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9515EE" w:rsidRPr="003E717A" w:rsidRDefault="009515EE" w:rsidP="009515E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E717A">
        <w:rPr>
          <w:rFonts w:ascii="Times New Roman" w:hAnsi="Times New Roman"/>
          <w:sz w:val="28"/>
          <w:szCs w:val="28"/>
          <w:lang w:eastAsia="ru-RU"/>
        </w:rPr>
        <w:t>Федеральным законом от 18 июня 2001 года № 78-ФЗ «О землеустройстве»;</w:t>
      </w:r>
    </w:p>
    <w:p w:rsidR="009515EE" w:rsidRDefault="009515EE" w:rsidP="009515EE">
      <w:pPr>
        <w:ind w:firstLine="720"/>
        <w:jc w:val="both"/>
        <w:rPr>
          <w:sz w:val="18"/>
          <w:szCs w:val="18"/>
          <w:lang w:eastAsia="ru-RU"/>
        </w:rPr>
      </w:pPr>
    </w:p>
    <w:p w:rsidR="009515EE" w:rsidRPr="003E717A" w:rsidRDefault="009515EE" w:rsidP="009515E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E717A">
        <w:rPr>
          <w:rFonts w:ascii="Times New Roman" w:hAnsi="Times New Roman"/>
          <w:sz w:val="28"/>
          <w:szCs w:val="28"/>
          <w:lang w:eastAsia="ru-RU"/>
        </w:rPr>
        <w:t>Федеральным законом от 21 июля 1997 года № 122-ФЗ «О государственной регистрации прав на недвижимое имущество и сделок с ним»;</w:t>
      </w:r>
    </w:p>
    <w:p w:rsidR="009515EE" w:rsidRDefault="009515EE" w:rsidP="009515E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9515EE" w:rsidRPr="003E717A" w:rsidRDefault="009515EE" w:rsidP="009515E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E717A">
        <w:rPr>
          <w:rFonts w:ascii="Times New Roman" w:hAnsi="Times New Roman"/>
          <w:sz w:val="28"/>
          <w:szCs w:val="28"/>
          <w:lang w:eastAsia="ru-RU"/>
        </w:rPr>
        <w:t>Приказом Министерства экономического развития Российской Федерации от 13 сентября 2011 года № 475 «Об утверждении перечня документов, необходимых для приобретения прав на земельный участок»;</w:t>
      </w:r>
    </w:p>
    <w:p w:rsidR="009515EE" w:rsidRDefault="009515EE" w:rsidP="009515E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9515EE" w:rsidRPr="003E717A" w:rsidRDefault="009515EE" w:rsidP="009515E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E717A">
        <w:rPr>
          <w:rFonts w:ascii="Times New Roman" w:hAnsi="Times New Roman"/>
          <w:sz w:val="28"/>
          <w:szCs w:val="28"/>
          <w:lang w:eastAsia="ru-RU"/>
        </w:rPr>
        <w:t>Законом Забайкальского края от 1 апреля 2009 года № 152-ЗЗК «О регулировании земельных отношений на территории Забайкальского края»;</w:t>
      </w:r>
    </w:p>
    <w:p w:rsidR="009515EE" w:rsidRPr="002D5542" w:rsidRDefault="009515EE" w:rsidP="009515EE">
      <w:pPr>
        <w:ind w:firstLine="720"/>
        <w:jc w:val="both"/>
        <w:rPr>
          <w:sz w:val="18"/>
          <w:szCs w:val="18"/>
          <w:lang w:eastAsia="ru-RU"/>
        </w:rPr>
      </w:pPr>
    </w:p>
    <w:p w:rsidR="009515EE" w:rsidRPr="002D5542" w:rsidRDefault="009515EE" w:rsidP="009515EE">
      <w:pPr>
        <w:tabs>
          <w:tab w:val="left" w:pos="1134"/>
        </w:tabs>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Уставом </w:t>
      </w:r>
      <w:r>
        <w:rPr>
          <w:rFonts w:ascii="Times New Roman" w:hAnsi="Times New Roman"/>
          <w:sz w:val="28"/>
          <w:szCs w:val="28"/>
          <w:lang w:eastAsia="ru-RU"/>
        </w:rPr>
        <w:t>сельского поселения «Верхне-Куэнгинское</w:t>
      </w:r>
      <w:r w:rsidRPr="002D5542">
        <w:rPr>
          <w:rFonts w:ascii="Times New Roman" w:hAnsi="Times New Roman"/>
          <w:sz w:val="28"/>
          <w:szCs w:val="28"/>
          <w:lang w:eastAsia="ru-RU"/>
        </w:rPr>
        <w:t>».</w:t>
      </w:r>
    </w:p>
    <w:p w:rsidR="009515EE" w:rsidRPr="00DF0779"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Исчерпывающий перечень документов, необходимых в соответствии</w:t>
      </w: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с нормативными правовыми актами для предоставления муниципальной услуги, подлежащих представлению заявителем,</w:t>
      </w: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способы их получения, в том числе в электронной форме,</w:t>
      </w: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порядок их представления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jc w:val="both"/>
        <w:rPr>
          <w:rFonts w:ascii="Times New Roman" w:hAnsi="Times New Roman"/>
          <w:sz w:val="28"/>
          <w:szCs w:val="28"/>
          <w:lang w:eastAsia="ru-RU"/>
        </w:rPr>
      </w:pPr>
      <w:r w:rsidRPr="002D5542">
        <w:rPr>
          <w:rFonts w:ascii="Times New Roman" w:hAnsi="Times New Roman"/>
          <w:sz w:val="28"/>
          <w:szCs w:val="28"/>
          <w:lang w:eastAsia="ru-RU"/>
        </w:rPr>
        <w:lastRenderedPageBreak/>
        <w:t>2.6. Для получения муниципальной услуги заявитель представляет следующие документы:</w:t>
      </w:r>
    </w:p>
    <w:p w:rsidR="009515EE" w:rsidRPr="002D5542" w:rsidRDefault="009515EE" w:rsidP="009515EE">
      <w:pPr>
        <w:autoSpaceDE w:val="0"/>
        <w:autoSpaceDN w:val="0"/>
        <w:adjustRightInd w:val="0"/>
        <w:spacing w:after="0" w:line="240" w:lineRule="auto"/>
        <w:jc w:val="both"/>
        <w:rPr>
          <w:rFonts w:ascii="Times New Roman" w:hAnsi="Times New Roman"/>
          <w:sz w:val="28"/>
          <w:szCs w:val="28"/>
          <w:lang w:eastAsia="ru-RU"/>
        </w:rPr>
      </w:pPr>
      <w:r w:rsidRPr="002D5542">
        <w:rPr>
          <w:rFonts w:ascii="Times New Roman" w:hAnsi="Times New Roman"/>
          <w:sz w:val="28"/>
          <w:szCs w:val="28"/>
          <w:lang w:eastAsia="ru-RU"/>
        </w:rPr>
        <w:t xml:space="preserve">2.6.1. заявление, в письменной форме или форме электронного документа, оформленное по образцу согласно </w:t>
      </w:r>
      <w:r w:rsidRPr="002D5542">
        <w:rPr>
          <w:rFonts w:ascii="Times New Roman" w:hAnsi="Times New Roman"/>
          <w:bCs/>
          <w:sz w:val="28"/>
          <w:szCs w:val="28"/>
          <w:lang w:eastAsia="ru-RU"/>
        </w:rPr>
        <w:t>приложению 2</w:t>
      </w:r>
      <w:r w:rsidRPr="002D5542">
        <w:rPr>
          <w:rFonts w:ascii="Times New Roman" w:hAnsi="Times New Roman"/>
          <w:sz w:val="28"/>
          <w:szCs w:val="28"/>
          <w:lang w:eastAsia="ru-RU"/>
        </w:rPr>
        <w:t xml:space="preserve"> к Административному регламенту и содержащее следующую информацию:</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наименование органа, в который направляется заявление;</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почтовый адрес (адрес электронной почты), по которому должен быть направлен ответ или уведомление о переадресации заявления;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личную подпись и дату;</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Форму заявления можно получить непосредственно у Исполнителя, а также на официальном сайте Исполнителя</w:t>
      </w:r>
      <w:r w:rsidRPr="00EE5690">
        <w:rPr>
          <w:rFonts w:ascii="Times New Roman" w:hAnsi="Times New Roman"/>
          <w:sz w:val="28"/>
          <w:szCs w:val="28"/>
        </w:rPr>
        <w:t xml:space="preserve"> </w:t>
      </w:r>
      <w:hyperlink r:id="rId12"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Портале государственных и муниципальных услуг в информационно-телекоммуникационной сети «Интернет».</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2.8. Заявитель имеет право представить заявление с приложением копий документов Исполнителю:</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в письменном виде по почте;</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лично либо через своих представителей.</w:t>
      </w:r>
    </w:p>
    <w:p w:rsidR="009515EE" w:rsidRPr="002D5542" w:rsidRDefault="009515EE" w:rsidP="009515EE">
      <w:pPr>
        <w:ind w:firstLine="709"/>
        <w:jc w:val="both"/>
        <w:outlineLvl w:val="1"/>
        <w:rPr>
          <w:rFonts w:ascii="Times New Roman" w:hAnsi="Times New Roman"/>
          <w:sz w:val="28"/>
          <w:szCs w:val="28"/>
          <w:lang w:eastAsia="ru-RU"/>
        </w:rPr>
      </w:pPr>
      <w:r w:rsidRPr="002D5542">
        <w:rPr>
          <w:rFonts w:ascii="Times New Roman" w:hAnsi="Times New Roman"/>
          <w:sz w:val="28"/>
          <w:szCs w:val="28"/>
          <w:lang w:eastAsia="ru-RU"/>
        </w:rPr>
        <w:t>Представлению в равной мере могут подлежать следующие копии документов:</w:t>
      </w:r>
    </w:p>
    <w:p w:rsidR="009515EE" w:rsidRPr="002D5542" w:rsidRDefault="009515EE" w:rsidP="009515EE">
      <w:pPr>
        <w:ind w:firstLine="709"/>
        <w:jc w:val="both"/>
        <w:outlineLvl w:val="1"/>
        <w:rPr>
          <w:rFonts w:ascii="Times New Roman" w:hAnsi="Times New Roman"/>
          <w:sz w:val="28"/>
          <w:szCs w:val="28"/>
          <w:lang w:eastAsia="ru-RU"/>
        </w:rPr>
      </w:pPr>
      <w:r w:rsidRPr="002D5542">
        <w:rPr>
          <w:rFonts w:ascii="Times New Roman" w:hAnsi="Times New Roman"/>
          <w:sz w:val="28"/>
          <w:szCs w:val="28"/>
          <w:lang w:eastAsia="ru-RU"/>
        </w:rPr>
        <w:t>нотариально заверенные копии документов;</w:t>
      </w:r>
    </w:p>
    <w:p w:rsidR="009515EE" w:rsidRPr="002D5542" w:rsidRDefault="009515EE" w:rsidP="009515EE">
      <w:pPr>
        <w:ind w:firstLine="709"/>
        <w:jc w:val="both"/>
        <w:outlineLvl w:val="1"/>
        <w:rPr>
          <w:rFonts w:ascii="Times New Roman" w:hAnsi="Times New Roman"/>
          <w:sz w:val="28"/>
          <w:szCs w:val="28"/>
          <w:lang w:eastAsia="ru-RU"/>
        </w:rPr>
      </w:pPr>
      <w:r w:rsidRPr="002D5542">
        <w:rPr>
          <w:rFonts w:ascii="Times New Roman" w:hAnsi="Times New Roman"/>
          <w:sz w:val="28"/>
          <w:szCs w:val="28"/>
          <w:lang w:eastAsia="ru-RU"/>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9515EE" w:rsidRPr="002D5542" w:rsidRDefault="009515EE" w:rsidP="009515EE">
      <w:pPr>
        <w:ind w:firstLine="709"/>
        <w:jc w:val="both"/>
        <w:outlineLvl w:val="1"/>
        <w:rPr>
          <w:rFonts w:ascii="Times New Roman" w:hAnsi="Times New Roman"/>
          <w:sz w:val="28"/>
          <w:szCs w:val="28"/>
          <w:lang w:eastAsia="ru-RU"/>
        </w:rPr>
      </w:pPr>
      <w:r w:rsidRPr="002D5542">
        <w:rPr>
          <w:rFonts w:ascii="Times New Roman" w:hAnsi="Times New Roman"/>
          <w:sz w:val="28"/>
          <w:szCs w:val="28"/>
          <w:lang w:eastAsia="ru-RU"/>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lastRenderedPageBreak/>
        <w:t>Исчерпывающий перечень документов, необходимых в соответствии</w:t>
      </w:r>
      <w:r>
        <w:rPr>
          <w:rFonts w:ascii="Times New Roman" w:hAnsi="Times New Roman"/>
          <w:sz w:val="28"/>
          <w:szCs w:val="28"/>
          <w:lang w:eastAsia="ru-RU"/>
        </w:rPr>
        <w:t xml:space="preserve"> </w:t>
      </w:r>
      <w:r w:rsidRPr="00DF0779">
        <w:rPr>
          <w:rFonts w:ascii="Times New Roman" w:hAnsi="Times New Roman"/>
          <w:sz w:val="28"/>
          <w:szCs w:val="28"/>
          <w:lang w:eastAsia="ru-RU"/>
        </w:rPr>
        <w:t>с нормативными правовыми актами для предоставления муниципальной</w:t>
      </w:r>
    </w:p>
    <w:p w:rsidR="009515EE" w:rsidRPr="00DF0779"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услуги, которые находятся в распоряжении государственных органов,</w:t>
      </w:r>
      <w:r>
        <w:rPr>
          <w:rFonts w:ascii="Times New Roman" w:hAnsi="Times New Roman"/>
          <w:sz w:val="28"/>
          <w:szCs w:val="28"/>
          <w:lang w:eastAsia="ru-RU"/>
        </w:rPr>
        <w:t xml:space="preserve"> </w:t>
      </w:r>
      <w:r w:rsidRPr="00DF0779">
        <w:rPr>
          <w:rFonts w:ascii="Times New Roman" w:hAnsi="Times New Roman"/>
          <w:sz w:val="28"/>
          <w:szCs w:val="28"/>
          <w:lang w:eastAsia="ru-RU"/>
        </w:rPr>
        <w:t>органов местного самоуправления и иных органов, участвующих в</w:t>
      </w:r>
    </w:p>
    <w:p w:rsidR="009515EE" w:rsidRPr="00DF0779"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 xml:space="preserve">предоставлении </w:t>
      </w:r>
      <w:r>
        <w:rPr>
          <w:rFonts w:ascii="Times New Roman" w:hAnsi="Times New Roman"/>
          <w:sz w:val="28"/>
          <w:szCs w:val="28"/>
          <w:lang w:eastAsia="ru-RU"/>
        </w:rPr>
        <w:t xml:space="preserve"> </w:t>
      </w:r>
      <w:r w:rsidRPr="00DF0779">
        <w:rPr>
          <w:rFonts w:ascii="Times New Roman" w:hAnsi="Times New Roman"/>
          <w:sz w:val="28"/>
          <w:szCs w:val="28"/>
          <w:lang w:eastAsia="ru-RU"/>
        </w:rPr>
        <w:t>муниципальной услуги, и которые заявитель в</w:t>
      </w:r>
      <w:r>
        <w:rPr>
          <w:rFonts w:ascii="Times New Roman" w:hAnsi="Times New Roman"/>
          <w:sz w:val="28"/>
          <w:szCs w:val="28"/>
          <w:lang w:eastAsia="ru-RU"/>
        </w:rPr>
        <w:t xml:space="preserve"> </w:t>
      </w:r>
      <w:r w:rsidRPr="00DF0779">
        <w:rPr>
          <w:rFonts w:ascii="Times New Roman" w:hAnsi="Times New Roman"/>
          <w:sz w:val="28"/>
          <w:szCs w:val="28"/>
          <w:lang w:eastAsia="ru-RU"/>
        </w:rPr>
        <w:t>праве</w:t>
      </w:r>
      <w:r>
        <w:rPr>
          <w:rFonts w:ascii="Times New Roman" w:hAnsi="Times New Roman"/>
          <w:sz w:val="28"/>
          <w:szCs w:val="28"/>
          <w:lang w:eastAsia="ru-RU"/>
        </w:rPr>
        <w:t xml:space="preserve"> </w:t>
      </w:r>
      <w:r w:rsidRPr="00DF0779">
        <w:rPr>
          <w:rFonts w:ascii="Times New Roman" w:hAnsi="Times New Roman"/>
          <w:sz w:val="28"/>
          <w:szCs w:val="28"/>
          <w:lang w:eastAsia="ru-RU"/>
        </w:rPr>
        <w:t>предоставить, а также способы их получения заявителями,</w:t>
      </w:r>
      <w:r>
        <w:rPr>
          <w:rFonts w:ascii="Times New Roman" w:hAnsi="Times New Roman"/>
          <w:sz w:val="28"/>
          <w:szCs w:val="28"/>
          <w:lang w:eastAsia="ru-RU"/>
        </w:rPr>
        <w:t xml:space="preserve"> </w:t>
      </w:r>
      <w:r w:rsidRPr="00DF0779">
        <w:rPr>
          <w:rFonts w:ascii="Times New Roman" w:hAnsi="Times New Roman"/>
          <w:sz w:val="28"/>
          <w:szCs w:val="28"/>
          <w:lang w:eastAsia="ru-RU"/>
        </w:rPr>
        <w:t>в том числе в электронной форме, порядок их представления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2.9. Для принятия решения о согласовании </w:t>
      </w:r>
      <w:r>
        <w:rPr>
          <w:rFonts w:ascii="Times New Roman" w:hAnsi="Times New Roman"/>
          <w:sz w:val="28"/>
          <w:szCs w:val="28"/>
          <w:lang w:eastAsia="ru-RU"/>
        </w:rPr>
        <w:t>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ru-RU"/>
        </w:rPr>
        <w:t xml:space="preserve"> запрашиваются следующие документы:</w:t>
      </w:r>
    </w:p>
    <w:p w:rsidR="009515EE" w:rsidRPr="002D5542" w:rsidRDefault="009515EE" w:rsidP="009515EE">
      <w:pPr>
        <w:ind w:firstLine="720"/>
        <w:jc w:val="both"/>
        <w:outlineLvl w:val="2"/>
        <w:rPr>
          <w:rFonts w:ascii="Times New Roman" w:hAnsi="Times New Roman"/>
          <w:sz w:val="28"/>
          <w:szCs w:val="28"/>
          <w:lang w:eastAsia="ru-RU"/>
        </w:rPr>
      </w:pPr>
      <w:r w:rsidRPr="002D5542">
        <w:rPr>
          <w:rFonts w:ascii="Times New Roman" w:hAnsi="Times New Roman"/>
          <w:sz w:val="28"/>
          <w:szCs w:val="28"/>
          <w:lang w:eastAsia="ru-RU"/>
        </w:rPr>
        <w:t>1) заявление;</w:t>
      </w:r>
    </w:p>
    <w:p w:rsidR="009515EE" w:rsidRPr="002D5542" w:rsidRDefault="009515EE" w:rsidP="009515EE">
      <w:pPr>
        <w:ind w:firstLine="720"/>
        <w:jc w:val="both"/>
        <w:outlineLvl w:val="2"/>
        <w:rPr>
          <w:rFonts w:ascii="Times New Roman" w:hAnsi="Times New Roman"/>
          <w:sz w:val="28"/>
          <w:szCs w:val="28"/>
          <w:lang w:eastAsia="ru-RU"/>
        </w:rPr>
      </w:pPr>
      <w:r w:rsidRPr="002D5542">
        <w:rPr>
          <w:rFonts w:ascii="Times New Roman" w:hAnsi="Times New Roman"/>
          <w:sz w:val="28"/>
          <w:szCs w:val="28"/>
          <w:lang w:eastAsia="ru-RU"/>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9515EE" w:rsidRPr="002D5542" w:rsidRDefault="009515EE" w:rsidP="009515EE">
      <w:pPr>
        <w:ind w:firstLine="720"/>
        <w:jc w:val="both"/>
        <w:outlineLvl w:val="2"/>
        <w:rPr>
          <w:rFonts w:ascii="Times New Roman" w:hAnsi="Times New Roman"/>
          <w:sz w:val="28"/>
          <w:szCs w:val="28"/>
          <w:lang w:eastAsia="ru-RU"/>
        </w:rPr>
      </w:pPr>
      <w:r w:rsidRPr="002D5542">
        <w:rPr>
          <w:rFonts w:ascii="Times New Roman" w:hAnsi="Times New Roman"/>
          <w:sz w:val="28"/>
          <w:szCs w:val="28"/>
          <w:lang w:eastAsia="ru-RU"/>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9515EE" w:rsidRPr="002D5542" w:rsidRDefault="009515EE" w:rsidP="009515EE">
      <w:pPr>
        <w:spacing w:after="0"/>
        <w:ind w:firstLine="709"/>
        <w:jc w:val="center"/>
        <w:rPr>
          <w:rFonts w:ascii="Times New Roman" w:hAnsi="Times New Roman"/>
          <w:sz w:val="28"/>
          <w:szCs w:val="28"/>
          <w:lang w:eastAsia="ru-RU"/>
        </w:rPr>
      </w:pPr>
      <w:r w:rsidRPr="002D5542">
        <w:rPr>
          <w:rFonts w:ascii="Times New Roman" w:hAnsi="Times New Roman"/>
          <w:sz w:val="28"/>
          <w:szCs w:val="28"/>
          <w:lang w:eastAsia="ru-RU"/>
        </w:rPr>
        <w:t>Указание на запрет требовать от заявителя избыточных документов</w:t>
      </w:r>
    </w:p>
    <w:p w:rsidR="009515EE" w:rsidRPr="002D5542" w:rsidRDefault="009515EE" w:rsidP="009515EE">
      <w:pPr>
        <w:spacing w:after="0"/>
        <w:ind w:firstLine="709"/>
        <w:jc w:val="center"/>
        <w:rPr>
          <w:rFonts w:ascii="Times New Roman" w:hAnsi="Times New Roman"/>
          <w:sz w:val="28"/>
          <w:szCs w:val="28"/>
          <w:lang w:eastAsia="ru-RU"/>
        </w:rPr>
      </w:pPr>
      <w:r w:rsidRPr="002D5542">
        <w:rPr>
          <w:rFonts w:ascii="Times New Roman" w:hAnsi="Times New Roman"/>
          <w:sz w:val="28"/>
          <w:szCs w:val="28"/>
          <w:lang w:eastAsia="ru-RU"/>
        </w:rPr>
        <w:t>и информации или осуществления избыточных действий</w:t>
      </w:r>
    </w:p>
    <w:p w:rsidR="009515EE" w:rsidRDefault="009515EE" w:rsidP="009515EE">
      <w:pPr>
        <w:ind w:firstLine="709"/>
        <w:jc w:val="both"/>
        <w:rPr>
          <w:rFonts w:ascii="Times New Roman" w:hAnsi="Times New Roman"/>
          <w:sz w:val="28"/>
          <w:szCs w:val="28"/>
          <w:lang w:eastAsia="ru-RU"/>
        </w:rPr>
      </w:pP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2.10. Исполнитель не вправе требовать от заявителя:</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515EE" w:rsidRPr="002D5542" w:rsidRDefault="009515EE" w:rsidP="009515EE">
      <w:pPr>
        <w:ind w:firstLine="709"/>
        <w:jc w:val="both"/>
        <w:outlineLvl w:val="1"/>
        <w:rPr>
          <w:rFonts w:ascii="Times New Roman" w:hAnsi="Times New Roman"/>
          <w:sz w:val="28"/>
          <w:szCs w:val="28"/>
          <w:lang w:eastAsia="ru-RU"/>
        </w:rPr>
      </w:pPr>
      <w:r w:rsidRPr="002D5542">
        <w:rPr>
          <w:rFonts w:ascii="Times New Roman" w:hAnsi="Times New Roman"/>
          <w:sz w:val="28"/>
          <w:szCs w:val="28"/>
          <w:lang w:eastAsia="ru-RU"/>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w:t>
      </w:r>
      <w:r>
        <w:rPr>
          <w:rFonts w:ascii="Times New Roman" w:hAnsi="Times New Roman"/>
          <w:sz w:val="28"/>
          <w:szCs w:val="28"/>
          <w:lang w:eastAsia="ru-RU"/>
        </w:rPr>
        <w:t xml:space="preserve"> </w:t>
      </w:r>
      <w:r w:rsidRPr="002D5542">
        <w:rPr>
          <w:rFonts w:ascii="Times New Roman" w:hAnsi="Times New Roman"/>
          <w:sz w:val="28"/>
          <w:szCs w:val="28"/>
          <w:lang w:eastAsia="ru-RU"/>
        </w:rPr>
        <w:t xml:space="preserve">актами Забайкальского края, муниципальными правовыми актами сельского </w:t>
      </w:r>
      <w:r>
        <w:rPr>
          <w:rFonts w:ascii="Times New Roman" w:hAnsi="Times New Roman"/>
          <w:sz w:val="28"/>
          <w:szCs w:val="28"/>
          <w:lang w:eastAsia="ru-RU"/>
        </w:rPr>
        <w:lastRenderedPageBreak/>
        <w:t>поселения «Верхне-Куэнгинское</w:t>
      </w:r>
      <w:r w:rsidRPr="002D5542">
        <w:rPr>
          <w:rFonts w:ascii="Times New Roman" w:hAnsi="Times New Roman"/>
          <w:sz w:val="28"/>
          <w:szCs w:val="28"/>
          <w:lang w:eastAsia="ru-RU"/>
        </w:rPr>
        <w:t>», за исключением документов, включенных в определенный частью6 статьи 7 Федерального закона от 27.07.2010 г. № 210-ФЗ (ред. От 31.12.2014г.) перечень документов. Заявитель вправе представить указанные документы и информацию Исполнителю по собственной инициативе.</w:t>
      </w:r>
    </w:p>
    <w:p w:rsidR="009515EE" w:rsidRPr="00DF0779" w:rsidRDefault="009515EE" w:rsidP="009515EE">
      <w:pPr>
        <w:spacing w:after="0"/>
        <w:rPr>
          <w:rFonts w:ascii="Times New Roman" w:hAnsi="Times New Roman"/>
          <w:sz w:val="28"/>
          <w:szCs w:val="28"/>
          <w:lang w:eastAsia="ru-RU"/>
        </w:rPr>
      </w:pPr>
      <w:r w:rsidRPr="00DF0779">
        <w:rPr>
          <w:rFonts w:ascii="Times New Roman" w:hAnsi="Times New Roman"/>
          <w:sz w:val="28"/>
          <w:szCs w:val="28"/>
          <w:lang w:eastAsia="ru-RU"/>
        </w:rPr>
        <w:t>Исчерпывающий перечень оснований для отказа в приеме документов,</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необходимых для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Исчерпывающий перечень оснований для приостановления или</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отказа в предоставлении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2.12. представленные документы не соответствуют перечню, указанному в пункте 2.9.либо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9515EE"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Срок направления уведомления не может превышать 30 календарных дней с момента обращения заявителя.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Порядок, размер и основания взимания государственной пошлины</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или иной платы, взимаемой за предоставление муниципальной услуги</w:t>
      </w:r>
    </w:p>
    <w:p w:rsidR="009515EE" w:rsidRPr="002D5542" w:rsidRDefault="009515EE" w:rsidP="009515EE">
      <w:pPr>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2.14. Муниципальная услуга предоставляется без взимания государственной пошлины или иной платы.</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Максимальный срок ожидания в очереди при подаче запроса о</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предоставлении муниципальной услуги и при получении</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результата предоставления муниципальной услуги</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9515EE" w:rsidRPr="00DF0779" w:rsidRDefault="009515EE" w:rsidP="009515EE">
      <w:pPr>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lastRenderedPageBreak/>
        <w:t>Срок и порядок регистрации запроса заявителя о предоставлении муниципальной услуги, в том числе в электронной форме</w:t>
      </w:r>
    </w:p>
    <w:p w:rsidR="009515EE" w:rsidRPr="00DF0779" w:rsidRDefault="009515EE" w:rsidP="009515EE">
      <w:pPr>
        <w:ind w:firstLine="709"/>
        <w:jc w:val="both"/>
        <w:rPr>
          <w:rFonts w:ascii="Times New Roman" w:hAnsi="Times New Roman"/>
          <w:sz w:val="28"/>
          <w:szCs w:val="28"/>
          <w:lang w:eastAsia="ru-RU"/>
        </w:rPr>
      </w:pP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Pr>
          <w:rFonts w:ascii="Times New Roman" w:hAnsi="Times New Roman"/>
          <w:sz w:val="28"/>
          <w:szCs w:val="28"/>
          <w:lang w:eastAsia="ru-RU"/>
        </w:rPr>
        <w:t xml:space="preserve"> </w:t>
      </w:r>
      <w:r w:rsidRPr="002D5542">
        <w:rPr>
          <w:rFonts w:ascii="Times New Roman" w:hAnsi="Times New Roman"/>
          <w:sz w:val="28"/>
          <w:szCs w:val="28"/>
          <w:lang w:eastAsia="ru-RU"/>
        </w:rPr>
        <w:t>в порядке делопроизводства.</w:t>
      </w:r>
    </w:p>
    <w:p w:rsidR="009515EE" w:rsidRPr="00DF0779" w:rsidRDefault="009515EE" w:rsidP="009515EE">
      <w:pPr>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Требования к помещениям, в которых предоставляется муниципальная</w:t>
      </w:r>
    </w:p>
    <w:p w:rsidR="009515EE" w:rsidRPr="00DF0779" w:rsidRDefault="009515EE" w:rsidP="009515EE">
      <w:pPr>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услуга, к месту ожидания и приема заявителей, размещению и</w:t>
      </w:r>
    </w:p>
    <w:p w:rsidR="009515EE" w:rsidRPr="00DF0779" w:rsidRDefault="009515EE" w:rsidP="009515EE">
      <w:pPr>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оформлению визуальной, текстовой и мультимедийной информации</w:t>
      </w:r>
    </w:p>
    <w:p w:rsidR="009515EE" w:rsidRPr="00DF0779" w:rsidRDefault="009515EE" w:rsidP="009515EE">
      <w:pPr>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о порядке предоставления муниципальной услуги</w:t>
      </w:r>
    </w:p>
    <w:p w:rsidR="009515EE" w:rsidRPr="002D5542" w:rsidRDefault="009515EE" w:rsidP="009515EE">
      <w:pPr>
        <w:spacing w:after="0" w:line="240" w:lineRule="auto"/>
        <w:jc w:val="center"/>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2.17. Здание, в котором расположен Исполнитель, должно быть оборудовано отдельным входом для свободного доступа заинтересованных лиц.</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2.18</w:t>
      </w:r>
      <w:r w:rsidRPr="002D5542">
        <w:rPr>
          <w:rFonts w:ascii="Times New Roman" w:hAnsi="Times New Roman"/>
          <w:sz w:val="28"/>
          <w:szCs w:val="28"/>
          <w:lang w:eastAsia="ru-RU"/>
        </w:rPr>
        <w:t>. Помещения для работы с заинтересованными лицами оборудуются соответствующими информационными стендами, вывесками, указателями.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r w:rsidRPr="00AE0DE4">
        <w:rPr>
          <w:rFonts w:ascii="Times New Roman" w:hAnsi="Times New Roman"/>
          <w:i/>
          <w:sz w:val="28"/>
          <w:szCs w:val="28"/>
          <w:lang w:eastAsia="en-US"/>
        </w:rPr>
        <w:t>-</w:t>
      </w:r>
      <w:hyperlink r:id="rId13"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Портале государственных и муниципальных услуг в информационно-телекоммуникационной сети «Интернет».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lastRenderedPageBreak/>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2.21.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9515EE" w:rsidRPr="00DF0779" w:rsidRDefault="009515EE" w:rsidP="009515EE">
      <w:pPr>
        <w:ind w:firstLine="709"/>
        <w:jc w:val="center"/>
        <w:rPr>
          <w:rFonts w:ascii="Times New Roman" w:hAnsi="Times New Roman"/>
          <w:sz w:val="28"/>
          <w:szCs w:val="28"/>
          <w:lang w:eastAsia="ru-RU"/>
        </w:rPr>
      </w:pPr>
      <w:r w:rsidRPr="00DF0779">
        <w:rPr>
          <w:rFonts w:ascii="Times New Roman" w:hAnsi="Times New Roman"/>
          <w:sz w:val="28"/>
          <w:szCs w:val="28"/>
          <w:lang w:eastAsia="ru-RU"/>
        </w:rPr>
        <w:t>Показатели доступности и качества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2.24. Показателем доступности и качества муниципальной услуги является возможность:</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получать информацию о результате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2.25. Основные требования к качеству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своевременность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lastRenderedPageBreak/>
        <w:t>достоверность и полнота информирования заявителя о ходе рассмотрения его обращения;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удобство и доступность получения заявителем информации о порядке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2.27. При предоставлении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9515EE" w:rsidRPr="00DF0779" w:rsidRDefault="009515EE" w:rsidP="009515EE">
      <w:pPr>
        <w:autoSpaceDE w:val="0"/>
        <w:autoSpaceDN w:val="0"/>
        <w:adjustRightInd w:val="0"/>
        <w:spacing w:after="0" w:line="240" w:lineRule="auto"/>
        <w:rPr>
          <w:rFonts w:ascii="Times New Roman" w:hAnsi="Times New Roman"/>
          <w:sz w:val="28"/>
          <w:szCs w:val="28"/>
          <w:lang w:eastAsia="ru-RU"/>
        </w:rPr>
      </w:pPr>
    </w:p>
    <w:p w:rsidR="009515EE" w:rsidRPr="00DF0779"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Иные требования, в том числе учитывающие особенности предоставления</w:t>
      </w:r>
      <w:r>
        <w:rPr>
          <w:rFonts w:ascii="Times New Roman" w:hAnsi="Times New Roman"/>
          <w:sz w:val="28"/>
          <w:szCs w:val="28"/>
          <w:lang w:eastAsia="ru-RU"/>
        </w:rPr>
        <w:t xml:space="preserve"> </w:t>
      </w:r>
      <w:r w:rsidRPr="00DF0779">
        <w:rPr>
          <w:rFonts w:ascii="Times New Roman" w:hAnsi="Times New Roman"/>
          <w:sz w:val="28"/>
          <w:szCs w:val="28"/>
          <w:lang w:eastAsia="ru-RU"/>
        </w:rPr>
        <w:t>муниципальной услуги в многофункциональных центрах предоставления</w:t>
      </w:r>
      <w:r>
        <w:rPr>
          <w:rFonts w:ascii="Times New Roman" w:hAnsi="Times New Roman"/>
          <w:sz w:val="28"/>
          <w:szCs w:val="28"/>
          <w:lang w:eastAsia="ru-RU"/>
        </w:rPr>
        <w:t xml:space="preserve"> </w:t>
      </w:r>
      <w:r w:rsidRPr="00DF0779">
        <w:rPr>
          <w:rFonts w:ascii="Times New Roman" w:hAnsi="Times New Roman"/>
          <w:sz w:val="28"/>
          <w:szCs w:val="28"/>
          <w:lang w:eastAsia="ru-RU"/>
        </w:rPr>
        <w:t>государственных и муниципальных услуг и особенности</w:t>
      </w:r>
      <w:r>
        <w:rPr>
          <w:rFonts w:ascii="Times New Roman" w:hAnsi="Times New Roman"/>
          <w:sz w:val="28"/>
          <w:szCs w:val="28"/>
          <w:lang w:eastAsia="ru-RU"/>
        </w:rPr>
        <w:t xml:space="preserve"> </w:t>
      </w:r>
      <w:r w:rsidRPr="00DF0779">
        <w:rPr>
          <w:rFonts w:ascii="Times New Roman" w:hAnsi="Times New Roman"/>
          <w:sz w:val="28"/>
          <w:szCs w:val="28"/>
          <w:lang w:eastAsia="ru-RU"/>
        </w:rPr>
        <w:t>предоставления муниципальной услуги в электронной форме</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2.28. Иные требования к предоставлению муниципальной услуги: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обеспечение возможности получения заявителями информации о предоставляемой муниципальной услуге на официальном сайте Исполнителя </w:t>
      </w:r>
      <w:r w:rsidRPr="00EE5690">
        <w:rPr>
          <w:rFonts w:ascii="Times New Roman" w:hAnsi="Times New Roman"/>
          <w:sz w:val="28"/>
          <w:szCs w:val="28"/>
        </w:rPr>
        <w:t xml:space="preserve"> </w:t>
      </w:r>
      <w:hyperlink r:id="rId14"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Портале государственных и муниципальных услуг в информационно-телекоммуникационной сети «Интернет»;</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обеспечение возможности для заявителей осуществлять с использованием официального сайта Исполнителя</w:t>
      </w:r>
      <w:r>
        <w:rPr>
          <w:rFonts w:ascii="Times New Roman" w:hAnsi="Times New Roman"/>
          <w:sz w:val="28"/>
          <w:szCs w:val="28"/>
          <w:lang w:eastAsia="ru-RU"/>
        </w:rPr>
        <w:t xml:space="preserve"> </w:t>
      </w:r>
      <w:hyperlink r:id="rId15"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Pr>
          <w:rFonts w:ascii="Times New Roman" w:hAnsi="Times New Roman"/>
          <w:sz w:val="28"/>
          <w:szCs w:val="28"/>
          <w:lang w:eastAsia="ru-RU"/>
        </w:rPr>
        <w:t xml:space="preserve">. </w:t>
      </w:r>
      <w:r w:rsidRPr="002D5542">
        <w:rPr>
          <w:rFonts w:ascii="Times New Roman" w:hAnsi="Times New Roman"/>
          <w:sz w:val="28"/>
          <w:szCs w:val="28"/>
          <w:lang w:eastAsia="ru-RU"/>
        </w:rPr>
        <w:t>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9515EE" w:rsidRPr="002D5542" w:rsidRDefault="009515EE" w:rsidP="009515EE">
      <w:pPr>
        <w:ind w:firstLine="851"/>
        <w:jc w:val="both"/>
        <w:rPr>
          <w:rFonts w:ascii="Times New Roman" w:hAnsi="Times New Roman"/>
          <w:sz w:val="28"/>
          <w:szCs w:val="28"/>
          <w:lang w:eastAsia="ru-RU"/>
        </w:rPr>
      </w:pPr>
      <w:r w:rsidRPr="002D5542">
        <w:rPr>
          <w:rFonts w:ascii="Times New Roman" w:hAnsi="Times New Roman"/>
          <w:sz w:val="28"/>
          <w:szCs w:val="28"/>
          <w:lang w:eastAsia="ru-RU"/>
        </w:rPr>
        <w:t>2.30. Особенности предоставления муниципальной услуги в электронной форме.</w:t>
      </w:r>
    </w:p>
    <w:p w:rsidR="009515EE" w:rsidRPr="002D5542" w:rsidRDefault="009515EE" w:rsidP="009515EE">
      <w:pPr>
        <w:ind w:firstLine="851"/>
        <w:jc w:val="both"/>
        <w:rPr>
          <w:rFonts w:ascii="Times New Roman" w:hAnsi="Times New Roman"/>
          <w:sz w:val="28"/>
          <w:szCs w:val="28"/>
          <w:lang w:eastAsia="ru-RU"/>
        </w:rPr>
      </w:pPr>
      <w:r w:rsidRPr="002D5542">
        <w:rPr>
          <w:rFonts w:ascii="Times New Roman" w:hAnsi="Times New Roman"/>
          <w:sz w:val="28"/>
          <w:szCs w:val="28"/>
          <w:lang w:eastAsia="ru-RU"/>
        </w:rPr>
        <w:lastRenderedPageBreak/>
        <w:t xml:space="preserve">Предоставление муниципальной услуги в электронной форме осуществляется путем использования средств электронной связи. </w:t>
      </w:r>
    </w:p>
    <w:p w:rsidR="009515EE" w:rsidRPr="002D5542" w:rsidRDefault="009515EE" w:rsidP="009515EE">
      <w:pPr>
        <w:ind w:firstLine="851"/>
        <w:jc w:val="both"/>
        <w:rPr>
          <w:rFonts w:ascii="Times New Roman" w:hAnsi="Times New Roman"/>
          <w:sz w:val="28"/>
          <w:szCs w:val="28"/>
          <w:lang w:eastAsia="ru-RU"/>
        </w:rPr>
      </w:pPr>
      <w:r w:rsidRPr="002D5542">
        <w:rPr>
          <w:rFonts w:ascii="Times New Roman" w:hAnsi="Times New Roman"/>
          <w:sz w:val="28"/>
          <w:szCs w:val="28"/>
          <w:lang w:eastAsia="ru-RU"/>
        </w:rPr>
        <w:t>Формы и виды обращения заявителя:</w:t>
      </w:r>
    </w:p>
    <w:p w:rsidR="009515EE" w:rsidRPr="002D5542" w:rsidRDefault="009515EE" w:rsidP="009515EE">
      <w:pPr>
        <w:tabs>
          <w:tab w:val="left" w:pos="1134"/>
        </w:tabs>
        <w:ind w:left="709"/>
        <w:jc w:val="both"/>
        <w:rPr>
          <w:rFonts w:ascii="Times New Roman" w:hAnsi="Times New Roman"/>
          <w:color w:val="FF0000"/>
          <w:sz w:val="28"/>
          <w:szCs w:val="28"/>
          <w:lang w:eastAsia="ru-RU"/>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9515EE" w:rsidRPr="004F7ABD" w:rsidTr="0058720D">
        <w:trPr>
          <w:trHeight w:val="1710"/>
        </w:trPr>
        <w:tc>
          <w:tcPr>
            <w:tcW w:w="566" w:type="dxa"/>
            <w:vMerge w:val="restart"/>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w:t>
            </w:r>
          </w:p>
        </w:tc>
        <w:tc>
          <w:tcPr>
            <w:tcW w:w="2554" w:type="dxa"/>
            <w:vMerge w:val="restart"/>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Наименование документа</w:t>
            </w:r>
          </w:p>
        </w:tc>
        <w:tc>
          <w:tcPr>
            <w:tcW w:w="992" w:type="dxa"/>
            <w:vMerge w:val="restart"/>
            <w:textDirection w:val="btLr"/>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Необходимость предоставления, в следующих случаях</w:t>
            </w:r>
          </w:p>
        </w:tc>
        <w:tc>
          <w:tcPr>
            <w:tcW w:w="2268" w:type="dxa"/>
            <w:gridSpan w:val="3"/>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Личный прием</w:t>
            </w:r>
          </w:p>
        </w:tc>
        <w:tc>
          <w:tcPr>
            <w:tcW w:w="4111" w:type="dxa"/>
            <w:gridSpan w:val="2"/>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Обращение через «Портал государственных и муниципальных услуг Забайкальского края»</w:t>
            </w:r>
          </w:p>
        </w:tc>
      </w:tr>
      <w:tr w:rsidR="009515EE" w:rsidRPr="004F7ABD" w:rsidTr="0058720D">
        <w:trPr>
          <w:trHeight w:val="1420"/>
        </w:trPr>
        <w:tc>
          <w:tcPr>
            <w:tcW w:w="566" w:type="dxa"/>
            <w:vMerge/>
          </w:tcPr>
          <w:p w:rsidR="009515EE" w:rsidRPr="002D5542" w:rsidRDefault="009515EE" w:rsidP="0058720D">
            <w:pPr>
              <w:jc w:val="both"/>
              <w:rPr>
                <w:rFonts w:ascii="Times New Roman" w:hAnsi="Times New Roman"/>
                <w:color w:val="000000"/>
                <w:sz w:val="20"/>
                <w:szCs w:val="20"/>
                <w:lang w:eastAsia="ru-RU"/>
              </w:rPr>
            </w:pPr>
          </w:p>
        </w:tc>
        <w:tc>
          <w:tcPr>
            <w:tcW w:w="2554" w:type="dxa"/>
            <w:vMerge/>
          </w:tcPr>
          <w:p w:rsidR="009515EE" w:rsidRPr="002D5542" w:rsidRDefault="009515EE" w:rsidP="0058720D">
            <w:pPr>
              <w:jc w:val="both"/>
              <w:rPr>
                <w:rFonts w:ascii="Times New Roman" w:hAnsi="Times New Roman"/>
                <w:b/>
                <w:bCs/>
                <w:color w:val="000000"/>
                <w:sz w:val="20"/>
                <w:szCs w:val="20"/>
                <w:lang w:eastAsia="ru-RU"/>
              </w:rPr>
            </w:pPr>
          </w:p>
        </w:tc>
        <w:tc>
          <w:tcPr>
            <w:tcW w:w="992" w:type="dxa"/>
            <w:vMerge/>
          </w:tcPr>
          <w:p w:rsidR="009515EE" w:rsidRPr="002D5542" w:rsidRDefault="009515EE" w:rsidP="0058720D">
            <w:pPr>
              <w:jc w:val="both"/>
              <w:rPr>
                <w:rFonts w:ascii="Times New Roman" w:hAnsi="Times New Roman"/>
                <w:b/>
                <w:bCs/>
                <w:color w:val="000000"/>
                <w:sz w:val="20"/>
                <w:szCs w:val="20"/>
                <w:lang w:eastAsia="ru-RU"/>
              </w:rPr>
            </w:pPr>
          </w:p>
        </w:tc>
        <w:tc>
          <w:tcPr>
            <w:tcW w:w="1559" w:type="dxa"/>
            <w:gridSpan w:val="2"/>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Бумажный вид</w:t>
            </w:r>
          </w:p>
        </w:tc>
        <w:tc>
          <w:tcPr>
            <w:tcW w:w="709"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Электронный вид</w:t>
            </w:r>
          </w:p>
        </w:tc>
        <w:tc>
          <w:tcPr>
            <w:tcW w:w="2268"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Бумажно-электронный вид</w:t>
            </w:r>
          </w:p>
        </w:tc>
        <w:tc>
          <w:tcPr>
            <w:tcW w:w="1843"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Электронный</w:t>
            </w:r>
          </w:p>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 вид</w:t>
            </w:r>
          </w:p>
        </w:tc>
      </w:tr>
      <w:tr w:rsidR="009515EE" w:rsidRPr="004F7ABD" w:rsidTr="0058720D">
        <w:trPr>
          <w:trHeight w:val="870"/>
        </w:trPr>
        <w:tc>
          <w:tcPr>
            <w:tcW w:w="566" w:type="dxa"/>
            <w:vMerge/>
          </w:tcPr>
          <w:p w:rsidR="009515EE" w:rsidRPr="002D5542" w:rsidRDefault="009515EE" w:rsidP="0058720D">
            <w:pPr>
              <w:jc w:val="both"/>
              <w:rPr>
                <w:rFonts w:ascii="Times New Roman" w:hAnsi="Times New Roman"/>
                <w:color w:val="000000"/>
                <w:sz w:val="20"/>
                <w:szCs w:val="20"/>
                <w:lang w:eastAsia="ru-RU"/>
              </w:rPr>
            </w:pPr>
          </w:p>
        </w:tc>
        <w:tc>
          <w:tcPr>
            <w:tcW w:w="2554" w:type="dxa"/>
            <w:vMerge/>
          </w:tcPr>
          <w:p w:rsidR="009515EE" w:rsidRPr="002D5542" w:rsidRDefault="009515EE" w:rsidP="0058720D">
            <w:pPr>
              <w:jc w:val="both"/>
              <w:rPr>
                <w:rFonts w:ascii="Times New Roman" w:hAnsi="Times New Roman"/>
                <w:b/>
                <w:bCs/>
                <w:color w:val="000000"/>
                <w:sz w:val="20"/>
                <w:szCs w:val="20"/>
                <w:lang w:eastAsia="ru-RU"/>
              </w:rPr>
            </w:pPr>
          </w:p>
        </w:tc>
        <w:tc>
          <w:tcPr>
            <w:tcW w:w="992" w:type="dxa"/>
            <w:vMerge/>
          </w:tcPr>
          <w:p w:rsidR="009515EE" w:rsidRPr="002D5542" w:rsidRDefault="009515EE" w:rsidP="0058720D">
            <w:pPr>
              <w:jc w:val="both"/>
              <w:rPr>
                <w:rFonts w:ascii="Times New Roman" w:hAnsi="Times New Roman"/>
                <w:b/>
                <w:bCs/>
                <w:color w:val="000000"/>
                <w:sz w:val="20"/>
                <w:szCs w:val="20"/>
                <w:lang w:eastAsia="ru-RU"/>
              </w:rPr>
            </w:pPr>
          </w:p>
        </w:tc>
        <w:tc>
          <w:tcPr>
            <w:tcW w:w="863"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Вид документа</w:t>
            </w:r>
          </w:p>
        </w:tc>
        <w:tc>
          <w:tcPr>
            <w:tcW w:w="696"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Кол-во</w:t>
            </w:r>
          </w:p>
        </w:tc>
        <w:tc>
          <w:tcPr>
            <w:tcW w:w="709"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Вид документа</w:t>
            </w:r>
          </w:p>
        </w:tc>
        <w:tc>
          <w:tcPr>
            <w:tcW w:w="2268"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Вид документа</w:t>
            </w:r>
          </w:p>
        </w:tc>
        <w:tc>
          <w:tcPr>
            <w:tcW w:w="1843" w:type="dxa"/>
          </w:tcPr>
          <w:p w:rsidR="009515EE" w:rsidRPr="002D5542" w:rsidRDefault="009515EE" w:rsidP="0058720D">
            <w:pPr>
              <w:jc w:val="both"/>
              <w:rPr>
                <w:rFonts w:ascii="Times New Roman" w:hAnsi="Times New Roman"/>
                <w:b/>
                <w:bCs/>
                <w:color w:val="000000"/>
                <w:sz w:val="20"/>
                <w:szCs w:val="20"/>
                <w:lang w:eastAsia="ru-RU"/>
              </w:rPr>
            </w:pPr>
            <w:r w:rsidRPr="002D5542">
              <w:rPr>
                <w:rFonts w:ascii="Times New Roman" w:hAnsi="Times New Roman"/>
                <w:b/>
                <w:bCs/>
                <w:color w:val="000000"/>
                <w:sz w:val="20"/>
                <w:szCs w:val="20"/>
                <w:lang w:eastAsia="ru-RU"/>
              </w:rPr>
              <w:t>Вид документа</w:t>
            </w:r>
          </w:p>
        </w:tc>
      </w:tr>
      <w:tr w:rsidR="009515EE" w:rsidRPr="004F7ABD" w:rsidTr="0058720D">
        <w:trPr>
          <w:trHeight w:val="773"/>
        </w:trPr>
        <w:tc>
          <w:tcPr>
            <w:tcW w:w="56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1</w:t>
            </w:r>
          </w:p>
        </w:tc>
        <w:tc>
          <w:tcPr>
            <w:tcW w:w="2554" w:type="dxa"/>
          </w:tcPr>
          <w:p w:rsidR="009515EE" w:rsidRPr="002D5542" w:rsidRDefault="009515EE" w:rsidP="0058720D">
            <w:pPr>
              <w:jc w:val="both"/>
              <w:rPr>
                <w:rFonts w:ascii="Times New Roman" w:hAnsi="Times New Roman"/>
                <w:sz w:val="20"/>
                <w:szCs w:val="20"/>
                <w:lang w:eastAsia="ru-RU"/>
              </w:rPr>
            </w:pPr>
            <w:r w:rsidRPr="002D5542">
              <w:rPr>
                <w:rFonts w:ascii="Times New Roman" w:hAnsi="Times New Roman"/>
                <w:sz w:val="20"/>
                <w:szCs w:val="20"/>
                <w:lang w:eastAsia="ru-RU"/>
              </w:rPr>
              <w:t>Заявление (</w:t>
            </w:r>
            <w:hyperlink r:id="rId16" w:history="1">
              <w:r w:rsidRPr="002D5542">
                <w:rPr>
                  <w:rFonts w:ascii="Times New Roman" w:hAnsi="Times New Roman"/>
                  <w:color w:val="000000"/>
                  <w:sz w:val="20"/>
                  <w:szCs w:val="20"/>
                  <w:lang w:eastAsia="ru-RU"/>
                </w:rPr>
                <w:t>приложени</w:t>
              </w:r>
            </w:hyperlink>
            <w:r w:rsidRPr="002D5542">
              <w:rPr>
                <w:rFonts w:ascii="Times New Roman" w:hAnsi="Times New Roman"/>
                <w:color w:val="000000"/>
                <w:sz w:val="20"/>
                <w:szCs w:val="20"/>
                <w:lang w:eastAsia="ru-RU"/>
              </w:rPr>
              <w:t>е</w:t>
            </w:r>
            <w:hyperlink r:id="rId17" w:history="1">
              <w:r w:rsidRPr="002D5542">
                <w:rPr>
                  <w:rFonts w:ascii="Times New Roman" w:hAnsi="Times New Roman"/>
                  <w:color w:val="000000"/>
                  <w:sz w:val="20"/>
                  <w:szCs w:val="20"/>
                  <w:lang w:eastAsia="ru-RU"/>
                </w:rPr>
                <w:t>2</w:t>
              </w:r>
            </w:hyperlink>
            <w:r w:rsidRPr="002D5542">
              <w:rPr>
                <w:rFonts w:ascii="Times New Roman" w:hAnsi="Times New Roman"/>
                <w:color w:val="000000"/>
                <w:sz w:val="20"/>
                <w:szCs w:val="20"/>
                <w:lang w:eastAsia="ru-RU"/>
              </w:rPr>
              <w:t>)</w:t>
            </w:r>
          </w:p>
        </w:tc>
        <w:tc>
          <w:tcPr>
            <w:tcW w:w="992"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Обязательно</w:t>
            </w:r>
          </w:p>
        </w:tc>
        <w:tc>
          <w:tcPr>
            <w:tcW w:w="86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xml:space="preserve">Оригинал </w:t>
            </w:r>
          </w:p>
        </w:tc>
        <w:tc>
          <w:tcPr>
            <w:tcW w:w="69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1</w:t>
            </w:r>
          </w:p>
        </w:tc>
        <w:tc>
          <w:tcPr>
            <w:tcW w:w="709"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w:t>
            </w:r>
          </w:p>
        </w:tc>
        <w:tc>
          <w:tcPr>
            <w:tcW w:w="2268"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Скан-копия документа, сформированного в бумажном виде, заверенная простой ЭЦП</w:t>
            </w:r>
          </w:p>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w:t>
            </w:r>
          </w:p>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w:t>
            </w:r>
          </w:p>
        </w:tc>
        <w:tc>
          <w:tcPr>
            <w:tcW w:w="184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Документ, подписанный простой ЭЦП</w:t>
            </w:r>
          </w:p>
        </w:tc>
      </w:tr>
      <w:tr w:rsidR="009515EE" w:rsidRPr="004F7ABD" w:rsidTr="0058720D">
        <w:trPr>
          <w:trHeight w:val="940"/>
        </w:trPr>
        <w:tc>
          <w:tcPr>
            <w:tcW w:w="56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2</w:t>
            </w:r>
          </w:p>
        </w:tc>
        <w:tc>
          <w:tcPr>
            <w:tcW w:w="2554" w:type="dxa"/>
          </w:tcPr>
          <w:p w:rsidR="009515EE" w:rsidRPr="002D5542" w:rsidRDefault="009515EE" w:rsidP="0058720D">
            <w:pPr>
              <w:jc w:val="both"/>
              <w:rPr>
                <w:rFonts w:ascii="Times New Roman" w:hAnsi="Times New Roman"/>
                <w:spacing w:val="-4"/>
                <w:sz w:val="20"/>
                <w:szCs w:val="20"/>
                <w:lang w:eastAsia="ru-RU"/>
              </w:rPr>
            </w:pPr>
            <w:r w:rsidRPr="002D5542">
              <w:rPr>
                <w:rFonts w:ascii="Times New Roman" w:hAnsi="Times New Roman"/>
                <w:sz w:val="20"/>
                <w:szCs w:val="20"/>
                <w:lang w:eastAsia="ru-RU"/>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Обязательно</w:t>
            </w:r>
          </w:p>
        </w:tc>
        <w:tc>
          <w:tcPr>
            <w:tcW w:w="86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Копия</w:t>
            </w:r>
          </w:p>
        </w:tc>
        <w:tc>
          <w:tcPr>
            <w:tcW w:w="69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1</w:t>
            </w:r>
          </w:p>
        </w:tc>
        <w:tc>
          <w:tcPr>
            <w:tcW w:w="709"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УЭК</w:t>
            </w:r>
          </w:p>
        </w:tc>
        <w:tc>
          <w:tcPr>
            <w:tcW w:w="2268"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w:t>
            </w:r>
          </w:p>
          <w:p w:rsidR="009515EE" w:rsidRPr="002D5542" w:rsidRDefault="009515EE" w:rsidP="0058720D">
            <w:pPr>
              <w:jc w:val="both"/>
              <w:rPr>
                <w:rFonts w:ascii="Times New Roman" w:hAnsi="Times New Roman"/>
                <w:color w:val="000000"/>
                <w:sz w:val="20"/>
                <w:szCs w:val="20"/>
                <w:lang w:eastAsia="ru-RU"/>
              </w:rPr>
            </w:pPr>
          </w:p>
        </w:tc>
        <w:tc>
          <w:tcPr>
            <w:tcW w:w="184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УЭК</w:t>
            </w:r>
          </w:p>
        </w:tc>
      </w:tr>
      <w:tr w:rsidR="009515EE" w:rsidRPr="004F7ABD" w:rsidTr="0058720D">
        <w:trPr>
          <w:trHeight w:val="556"/>
        </w:trPr>
        <w:tc>
          <w:tcPr>
            <w:tcW w:w="56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3</w:t>
            </w:r>
          </w:p>
        </w:tc>
        <w:tc>
          <w:tcPr>
            <w:tcW w:w="2554" w:type="dxa"/>
          </w:tcPr>
          <w:p w:rsidR="009515EE" w:rsidRPr="002D5542" w:rsidRDefault="009515EE" w:rsidP="0058720D">
            <w:pPr>
              <w:suppressAutoHyphens/>
              <w:jc w:val="both"/>
              <w:rPr>
                <w:rFonts w:ascii="Times New Roman" w:hAnsi="Times New Roman"/>
                <w:spacing w:val="-4"/>
                <w:sz w:val="20"/>
                <w:szCs w:val="20"/>
                <w:lang w:eastAsia="ru-RU"/>
              </w:rPr>
            </w:pPr>
            <w:r w:rsidRPr="002D5542">
              <w:rPr>
                <w:rFonts w:ascii="Times New Roman" w:hAnsi="Times New Roman"/>
                <w:sz w:val="20"/>
                <w:szCs w:val="20"/>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Обязательно</w:t>
            </w:r>
          </w:p>
        </w:tc>
        <w:tc>
          <w:tcPr>
            <w:tcW w:w="86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xml:space="preserve">Копия </w:t>
            </w:r>
          </w:p>
        </w:tc>
        <w:tc>
          <w:tcPr>
            <w:tcW w:w="69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1</w:t>
            </w:r>
          </w:p>
        </w:tc>
        <w:tc>
          <w:tcPr>
            <w:tcW w:w="709"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w:t>
            </w:r>
          </w:p>
        </w:tc>
        <w:tc>
          <w:tcPr>
            <w:tcW w:w="2268"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9515EE" w:rsidRPr="002D5542" w:rsidRDefault="009515EE" w:rsidP="0058720D">
            <w:pPr>
              <w:jc w:val="both"/>
              <w:rPr>
                <w:rFonts w:ascii="Times New Roman" w:hAnsi="Times New Roman"/>
                <w:color w:val="000000"/>
                <w:sz w:val="20"/>
                <w:szCs w:val="20"/>
                <w:lang w:eastAsia="ru-RU"/>
              </w:rPr>
            </w:pPr>
          </w:p>
        </w:tc>
        <w:tc>
          <w:tcPr>
            <w:tcW w:w="184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Документ, подписанный усиленной квалифицированной ЭЦП</w:t>
            </w:r>
          </w:p>
        </w:tc>
      </w:tr>
      <w:tr w:rsidR="009515EE" w:rsidRPr="004F7ABD" w:rsidTr="0058720D">
        <w:trPr>
          <w:trHeight w:val="556"/>
        </w:trPr>
        <w:tc>
          <w:tcPr>
            <w:tcW w:w="56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lastRenderedPageBreak/>
              <w:t>5</w:t>
            </w:r>
          </w:p>
        </w:tc>
        <w:tc>
          <w:tcPr>
            <w:tcW w:w="2554" w:type="dxa"/>
          </w:tcPr>
          <w:p w:rsidR="009515EE" w:rsidRPr="002D5542" w:rsidRDefault="009515EE" w:rsidP="0058720D">
            <w:pPr>
              <w:jc w:val="both"/>
              <w:rPr>
                <w:rFonts w:ascii="Times New Roman" w:hAnsi="Times New Roman"/>
                <w:sz w:val="20"/>
                <w:szCs w:val="20"/>
                <w:lang w:eastAsia="ru-RU"/>
              </w:rPr>
            </w:pPr>
            <w:r w:rsidRPr="002D5542">
              <w:rPr>
                <w:rFonts w:ascii="Times New Roman" w:hAnsi="Times New Roman"/>
                <w:sz w:val="20"/>
                <w:szCs w:val="20"/>
                <w:lang w:eastAsia="ru-RU"/>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Не обязательно</w:t>
            </w:r>
          </w:p>
        </w:tc>
        <w:tc>
          <w:tcPr>
            <w:tcW w:w="86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sz w:val="20"/>
                <w:szCs w:val="20"/>
                <w:lang w:eastAsia="ru-RU"/>
              </w:rPr>
              <w:t xml:space="preserve">Копия </w:t>
            </w:r>
          </w:p>
        </w:tc>
        <w:tc>
          <w:tcPr>
            <w:tcW w:w="696"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1</w:t>
            </w:r>
          </w:p>
        </w:tc>
        <w:tc>
          <w:tcPr>
            <w:tcW w:w="709"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Запрос в ФНС</w:t>
            </w:r>
          </w:p>
        </w:tc>
        <w:tc>
          <w:tcPr>
            <w:tcW w:w="2268"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9515EE" w:rsidRPr="002D5542" w:rsidRDefault="009515EE" w:rsidP="0058720D">
            <w:pPr>
              <w:jc w:val="both"/>
              <w:rPr>
                <w:rFonts w:ascii="Times New Roman" w:hAnsi="Times New Roman"/>
                <w:color w:val="000000"/>
                <w:sz w:val="20"/>
                <w:szCs w:val="20"/>
                <w:lang w:eastAsia="ru-RU"/>
              </w:rPr>
            </w:pPr>
          </w:p>
        </w:tc>
        <w:tc>
          <w:tcPr>
            <w:tcW w:w="1843" w:type="dxa"/>
          </w:tcPr>
          <w:p w:rsidR="009515EE" w:rsidRPr="002D5542" w:rsidRDefault="009515EE" w:rsidP="0058720D">
            <w:pPr>
              <w:jc w:val="both"/>
              <w:rPr>
                <w:rFonts w:ascii="Times New Roman" w:hAnsi="Times New Roman"/>
                <w:color w:val="000000"/>
                <w:sz w:val="20"/>
                <w:szCs w:val="20"/>
                <w:lang w:eastAsia="ru-RU"/>
              </w:rPr>
            </w:pPr>
            <w:r w:rsidRPr="002D5542">
              <w:rPr>
                <w:rFonts w:ascii="Times New Roman" w:hAnsi="Times New Roman"/>
                <w:color w:val="000000"/>
                <w:sz w:val="20"/>
                <w:szCs w:val="20"/>
                <w:lang w:eastAsia="ru-RU"/>
              </w:rPr>
              <w:t>Запрос в ФНС</w:t>
            </w:r>
          </w:p>
        </w:tc>
      </w:tr>
    </w:tbl>
    <w:p w:rsidR="009515EE" w:rsidRPr="002D5542" w:rsidRDefault="009515EE" w:rsidP="009515EE">
      <w:pPr>
        <w:tabs>
          <w:tab w:val="left" w:pos="1134"/>
        </w:tabs>
        <w:ind w:left="709"/>
        <w:jc w:val="both"/>
        <w:rPr>
          <w:rFonts w:ascii="Times New Roman" w:hAnsi="Times New Roman"/>
          <w:sz w:val="28"/>
          <w:szCs w:val="28"/>
          <w:lang w:eastAsia="ru-RU"/>
        </w:rPr>
      </w:pPr>
    </w:p>
    <w:p w:rsidR="009515EE" w:rsidRPr="002D5542" w:rsidRDefault="009515EE" w:rsidP="009515EE">
      <w:pPr>
        <w:keepNext/>
        <w:tabs>
          <w:tab w:val="left" w:pos="540"/>
        </w:tabs>
        <w:spacing w:after="0" w:line="240" w:lineRule="auto"/>
        <w:ind w:firstLine="709"/>
        <w:jc w:val="center"/>
        <w:outlineLvl w:val="0"/>
        <w:rPr>
          <w:rFonts w:ascii="Times New Roman" w:hAnsi="Times New Roman"/>
          <w:b/>
          <w:bCs/>
          <w:sz w:val="28"/>
          <w:szCs w:val="28"/>
          <w:lang w:eastAsia="ru-RU"/>
        </w:rPr>
      </w:pPr>
      <w:r w:rsidRPr="002D5542">
        <w:rPr>
          <w:rFonts w:ascii="Times New Roman" w:hAnsi="Times New Roman"/>
          <w:b/>
          <w:bCs/>
          <w:sz w:val="28"/>
          <w:szCs w:val="28"/>
          <w:lang w:eastAsia="ru-RU"/>
        </w:rPr>
        <w:t>3. Состав, последовательность и сроки выполнения</w:t>
      </w:r>
    </w:p>
    <w:p w:rsidR="009515EE" w:rsidRPr="002D5542" w:rsidRDefault="009515EE" w:rsidP="009515EE">
      <w:pPr>
        <w:keepNext/>
        <w:tabs>
          <w:tab w:val="left" w:pos="540"/>
        </w:tabs>
        <w:spacing w:after="0" w:line="240" w:lineRule="auto"/>
        <w:ind w:firstLine="709"/>
        <w:jc w:val="center"/>
        <w:outlineLvl w:val="0"/>
        <w:rPr>
          <w:rFonts w:ascii="Times New Roman" w:hAnsi="Times New Roman"/>
          <w:b/>
          <w:bCs/>
          <w:sz w:val="28"/>
          <w:szCs w:val="28"/>
          <w:lang w:eastAsia="ru-RU"/>
        </w:rPr>
      </w:pPr>
      <w:r w:rsidRPr="002D5542">
        <w:rPr>
          <w:rFonts w:ascii="Times New Roman" w:hAnsi="Times New Roman"/>
          <w:b/>
          <w:bCs/>
          <w:sz w:val="28"/>
          <w:szCs w:val="28"/>
          <w:lang w:eastAsia="ru-RU"/>
        </w:rPr>
        <w:t>административных процедур (действий), требования к порядку</w:t>
      </w:r>
    </w:p>
    <w:p w:rsidR="009515EE" w:rsidRPr="002D5542" w:rsidRDefault="009515EE" w:rsidP="009515EE">
      <w:pPr>
        <w:keepNext/>
        <w:tabs>
          <w:tab w:val="left" w:pos="540"/>
        </w:tabs>
        <w:spacing w:after="0" w:line="240" w:lineRule="auto"/>
        <w:ind w:firstLine="709"/>
        <w:jc w:val="center"/>
        <w:outlineLvl w:val="0"/>
        <w:rPr>
          <w:rFonts w:ascii="Times New Roman" w:hAnsi="Times New Roman"/>
          <w:b/>
          <w:bCs/>
          <w:sz w:val="28"/>
          <w:szCs w:val="28"/>
          <w:lang w:eastAsia="ru-RU"/>
        </w:rPr>
      </w:pPr>
      <w:r w:rsidRPr="002D5542">
        <w:rPr>
          <w:rFonts w:ascii="Times New Roman" w:hAnsi="Times New Roman"/>
          <w:b/>
          <w:bCs/>
          <w:sz w:val="28"/>
          <w:szCs w:val="28"/>
          <w:lang w:eastAsia="ru-RU"/>
        </w:rPr>
        <w:t>их выполнения, в том числе особенности выполнения</w:t>
      </w:r>
    </w:p>
    <w:p w:rsidR="009515EE" w:rsidRPr="002D5542" w:rsidRDefault="009515EE" w:rsidP="009515EE">
      <w:pPr>
        <w:keepNext/>
        <w:tabs>
          <w:tab w:val="left" w:pos="540"/>
        </w:tabs>
        <w:spacing w:after="0" w:line="240" w:lineRule="auto"/>
        <w:ind w:firstLine="709"/>
        <w:jc w:val="center"/>
        <w:outlineLvl w:val="0"/>
        <w:rPr>
          <w:rFonts w:ascii="Times New Roman" w:hAnsi="Times New Roman"/>
          <w:b/>
          <w:bCs/>
          <w:sz w:val="28"/>
          <w:szCs w:val="28"/>
          <w:lang w:eastAsia="ru-RU"/>
        </w:rPr>
      </w:pPr>
      <w:r w:rsidRPr="002D5542">
        <w:rPr>
          <w:rFonts w:ascii="Times New Roman" w:hAnsi="Times New Roman"/>
          <w:b/>
          <w:bCs/>
          <w:sz w:val="28"/>
          <w:szCs w:val="28"/>
          <w:lang w:eastAsia="ru-RU"/>
        </w:rPr>
        <w:t>административных процедур (действий) в электронной форме</w:t>
      </w:r>
    </w:p>
    <w:p w:rsidR="009515EE" w:rsidRPr="002D5542" w:rsidRDefault="009515EE" w:rsidP="009515EE">
      <w:pPr>
        <w:ind w:firstLine="709"/>
        <w:jc w:val="both"/>
        <w:rPr>
          <w:rFonts w:ascii="Times New Roman" w:hAnsi="Times New Roman"/>
          <w:sz w:val="28"/>
          <w:szCs w:val="28"/>
          <w:lang w:eastAsia="ru-RU"/>
        </w:rPr>
      </w:pP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3.1. Организация предоставления муниципальной услуги Исполнителем включает в себя следующие административные процедуры:</w:t>
      </w:r>
    </w:p>
    <w:p w:rsidR="009515EE" w:rsidRPr="002D5542" w:rsidRDefault="009515EE" w:rsidP="009515EE">
      <w:pPr>
        <w:spacing w:after="0" w:line="240" w:lineRule="auto"/>
        <w:ind w:firstLine="709"/>
        <w:jc w:val="both"/>
        <w:rPr>
          <w:rFonts w:ascii="Times New Roman" w:hAnsi="Times New Roman"/>
          <w:sz w:val="28"/>
          <w:szCs w:val="28"/>
          <w:lang w:eastAsia="ar-SA"/>
        </w:rPr>
      </w:pPr>
      <w:r w:rsidRPr="002D5542">
        <w:rPr>
          <w:rFonts w:ascii="Times New Roman" w:hAnsi="Times New Roman"/>
          <w:sz w:val="28"/>
          <w:szCs w:val="28"/>
          <w:lang w:eastAsia="ar-SA"/>
        </w:rPr>
        <w:t>3.1.1. прием, регистрация и рассмотрение заявления, поступившего, в том числе в электронной форме, о</w:t>
      </w:r>
      <w:r>
        <w:rPr>
          <w:rFonts w:ascii="Times New Roman" w:hAnsi="Times New Roman"/>
          <w:sz w:val="28"/>
          <w:szCs w:val="28"/>
          <w:lang w:eastAsia="ar-SA"/>
        </w:rPr>
        <w:t xml:space="preserve"> выдаче  решения о согласовании 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 </w:t>
      </w:r>
      <w:r w:rsidRPr="002D5542">
        <w:rPr>
          <w:rFonts w:ascii="Times New Roman" w:hAnsi="Times New Roman"/>
          <w:sz w:val="28"/>
          <w:szCs w:val="28"/>
          <w:lang w:eastAsia="ar-SA"/>
        </w:rPr>
        <w:t xml:space="preserve"> и прилагаемых к нему документов;</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9515EE" w:rsidRPr="002D5542" w:rsidRDefault="009515EE" w:rsidP="009515EE">
      <w:pPr>
        <w:tabs>
          <w:tab w:val="left" w:pos="2280"/>
        </w:tabs>
        <w:spacing w:after="0" w:line="240" w:lineRule="auto"/>
        <w:ind w:firstLine="709"/>
        <w:jc w:val="both"/>
        <w:rPr>
          <w:rFonts w:ascii="Times New Roman" w:hAnsi="Times New Roman"/>
          <w:sz w:val="28"/>
          <w:szCs w:val="28"/>
          <w:lang w:eastAsia="ar-SA"/>
        </w:rPr>
      </w:pPr>
      <w:r w:rsidRPr="002D5542">
        <w:rPr>
          <w:rFonts w:ascii="Times New Roman" w:hAnsi="Times New Roman"/>
          <w:bCs/>
          <w:sz w:val="28"/>
          <w:szCs w:val="28"/>
          <w:lang w:eastAsia="ar-SA"/>
        </w:rPr>
        <w:t>3.1.3.</w:t>
      </w:r>
      <w:r w:rsidRPr="002D5542">
        <w:rPr>
          <w:rFonts w:ascii="Times New Roman" w:hAnsi="Times New Roman"/>
          <w:sz w:val="28"/>
          <w:szCs w:val="28"/>
          <w:lang w:eastAsia="ar-SA"/>
        </w:rPr>
        <w:t> подготовка и утверждение разрешения либо подготовка уведомления об отказе в предоставлении услуги;</w:t>
      </w:r>
    </w:p>
    <w:p w:rsidR="009515EE" w:rsidRPr="002D5542" w:rsidRDefault="009515EE" w:rsidP="009515EE">
      <w:pPr>
        <w:tabs>
          <w:tab w:val="left" w:pos="2280"/>
        </w:tabs>
        <w:spacing w:after="0" w:line="240" w:lineRule="auto"/>
        <w:ind w:firstLine="709"/>
        <w:jc w:val="both"/>
        <w:rPr>
          <w:rFonts w:ascii="Times New Roman" w:hAnsi="Times New Roman"/>
          <w:sz w:val="28"/>
          <w:szCs w:val="28"/>
          <w:lang w:eastAsia="ar-SA"/>
        </w:rPr>
      </w:pPr>
      <w:r w:rsidRPr="002D5542">
        <w:rPr>
          <w:rFonts w:ascii="Times New Roman" w:hAnsi="Times New Roman"/>
          <w:sz w:val="28"/>
          <w:szCs w:val="28"/>
          <w:lang w:eastAsia="ar-SA"/>
        </w:rPr>
        <w:t xml:space="preserve">3.1.4. выдача решения о согласовании </w:t>
      </w:r>
      <w:r>
        <w:rPr>
          <w:rFonts w:ascii="Times New Roman" w:hAnsi="Times New Roman"/>
          <w:sz w:val="28"/>
          <w:szCs w:val="28"/>
          <w:lang w:eastAsia="ar-SA"/>
        </w:rPr>
        <w:t>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ar-SA"/>
        </w:rPr>
        <w:t xml:space="preserve"> (направление уведомления об отказе в выдаче разрешения).</w:t>
      </w:r>
    </w:p>
    <w:p w:rsidR="009515EE" w:rsidRPr="002D5542" w:rsidRDefault="009515EE" w:rsidP="009515EE">
      <w:pPr>
        <w:spacing w:after="0" w:line="240" w:lineRule="auto"/>
        <w:ind w:firstLine="709"/>
        <w:jc w:val="both"/>
        <w:rPr>
          <w:rFonts w:ascii="Times New Roman" w:hAnsi="Times New Roman"/>
          <w:color w:val="000000"/>
          <w:sz w:val="28"/>
          <w:szCs w:val="28"/>
          <w:lang w:eastAsia="ru-RU"/>
        </w:rPr>
      </w:pPr>
    </w:p>
    <w:p w:rsidR="009515EE" w:rsidRPr="00DF0779" w:rsidRDefault="009515EE" w:rsidP="009515EE">
      <w:pPr>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lastRenderedPageBreak/>
        <w:t>Прием, регистрация и рассмотрение заявления, поступившего,</w:t>
      </w:r>
      <w:r>
        <w:rPr>
          <w:rFonts w:ascii="Times New Roman" w:hAnsi="Times New Roman"/>
          <w:sz w:val="28"/>
          <w:szCs w:val="28"/>
          <w:lang w:eastAsia="ru-RU"/>
        </w:rPr>
        <w:t xml:space="preserve"> </w:t>
      </w:r>
      <w:r w:rsidRPr="00DF0779">
        <w:rPr>
          <w:rFonts w:ascii="Times New Roman" w:hAnsi="Times New Roman"/>
          <w:sz w:val="28"/>
          <w:szCs w:val="28"/>
          <w:lang w:eastAsia="ru-RU"/>
        </w:rPr>
        <w:t>в том числе в электронной форме, о выдаче решения о согласовании 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 и прилагаемых к нему документов</w:t>
      </w:r>
    </w:p>
    <w:p w:rsidR="009515EE" w:rsidRPr="00DF0779" w:rsidRDefault="009515EE" w:rsidP="009515EE">
      <w:pPr>
        <w:spacing w:after="0" w:line="240" w:lineRule="auto"/>
        <w:ind w:firstLine="709"/>
        <w:jc w:val="center"/>
        <w:rPr>
          <w:rFonts w:ascii="Times New Roman" w:hAnsi="Times New Roman"/>
          <w:color w:val="000000"/>
          <w:sz w:val="28"/>
          <w:szCs w:val="28"/>
          <w:lang w:eastAsia="ru-RU"/>
        </w:rPr>
      </w:pPr>
    </w:p>
    <w:p w:rsidR="009515EE" w:rsidRPr="002D5542" w:rsidRDefault="009515EE" w:rsidP="009515EE">
      <w:pPr>
        <w:spacing w:after="0" w:line="240" w:lineRule="auto"/>
        <w:ind w:firstLine="709"/>
        <w:jc w:val="both"/>
        <w:rPr>
          <w:rFonts w:ascii="Times New Roman" w:hAnsi="Times New Roman"/>
          <w:color w:val="000000"/>
          <w:sz w:val="28"/>
          <w:szCs w:val="28"/>
          <w:lang w:eastAsia="ru-RU"/>
        </w:rPr>
      </w:pPr>
      <w:r w:rsidRPr="002D5542">
        <w:rPr>
          <w:rFonts w:ascii="Times New Roman" w:hAnsi="Times New Roman"/>
          <w:color w:val="000000"/>
          <w:sz w:val="28"/>
          <w:szCs w:val="28"/>
          <w:lang w:eastAsia="ru-RU"/>
        </w:rPr>
        <w:t>3.2.</w:t>
      </w:r>
      <w:r w:rsidRPr="002D5542">
        <w:rPr>
          <w:rFonts w:ascii="Times New Roman" w:hAnsi="Times New Roman"/>
          <w:sz w:val="28"/>
          <w:szCs w:val="28"/>
          <w:lang w:eastAsia="ru-RU"/>
        </w:rPr>
        <w:t> </w:t>
      </w:r>
      <w:r w:rsidRPr="002D5542">
        <w:rPr>
          <w:rFonts w:ascii="Times New Roman" w:hAnsi="Times New Roman"/>
          <w:color w:val="000000"/>
          <w:sz w:val="28"/>
          <w:szCs w:val="28"/>
          <w:lang w:eastAsia="ru-RU"/>
        </w:rPr>
        <w:t xml:space="preserve">Основанием для начала административной процедуры является поступление </w:t>
      </w:r>
      <w:r w:rsidRPr="002D5542">
        <w:rPr>
          <w:rFonts w:ascii="Times New Roman" w:hAnsi="Times New Roman"/>
          <w:sz w:val="28"/>
          <w:szCs w:val="28"/>
          <w:lang w:eastAsia="ru-RU"/>
        </w:rPr>
        <w:t>ответственному лицу органа, предоставляющего муниципальную услугу (далее – ответственный исполнитель),</w:t>
      </w:r>
      <w:r w:rsidRPr="002D5542">
        <w:rPr>
          <w:rFonts w:ascii="Times New Roman" w:hAnsi="Times New Roman"/>
          <w:color w:val="000000"/>
          <w:sz w:val="28"/>
          <w:szCs w:val="28"/>
          <w:lang w:eastAsia="ru-RU"/>
        </w:rPr>
        <w:t xml:space="preserve"> заявления о выдаче</w:t>
      </w:r>
      <w:r w:rsidRPr="002D5542">
        <w:rPr>
          <w:rFonts w:ascii="Times New Roman" w:hAnsi="Times New Roman"/>
          <w:sz w:val="28"/>
          <w:szCs w:val="28"/>
          <w:lang w:eastAsia="ru-RU"/>
        </w:rPr>
        <w:t xml:space="preserve"> разр</w:t>
      </w:r>
      <w:r>
        <w:rPr>
          <w:rFonts w:ascii="Times New Roman" w:hAnsi="Times New Roman"/>
          <w:sz w:val="28"/>
          <w:szCs w:val="28"/>
          <w:lang w:eastAsia="ru-RU"/>
        </w:rPr>
        <w:t xml:space="preserve">ешения на осуществление </w:t>
      </w:r>
      <w:r w:rsidRPr="002D5542">
        <w:rPr>
          <w:rFonts w:ascii="Times New Roman" w:hAnsi="Times New Roman"/>
          <w:sz w:val="28"/>
          <w:szCs w:val="28"/>
          <w:lang w:eastAsia="ru-RU"/>
        </w:rPr>
        <w:t xml:space="preserve"> работ (далее также – заявление) и прилагаемых к нему документов</w:t>
      </w:r>
      <w:r w:rsidRPr="002D5542">
        <w:rPr>
          <w:rFonts w:ascii="Times New Roman" w:hAnsi="Times New Roman"/>
          <w:color w:val="000000"/>
          <w:sz w:val="28"/>
          <w:szCs w:val="28"/>
          <w:lang w:eastAsia="ru-RU"/>
        </w:rPr>
        <w:t>.</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2D5542">
        <w:rPr>
          <w:rFonts w:ascii="Times New Roman" w:hAnsi="Times New Roman"/>
          <w:color w:val="000000"/>
          <w:sz w:val="28"/>
          <w:szCs w:val="28"/>
          <w:lang w:eastAsia="ru-RU"/>
        </w:rPr>
        <w:t xml:space="preserve">муниципальной </w:t>
      </w:r>
      <w:r w:rsidRPr="002D5542">
        <w:rPr>
          <w:rFonts w:ascii="Times New Roman" w:hAnsi="Times New Roman"/>
          <w:sz w:val="28"/>
          <w:szCs w:val="28"/>
          <w:lang w:eastAsia="ru-RU"/>
        </w:rPr>
        <w:t>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данного действия составляет 1 рабочий день.</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3.4. В случае, если представлен неполный комплект документов, указанных в </w:t>
      </w:r>
      <w:r w:rsidRPr="002D5542">
        <w:rPr>
          <w:rFonts w:ascii="Times New Roman" w:hAnsi="Times New Roman"/>
          <w:bCs/>
          <w:sz w:val="28"/>
          <w:szCs w:val="28"/>
          <w:lang w:eastAsia="ru-RU"/>
        </w:rPr>
        <w:t>подпункте 2.9</w:t>
      </w:r>
      <w:r w:rsidRPr="002D5542">
        <w:rPr>
          <w:rFonts w:ascii="Times New Roman" w:hAnsi="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2D5542">
        <w:rPr>
          <w:rFonts w:ascii="Times New Roman" w:hAnsi="Times New Roman"/>
          <w:bCs/>
          <w:sz w:val="28"/>
          <w:szCs w:val="28"/>
          <w:lang w:eastAsia="ru-RU"/>
        </w:rPr>
        <w:t>подпунктами 3.7, 3.8</w:t>
      </w:r>
      <w:r w:rsidRPr="002D5542">
        <w:rPr>
          <w:rFonts w:ascii="Times New Roman" w:hAnsi="Times New Roman"/>
          <w:sz w:val="28"/>
          <w:szCs w:val="28"/>
          <w:lang w:eastAsia="ru-RU"/>
        </w:rPr>
        <w:t xml:space="preserve"> Административного регламента.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подготовки такого письма составляет 1 рабочий день.</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3.5. При наличии оснований для отказа в предоставлении муниципальной услуги, указанных в </w:t>
      </w:r>
      <w:r w:rsidRPr="002D5542">
        <w:rPr>
          <w:rFonts w:ascii="Times New Roman" w:hAnsi="Times New Roman"/>
          <w:bCs/>
          <w:sz w:val="28"/>
          <w:szCs w:val="28"/>
          <w:lang w:eastAsia="ru-RU"/>
        </w:rPr>
        <w:t>подпункте 2.13</w:t>
      </w:r>
      <w:r w:rsidRPr="002D5542">
        <w:rPr>
          <w:rFonts w:ascii="Times New Roman" w:hAnsi="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w:t>
      </w:r>
      <w:r>
        <w:rPr>
          <w:rFonts w:ascii="Times New Roman" w:hAnsi="Times New Roman"/>
          <w:sz w:val="28"/>
          <w:szCs w:val="28"/>
          <w:lang w:eastAsia="ru-RU"/>
        </w:rPr>
        <w:t xml:space="preserve"> </w:t>
      </w:r>
      <w:r w:rsidRPr="002D5542">
        <w:rPr>
          <w:rFonts w:ascii="Times New Roman" w:hAnsi="Times New Roman"/>
          <w:bCs/>
          <w:sz w:val="28"/>
          <w:szCs w:val="28"/>
          <w:lang w:eastAsia="ru-RU"/>
        </w:rPr>
        <w:t>подпунктами 3.7, 3.8</w:t>
      </w:r>
      <w:r w:rsidRPr="002D5542">
        <w:rPr>
          <w:rFonts w:ascii="Times New Roman" w:hAnsi="Times New Roman"/>
          <w:sz w:val="28"/>
          <w:szCs w:val="28"/>
          <w:lang w:eastAsia="ru-RU"/>
        </w:rPr>
        <w:t xml:space="preserve"> Административного регламента.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подготовки такого письма составляет 1 рабочий день.</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3.7. Результатом административной процедуры является подготовка соответствующего письма об отказе в предоставлении муниципальной </w:t>
      </w:r>
      <w:r w:rsidRPr="002D5542">
        <w:rPr>
          <w:rFonts w:ascii="Times New Roman" w:hAnsi="Times New Roman"/>
          <w:sz w:val="28"/>
          <w:szCs w:val="28"/>
          <w:lang w:eastAsia="ru-RU"/>
        </w:rPr>
        <w:lastRenderedPageBreak/>
        <w:t>услуги либо обеспечение выполнения дальнейших административных процедур, предусмотренных Административным регламентом.</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color w:val="000000"/>
          <w:sz w:val="28"/>
          <w:szCs w:val="28"/>
          <w:lang w:eastAsia="ru-RU"/>
        </w:rPr>
        <w:t>3.8.</w:t>
      </w:r>
      <w:r w:rsidRPr="002D5542">
        <w:rPr>
          <w:rFonts w:ascii="Times New Roman" w:hAnsi="Times New Roman"/>
          <w:sz w:val="28"/>
          <w:szCs w:val="28"/>
          <w:lang w:eastAsia="ru-RU"/>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Принятие решения о согласовании 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p>
    <w:p w:rsidR="009515EE" w:rsidRPr="00C778B2" w:rsidRDefault="009515EE" w:rsidP="009515EE">
      <w:pPr>
        <w:autoSpaceDE w:val="0"/>
        <w:autoSpaceDN w:val="0"/>
        <w:adjustRightInd w:val="0"/>
        <w:spacing w:after="0" w:line="240" w:lineRule="auto"/>
        <w:ind w:firstLine="709"/>
        <w:jc w:val="center"/>
        <w:rPr>
          <w:rFonts w:ascii="Times New Roman" w:hAnsi="Times New Roman"/>
          <w:b/>
          <w:sz w:val="28"/>
          <w:szCs w:val="28"/>
          <w:lang w:eastAsia="ru-RU"/>
        </w:rPr>
      </w:pPr>
    </w:p>
    <w:p w:rsidR="009515EE" w:rsidRPr="00C778B2" w:rsidRDefault="009515EE" w:rsidP="009515EE">
      <w:pPr>
        <w:pStyle w:val="ConsPlusNormal"/>
        <w:widowControl/>
        <w:ind w:firstLine="709"/>
        <w:jc w:val="both"/>
        <w:rPr>
          <w:rFonts w:ascii="Times New Roman" w:hAnsi="Times New Roman" w:cs="Times New Roman"/>
          <w:sz w:val="28"/>
          <w:szCs w:val="28"/>
        </w:rPr>
      </w:pPr>
      <w:r w:rsidRPr="002D5542">
        <w:rPr>
          <w:rFonts w:ascii="Times New Roman" w:hAnsi="Times New Roman" w:cs="Times New Roman"/>
          <w:sz w:val="28"/>
          <w:szCs w:val="28"/>
        </w:rPr>
        <w:t>3.9. </w:t>
      </w:r>
      <w:r w:rsidRPr="00C778B2">
        <w:rPr>
          <w:rFonts w:ascii="Times New Roman" w:hAnsi="Times New Roman" w:cs="Times New Roman"/>
          <w:sz w:val="28"/>
          <w:szCs w:val="28"/>
        </w:rPr>
        <w:t> </w:t>
      </w:r>
      <w:r w:rsidRPr="00C778B2">
        <w:rPr>
          <w:rFonts w:ascii="Times New Roman" w:hAnsi="Times New Roman" w:cs="Times New Roman"/>
          <w:color w:val="000000"/>
          <w:sz w:val="28"/>
          <w:szCs w:val="28"/>
        </w:rPr>
        <w:t>Основанием для начала административной процедуры</w:t>
      </w:r>
      <w:r w:rsidRPr="00C778B2">
        <w:rPr>
          <w:rFonts w:ascii="Times New Roman" w:hAnsi="Times New Roman" w:cs="Times New Roman"/>
          <w:sz w:val="28"/>
          <w:szCs w:val="28"/>
        </w:rPr>
        <w:t xml:space="preserve"> является поступление ответственному исполнителю зарегистрированного заявления в случае, если не осуществлен государственный кадастровый учет испрашиваемого земельного участка или в государственном кадастре недвижимости отсутствуют сведения о данном земельном участке, необходимые для выдачи кадастрового паспорта земельного участка.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3.10. Ответственный исполнитель обеспечивает подготовку проекта решения о согласовании </w:t>
      </w:r>
      <w:r>
        <w:rPr>
          <w:rFonts w:ascii="Times New Roman" w:hAnsi="Times New Roman"/>
          <w:sz w:val="28"/>
          <w:szCs w:val="28"/>
          <w:lang w:eastAsia="ru-RU"/>
        </w:rPr>
        <w:t>заключения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ru-RU"/>
        </w:rPr>
        <w:t xml:space="preserve"> (далее – распорядительный акт) в порядке, установленном актами 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данного действия составляет 5 рабочих дней.</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3.11. Ответственный исполнитель обеспечивает согласование проекта распорядительного акта в порядке, установленном актами 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 с</w:t>
      </w:r>
      <w:r w:rsidRPr="002D5542">
        <w:rPr>
          <w:rFonts w:ascii="Times New Roman" w:hAnsi="Times New Roman"/>
          <w:iCs/>
          <w:sz w:val="28"/>
          <w:szCs w:val="28"/>
          <w:lang w:eastAsia="ru-RU"/>
        </w:rPr>
        <w:t xml:space="preserve"> отраслевым органом </w:t>
      </w:r>
      <w:r w:rsidRPr="002D5542">
        <w:rPr>
          <w:rFonts w:ascii="Times New Roman" w:hAnsi="Times New Roman"/>
          <w:sz w:val="28"/>
          <w:szCs w:val="28"/>
          <w:lang w:eastAsia="ru-RU"/>
        </w:rPr>
        <w:t>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 xml:space="preserve">». </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данного действия составляет 1 рабочих дней.</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3.12. Ответственный исполнитель передает согласованный проект распорядительного акта на подпись уполномоченному лицу.</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данного действия составляет 1 рабочий день.</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2D5542">
        <w:rPr>
          <w:rFonts w:ascii="Times New Roman" w:hAnsi="Times New Roman"/>
          <w:bCs/>
          <w:sz w:val="28"/>
          <w:szCs w:val="28"/>
          <w:lang w:eastAsia="ru-RU"/>
        </w:rPr>
        <w:t>подпунктах 3.10-3.12</w:t>
      </w:r>
      <w:r w:rsidRPr="002D5542">
        <w:rPr>
          <w:rFonts w:ascii="Times New Roman" w:hAnsi="Times New Roman"/>
          <w:sz w:val="28"/>
          <w:szCs w:val="28"/>
          <w:lang w:eastAsia="ru-RU"/>
        </w:rPr>
        <w:t>Административного регламента.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lastRenderedPageBreak/>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данного действия составляет 1 рабочий день.</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3.14. Ответственный исполнитель готовит два экземпляра распорядительного акта, оформленных в установленном порядке.</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Один экземпляр распорядительного акта с приложением заявления и документов, указанных в </w:t>
      </w:r>
      <w:r w:rsidRPr="002D5542">
        <w:rPr>
          <w:rFonts w:ascii="Times New Roman" w:hAnsi="Times New Roman"/>
          <w:bCs/>
          <w:sz w:val="28"/>
          <w:szCs w:val="28"/>
          <w:lang w:eastAsia="ru-RU"/>
        </w:rPr>
        <w:t>подпункте 2.8, 2.9</w:t>
      </w:r>
      <w:r w:rsidRPr="002D5542">
        <w:rPr>
          <w:rFonts w:ascii="Times New Roman" w:hAnsi="Times New Roman"/>
          <w:sz w:val="28"/>
          <w:szCs w:val="28"/>
          <w:lang w:eastAsia="ru-RU"/>
        </w:rPr>
        <w:t>Административного регламента, ответственный исполнитель направляет в архив Исполнителя.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3.15. Результатом административной процедуры является принятие распорядительного акта.</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административной процедуры составляет 1 месяц со дня поступления заявления.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Запрос документов, необходимых в соответствии с нормативными</w:t>
      </w: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правовыми актами для предоставления муниципальной услуги,</w:t>
      </w: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которые находятся в распоряжении государственных органов,</w:t>
      </w:r>
    </w:p>
    <w:p w:rsidR="009515EE" w:rsidRPr="00DF0779" w:rsidRDefault="009515EE" w:rsidP="009515EE">
      <w:pPr>
        <w:autoSpaceDE w:val="0"/>
        <w:autoSpaceDN w:val="0"/>
        <w:adjustRightInd w:val="0"/>
        <w:spacing w:after="0" w:line="240" w:lineRule="auto"/>
        <w:ind w:firstLine="709"/>
        <w:jc w:val="center"/>
        <w:rPr>
          <w:rFonts w:ascii="Times New Roman" w:hAnsi="Times New Roman"/>
          <w:sz w:val="28"/>
          <w:szCs w:val="28"/>
          <w:lang w:eastAsia="ru-RU"/>
        </w:rPr>
      </w:pPr>
      <w:r w:rsidRPr="00DF0779">
        <w:rPr>
          <w:rFonts w:ascii="Times New Roman" w:hAnsi="Times New Roman"/>
          <w:sz w:val="28"/>
          <w:szCs w:val="28"/>
          <w:lang w:eastAsia="ru-RU"/>
        </w:rPr>
        <w:t>органов местного самоуправления и иных организаций</w:t>
      </w:r>
    </w:p>
    <w:p w:rsidR="009515EE" w:rsidRPr="00DF0779"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3.17. </w:t>
      </w:r>
      <w:r w:rsidRPr="002D5542">
        <w:rPr>
          <w:rFonts w:ascii="Times New Roman" w:hAnsi="Times New Roman"/>
          <w:color w:val="000000"/>
          <w:sz w:val="28"/>
          <w:szCs w:val="28"/>
          <w:lang w:eastAsia="ru-RU"/>
        </w:rPr>
        <w:t xml:space="preserve">Основанием для начала административной процедуры является </w:t>
      </w:r>
      <w:r w:rsidRPr="002D5542">
        <w:rPr>
          <w:rFonts w:ascii="Times New Roman" w:hAnsi="Times New Roman"/>
          <w:sz w:val="28"/>
          <w:szCs w:val="28"/>
          <w:lang w:eastAsia="ru-RU"/>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2D5542">
        <w:rPr>
          <w:rFonts w:ascii="Times New Roman" w:hAnsi="Times New Roman"/>
          <w:bCs/>
          <w:sz w:val="28"/>
          <w:szCs w:val="28"/>
          <w:lang w:eastAsia="ru-RU"/>
        </w:rPr>
        <w:t>подпунктом 2.9</w:t>
      </w:r>
      <w:r w:rsidRPr="002D5542">
        <w:rPr>
          <w:rFonts w:ascii="Times New Roman" w:hAnsi="Times New Roman"/>
          <w:sz w:val="28"/>
          <w:szCs w:val="28"/>
          <w:lang w:eastAsia="ru-RU"/>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Направление запроса осуществляется по каналам единой системы межведомственного электронного взаимодействия.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Максимальный срок выполнения данного действия составляет 3 рабочих дня.</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9515EE"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lastRenderedPageBreak/>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Особенности предоставления муниципальной услуги</w:t>
      </w:r>
    </w:p>
    <w:p w:rsidR="009515EE" w:rsidRPr="00DF0779" w:rsidRDefault="009515EE" w:rsidP="009515EE">
      <w:pPr>
        <w:spacing w:after="0"/>
        <w:ind w:firstLine="709"/>
        <w:jc w:val="center"/>
        <w:rPr>
          <w:rFonts w:ascii="Times New Roman" w:hAnsi="Times New Roman"/>
          <w:sz w:val="28"/>
          <w:szCs w:val="28"/>
          <w:lang w:eastAsia="ru-RU"/>
        </w:rPr>
      </w:pPr>
      <w:r w:rsidRPr="00DF0779">
        <w:rPr>
          <w:rFonts w:ascii="Times New Roman" w:hAnsi="Times New Roman"/>
          <w:sz w:val="28"/>
          <w:szCs w:val="28"/>
          <w:lang w:eastAsia="ru-RU"/>
        </w:rPr>
        <w:t>в электронной форме</w:t>
      </w:r>
    </w:p>
    <w:p w:rsidR="009515EE" w:rsidRPr="00210CE4" w:rsidRDefault="009515EE" w:rsidP="009515EE">
      <w:pPr>
        <w:spacing w:after="0"/>
        <w:ind w:firstLine="709"/>
        <w:jc w:val="center"/>
        <w:rPr>
          <w:rFonts w:ascii="Times New Roman" w:hAnsi="Times New Roman"/>
          <w:b/>
          <w:sz w:val="28"/>
          <w:szCs w:val="28"/>
          <w:lang w:eastAsia="ru-RU"/>
        </w:rPr>
      </w:pP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w:t>
      </w:r>
      <w:r w:rsidRPr="00EE5690">
        <w:rPr>
          <w:rFonts w:ascii="Times New Roman" w:hAnsi="Times New Roman"/>
          <w:sz w:val="28"/>
          <w:szCs w:val="28"/>
        </w:rPr>
        <w:t xml:space="preserve"> </w:t>
      </w:r>
      <w:hyperlink r:id="rId18"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Портала государственных услуг и муниципальных услуг в информационно-телекоммуникационной сети «Интернет», и обеспечивает возможность:</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представления документов (заявления) в электронной форме (в форме электронного документа);</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осуществления получения заявителем сведений о ходе выполнения запроса о предоставлении муниципальной услуги в электронной форме.</w:t>
      </w:r>
    </w:p>
    <w:p w:rsidR="009515EE" w:rsidRPr="00986223" w:rsidRDefault="009515EE" w:rsidP="009515EE">
      <w:pPr>
        <w:keepNext/>
        <w:tabs>
          <w:tab w:val="left" w:pos="540"/>
        </w:tabs>
        <w:spacing w:after="0" w:line="240" w:lineRule="auto"/>
        <w:ind w:firstLine="709"/>
        <w:jc w:val="center"/>
        <w:outlineLvl w:val="0"/>
        <w:rPr>
          <w:rFonts w:ascii="Times New Roman" w:hAnsi="Times New Roman"/>
          <w:b/>
          <w:bCs/>
          <w:sz w:val="28"/>
          <w:szCs w:val="28"/>
          <w:lang w:eastAsia="ru-RU"/>
        </w:rPr>
      </w:pPr>
      <w:r w:rsidRPr="002D5542">
        <w:rPr>
          <w:rFonts w:ascii="Times New Roman" w:hAnsi="Times New Roman"/>
          <w:b/>
          <w:bCs/>
          <w:sz w:val="28"/>
          <w:szCs w:val="28"/>
          <w:lang w:eastAsia="ru-RU"/>
        </w:rPr>
        <w:t>4. Формы контроля за исполнением Административного регламента</w:t>
      </w: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Порядок осуществления текущего контроля за соблюдением</w:t>
      </w: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и исполнением ответственными должностными лицами положений</w:t>
      </w:r>
    </w:p>
    <w:p w:rsidR="009515EE" w:rsidRPr="00DF0779" w:rsidRDefault="009515EE" w:rsidP="009515EE">
      <w:pPr>
        <w:spacing w:after="0"/>
        <w:jc w:val="center"/>
        <w:rPr>
          <w:rFonts w:ascii="Times New Roman" w:hAnsi="Times New Roman"/>
          <w:sz w:val="28"/>
          <w:szCs w:val="28"/>
          <w:lang w:eastAsia="en-US"/>
        </w:rPr>
      </w:pPr>
      <w:r w:rsidRPr="00DF0779">
        <w:rPr>
          <w:rFonts w:ascii="Times New Roman" w:hAnsi="Times New Roman"/>
          <w:sz w:val="28"/>
          <w:szCs w:val="28"/>
          <w:lang w:eastAsia="en-US"/>
        </w:rPr>
        <w:t>Административного регламента и иных нормативных правовых актов,</w:t>
      </w:r>
    </w:p>
    <w:p w:rsidR="009515EE" w:rsidRPr="00DF0779" w:rsidRDefault="009515EE" w:rsidP="009515EE">
      <w:pPr>
        <w:spacing w:after="0"/>
        <w:jc w:val="center"/>
        <w:rPr>
          <w:rFonts w:ascii="Times New Roman" w:hAnsi="Times New Roman"/>
          <w:sz w:val="28"/>
          <w:szCs w:val="28"/>
          <w:lang w:eastAsia="en-US"/>
        </w:rPr>
      </w:pPr>
      <w:r w:rsidRPr="00DF0779">
        <w:rPr>
          <w:rFonts w:ascii="Times New Roman" w:hAnsi="Times New Roman"/>
          <w:sz w:val="28"/>
          <w:szCs w:val="28"/>
          <w:lang w:eastAsia="en-US"/>
        </w:rPr>
        <w:t>устанавливающих требования к предоставлению муниципальной услуги,а также принятием ими решений</w:t>
      </w:r>
    </w:p>
    <w:p w:rsidR="009515EE" w:rsidRPr="00DF0779" w:rsidRDefault="009515EE" w:rsidP="009515EE">
      <w:pPr>
        <w:spacing w:after="0"/>
        <w:ind w:firstLine="709"/>
        <w:jc w:val="center"/>
        <w:rPr>
          <w:rFonts w:ascii="Times New Roman" w:hAnsi="Times New Roman"/>
          <w:sz w:val="28"/>
          <w:szCs w:val="28"/>
          <w:lang w:eastAsia="en-US"/>
        </w:rPr>
      </w:pP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4.1. Текущий контроль за соблюдением последовательности действий, определенных административными процедурами при предоставлении </w:t>
      </w:r>
      <w:r w:rsidRPr="002D5542">
        <w:rPr>
          <w:rFonts w:ascii="Times New Roman" w:hAnsi="Times New Roman"/>
          <w:sz w:val="28"/>
          <w:szCs w:val="28"/>
          <w:lang w:eastAsia="ru-RU"/>
        </w:rPr>
        <w:lastRenderedPageBreak/>
        <w:t>муниципальной услуги, и принятием решений ответственными должностными лицами осуществляется непрерывно Г</w:t>
      </w:r>
      <w:r>
        <w:rPr>
          <w:rFonts w:ascii="Times New Roman" w:hAnsi="Times New Roman"/>
          <w:sz w:val="28"/>
          <w:szCs w:val="28"/>
          <w:lang w:eastAsia="ru-RU"/>
        </w:rPr>
        <w:t>лавой сельского поселения «Верхне-Куэнгинское</w:t>
      </w:r>
      <w:r w:rsidRPr="002D5542">
        <w:rPr>
          <w:rFonts w:ascii="Times New Roman" w:hAnsi="Times New Roman"/>
          <w:sz w:val="28"/>
          <w:szCs w:val="28"/>
          <w:lang w:eastAsia="ru-RU"/>
        </w:rPr>
        <w:t>», его заместителем, курирующим соответствующее направление деятельности, руководителем Исполнителя.</w:t>
      </w:r>
    </w:p>
    <w:p w:rsidR="009515EE"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4.2. Периодичность осуществления текущего контроля устанавливается Главо</w:t>
      </w:r>
      <w:r>
        <w:rPr>
          <w:rFonts w:ascii="Times New Roman" w:hAnsi="Times New Roman"/>
          <w:sz w:val="28"/>
          <w:szCs w:val="28"/>
          <w:lang w:eastAsia="ru-RU"/>
        </w:rPr>
        <w:t>й 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2D5542" w:rsidRDefault="009515EE" w:rsidP="009515EE">
      <w:pPr>
        <w:spacing w:after="0"/>
        <w:ind w:firstLine="709"/>
        <w:jc w:val="center"/>
        <w:rPr>
          <w:rFonts w:ascii="Times New Roman" w:hAnsi="Times New Roman"/>
          <w:sz w:val="28"/>
          <w:szCs w:val="28"/>
          <w:lang w:eastAsia="en-US"/>
        </w:rPr>
      </w:pPr>
      <w:r w:rsidRPr="002D5542">
        <w:rPr>
          <w:rFonts w:ascii="Times New Roman" w:hAnsi="Times New Roman"/>
          <w:sz w:val="28"/>
          <w:szCs w:val="28"/>
          <w:lang w:eastAsia="en-US"/>
        </w:rPr>
        <w:t>Порядок и периодичность осуществления плановых и внеплановых</w:t>
      </w:r>
    </w:p>
    <w:p w:rsidR="009515EE" w:rsidRPr="002D5542" w:rsidRDefault="009515EE" w:rsidP="009515EE">
      <w:pPr>
        <w:spacing w:after="0"/>
        <w:ind w:firstLine="709"/>
        <w:jc w:val="center"/>
        <w:rPr>
          <w:rFonts w:ascii="Times New Roman" w:hAnsi="Times New Roman"/>
          <w:sz w:val="28"/>
          <w:szCs w:val="28"/>
          <w:lang w:eastAsia="en-US"/>
        </w:rPr>
      </w:pPr>
      <w:r w:rsidRPr="002D5542">
        <w:rPr>
          <w:rFonts w:ascii="Times New Roman" w:hAnsi="Times New Roman"/>
          <w:sz w:val="28"/>
          <w:szCs w:val="28"/>
          <w:lang w:eastAsia="en-US"/>
        </w:rPr>
        <w:t>проверок полноты и качества предоставления муниципальной услуги,</w:t>
      </w:r>
    </w:p>
    <w:p w:rsidR="009515EE" w:rsidRPr="002D5542" w:rsidRDefault="009515EE" w:rsidP="009515EE">
      <w:pPr>
        <w:spacing w:after="0"/>
        <w:ind w:firstLine="709"/>
        <w:jc w:val="center"/>
        <w:rPr>
          <w:rFonts w:ascii="Times New Roman" w:hAnsi="Times New Roman"/>
          <w:sz w:val="28"/>
          <w:szCs w:val="28"/>
          <w:lang w:eastAsia="en-US"/>
        </w:rPr>
      </w:pPr>
      <w:r w:rsidRPr="002D5542">
        <w:rPr>
          <w:rFonts w:ascii="Times New Roman" w:hAnsi="Times New Roman"/>
          <w:sz w:val="28"/>
          <w:szCs w:val="28"/>
          <w:lang w:eastAsia="en-US"/>
        </w:rPr>
        <w:t>в том числе порядок и формы контроля за полнотой и качеством</w:t>
      </w:r>
    </w:p>
    <w:p w:rsidR="009515EE" w:rsidRPr="002D5542" w:rsidRDefault="009515EE" w:rsidP="009515EE">
      <w:pPr>
        <w:spacing w:after="0"/>
        <w:ind w:firstLine="709"/>
        <w:jc w:val="center"/>
        <w:rPr>
          <w:rFonts w:ascii="Times New Roman" w:hAnsi="Times New Roman"/>
          <w:sz w:val="28"/>
          <w:szCs w:val="28"/>
          <w:lang w:eastAsia="en-US"/>
        </w:rPr>
      </w:pPr>
      <w:r w:rsidRPr="002D5542">
        <w:rPr>
          <w:rFonts w:ascii="Times New Roman" w:hAnsi="Times New Roman"/>
          <w:sz w:val="28"/>
          <w:szCs w:val="28"/>
          <w:lang w:eastAsia="en-US"/>
        </w:rPr>
        <w:t>предоставления муниципальной услуги</w:t>
      </w:r>
    </w:p>
    <w:p w:rsidR="009515EE" w:rsidRPr="002D5542" w:rsidRDefault="009515EE" w:rsidP="009515EE">
      <w:pPr>
        <w:ind w:firstLine="709"/>
        <w:jc w:val="both"/>
        <w:rPr>
          <w:rFonts w:ascii="Times New Roman" w:hAnsi="Times New Roman"/>
          <w:sz w:val="28"/>
          <w:szCs w:val="28"/>
          <w:lang w:eastAsia="ru-RU"/>
        </w:rPr>
      </w:pP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4.5. Проверки полноты и качества предоставления муниципальной услуги осуществляются на основании индивидуальных правовых актов 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4.6. Решение об осуществлении плановых и внеплановых проверок полноты и качества предоставления муниципальной услуги принимается Главо</w:t>
      </w:r>
      <w:r>
        <w:rPr>
          <w:rFonts w:ascii="Times New Roman" w:hAnsi="Times New Roman"/>
          <w:sz w:val="28"/>
          <w:szCs w:val="28"/>
          <w:lang w:eastAsia="ru-RU"/>
        </w:rPr>
        <w:t>й 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 xml:space="preserve">4.7. Плановые и внеплановые проверки полноты и качества предоставления муниципальной услуги осуществляются </w:t>
      </w:r>
      <w:r w:rsidRPr="002D5542">
        <w:rPr>
          <w:rFonts w:ascii="Times New Roman" w:hAnsi="Times New Roman"/>
          <w:iCs/>
          <w:sz w:val="28"/>
          <w:szCs w:val="28"/>
          <w:lang w:eastAsia="ru-RU"/>
        </w:rPr>
        <w:t xml:space="preserve">отраслевым органом </w:t>
      </w:r>
      <w:r w:rsidRPr="002D5542">
        <w:rPr>
          <w:rFonts w:ascii="Times New Roman" w:hAnsi="Times New Roman"/>
          <w:sz w:val="28"/>
          <w:szCs w:val="28"/>
          <w:lang w:eastAsia="ru-RU"/>
        </w:rPr>
        <w:t>администраци</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 xml:space="preserve">», </w:t>
      </w:r>
      <w:r w:rsidRPr="002D5542">
        <w:rPr>
          <w:rFonts w:ascii="Times New Roman" w:hAnsi="Times New Roman"/>
          <w:iCs/>
          <w:sz w:val="28"/>
          <w:szCs w:val="28"/>
          <w:lang w:eastAsia="ru-RU"/>
        </w:rPr>
        <w:t xml:space="preserve">ответственным </w:t>
      </w:r>
      <w:r w:rsidRPr="002D5542">
        <w:rPr>
          <w:rFonts w:ascii="Times New Roman" w:hAnsi="Times New Roman"/>
          <w:iCs/>
          <w:sz w:val="28"/>
          <w:szCs w:val="28"/>
          <w:lang w:eastAsia="ru-RU"/>
        </w:rPr>
        <w:lastRenderedPageBreak/>
        <w:t>за организацию работы по рассмотрению обращений граждан</w:t>
      </w:r>
      <w:r w:rsidRPr="002D5542">
        <w:rPr>
          <w:rFonts w:ascii="Times New Roman" w:hAnsi="Times New Roman"/>
          <w:sz w:val="28"/>
          <w:szCs w:val="28"/>
          <w:lang w:eastAsia="ru-RU"/>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4.9. По окончании проверки представленны</w:t>
      </w:r>
      <w:r>
        <w:rPr>
          <w:rFonts w:ascii="Times New Roman" w:hAnsi="Times New Roman"/>
          <w:sz w:val="28"/>
          <w:szCs w:val="28"/>
          <w:lang w:eastAsia="ru-RU"/>
        </w:rPr>
        <w:t xml:space="preserve">е документы уполномоченный орган в </w:t>
      </w:r>
      <w:r w:rsidRPr="002D5542">
        <w:rPr>
          <w:rFonts w:ascii="Times New Roman" w:hAnsi="Times New Roman"/>
          <w:sz w:val="28"/>
          <w:szCs w:val="28"/>
          <w:lang w:eastAsia="ru-RU"/>
        </w:rPr>
        <w:t>течение 30 дней возвращает Исполнителю.</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Ответственность должностных лиц за решения и действия</w:t>
      </w: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(бездействие), принимаемые (осуществляемые) ими</w:t>
      </w:r>
    </w:p>
    <w:p w:rsidR="009515EE" w:rsidRPr="002D5542"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в ходе предоставления муниципальной услуги</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9515EE"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r w:rsidRPr="002D5542">
        <w:rPr>
          <w:rFonts w:ascii="Times New Roman" w:hAnsi="Times New Roman"/>
          <w:sz w:val="28"/>
          <w:szCs w:val="28"/>
          <w:lang w:eastAsia="ru-RU"/>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9515EE" w:rsidRPr="002D5542" w:rsidRDefault="009515EE" w:rsidP="009515EE">
      <w:pPr>
        <w:autoSpaceDE w:val="0"/>
        <w:autoSpaceDN w:val="0"/>
        <w:adjustRightInd w:val="0"/>
        <w:spacing w:after="0" w:line="240" w:lineRule="auto"/>
        <w:ind w:firstLine="709"/>
        <w:jc w:val="both"/>
        <w:rPr>
          <w:rFonts w:ascii="Times New Roman" w:hAnsi="Times New Roman"/>
          <w:sz w:val="28"/>
          <w:szCs w:val="28"/>
          <w:lang w:eastAsia="ru-RU"/>
        </w:rPr>
      </w:pP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Требования к порядку и формам контроля за предоставлением</w:t>
      </w: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муниципальной услуги, в том числе со стороны граждан,</w:t>
      </w:r>
    </w:p>
    <w:p w:rsidR="009515EE" w:rsidRPr="00DF0779" w:rsidRDefault="009515EE" w:rsidP="009515EE">
      <w:pPr>
        <w:spacing w:after="0"/>
        <w:ind w:firstLine="709"/>
        <w:jc w:val="center"/>
        <w:rPr>
          <w:rFonts w:ascii="Times New Roman" w:hAnsi="Times New Roman"/>
          <w:sz w:val="28"/>
          <w:szCs w:val="28"/>
          <w:lang w:eastAsia="en-US"/>
        </w:rPr>
      </w:pPr>
      <w:r w:rsidRPr="00DF0779">
        <w:rPr>
          <w:rFonts w:ascii="Times New Roman" w:hAnsi="Times New Roman"/>
          <w:sz w:val="28"/>
          <w:szCs w:val="28"/>
          <w:lang w:eastAsia="en-US"/>
        </w:rPr>
        <w:t>их объединений и организаций</w:t>
      </w:r>
    </w:p>
    <w:p w:rsidR="009515EE" w:rsidRPr="00210CE4" w:rsidRDefault="009515EE" w:rsidP="009515EE">
      <w:pPr>
        <w:spacing w:after="0"/>
        <w:ind w:firstLine="709"/>
        <w:jc w:val="center"/>
        <w:rPr>
          <w:rFonts w:ascii="Times New Roman" w:hAnsi="Times New Roman"/>
          <w:b/>
          <w:sz w:val="28"/>
          <w:szCs w:val="28"/>
          <w:lang w:eastAsia="en-US"/>
        </w:rPr>
      </w:pP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ru-RU"/>
        </w:rPr>
        <w:t>4.13. </w:t>
      </w:r>
      <w:r w:rsidRPr="002D5542">
        <w:rPr>
          <w:rFonts w:ascii="Times New Roman" w:hAnsi="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2D5542">
        <w:rPr>
          <w:rFonts w:ascii="Times New Roman" w:hAnsi="Times New Roman"/>
          <w:sz w:val="28"/>
          <w:szCs w:val="28"/>
          <w:lang w:eastAsia="ru-RU"/>
        </w:rPr>
        <w:t>Исполнителя</w:t>
      </w:r>
      <w:r>
        <w:rPr>
          <w:rFonts w:ascii="Times New Roman" w:hAnsi="Times New Roman"/>
          <w:sz w:val="28"/>
          <w:szCs w:val="28"/>
        </w:rPr>
        <w:t xml:space="preserve"> </w:t>
      </w:r>
      <w:hyperlink r:id="rId19"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информационно-телекоммуникационной сети «Интернет»</w:t>
      </w:r>
      <w:r w:rsidRPr="002D5542">
        <w:rPr>
          <w:rFonts w:ascii="Times New Roman" w:hAnsi="Times New Roman"/>
          <w:sz w:val="28"/>
          <w:szCs w:val="28"/>
          <w:lang w:eastAsia="en-US"/>
        </w:rPr>
        <w:t>, а также в порядке и формах, установленных законодательством Российской Федерации.</w:t>
      </w:r>
    </w:p>
    <w:p w:rsidR="009515EE" w:rsidRPr="00DF0779" w:rsidRDefault="009515EE" w:rsidP="009515EE">
      <w:pPr>
        <w:keepNext/>
        <w:tabs>
          <w:tab w:val="left" w:pos="540"/>
        </w:tabs>
        <w:spacing w:after="0" w:line="240" w:lineRule="auto"/>
        <w:ind w:firstLine="720"/>
        <w:jc w:val="center"/>
        <w:outlineLvl w:val="0"/>
        <w:rPr>
          <w:rFonts w:ascii="Times New Roman" w:hAnsi="Times New Roman"/>
          <w:b/>
          <w:bCs/>
          <w:sz w:val="28"/>
          <w:szCs w:val="28"/>
          <w:lang w:eastAsia="ru-RU"/>
        </w:rPr>
      </w:pPr>
      <w:r w:rsidRPr="00DF0779">
        <w:rPr>
          <w:rFonts w:ascii="Times New Roman" w:hAnsi="Times New Roman"/>
          <w:b/>
          <w:bCs/>
          <w:sz w:val="28"/>
          <w:szCs w:val="28"/>
          <w:lang w:eastAsia="ru-RU"/>
        </w:rPr>
        <w:lastRenderedPageBreak/>
        <w:t>5. Досудебный (внесудебный) порядок обжалования</w:t>
      </w:r>
    </w:p>
    <w:p w:rsidR="009515EE" w:rsidRPr="00DF0779" w:rsidRDefault="009515EE" w:rsidP="009515EE">
      <w:pPr>
        <w:keepNext/>
        <w:tabs>
          <w:tab w:val="left" w:pos="540"/>
        </w:tabs>
        <w:spacing w:after="0" w:line="240" w:lineRule="auto"/>
        <w:ind w:firstLine="720"/>
        <w:jc w:val="center"/>
        <w:outlineLvl w:val="0"/>
        <w:rPr>
          <w:rFonts w:ascii="Times New Roman" w:hAnsi="Times New Roman"/>
          <w:b/>
          <w:bCs/>
          <w:sz w:val="28"/>
          <w:szCs w:val="28"/>
          <w:lang w:eastAsia="ru-RU"/>
        </w:rPr>
      </w:pPr>
      <w:r w:rsidRPr="00DF0779">
        <w:rPr>
          <w:rFonts w:ascii="Times New Roman" w:hAnsi="Times New Roman"/>
          <w:b/>
          <w:bCs/>
          <w:sz w:val="28"/>
          <w:szCs w:val="28"/>
          <w:lang w:eastAsia="ru-RU"/>
        </w:rPr>
        <w:t>решений и действий (бездействия) Исполнителя, а также</w:t>
      </w:r>
    </w:p>
    <w:p w:rsidR="009515EE" w:rsidRPr="00DF0779" w:rsidRDefault="009515EE" w:rsidP="009515EE">
      <w:pPr>
        <w:keepNext/>
        <w:tabs>
          <w:tab w:val="left" w:pos="540"/>
        </w:tabs>
        <w:spacing w:after="0" w:line="240" w:lineRule="auto"/>
        <w:ind w:firstLine="720"/>
        <w:jc w:val="center"/>
        <w:outlineLvl w:val="0"/>
        <w:rPr>
          <w:rFonts w:ascii="Times New Roman" w:hAnsi="Times New Roman"/>
          <w:b/>
          <w:bCs/>
          <w:sz w:val="28"/>
          <w:szCs w:val="28"/>
          <w:lang w:eastAsia="ru-RU"/>
        </w:rPr>
      </w:pPr>
      <w:r w:rsidRPr="00DF0779">
        <w:rPr>
          <w:rFonts w:ascii="Times New Roman" w:hAnsi="Times New Roman"/>
          <w:b/>
          <w:bCs/>
          <w:sz w:val="28"/>
          <w:szCs w:val="28"/>
          <w:lang w:eastAsia="ru-RU"/>
        </w:rPr>
        <w:t>его должностных лиц, муниципальных служащих</w:t>
      </w:r>
    </w:p>
    <w:p w:rsidR="009515EE" w:rsidRPr="002D5542"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p>
    <w:p w:rsidR="009515EE" w:rsidRPr="00DF0779"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DF0779">
        <w:rPr>
          <w:rFonts w:ascii="Times New Roman" w:hAnsi="Times New Roman"/>
          <w:sz w:val="28"/>
          <w:szCs w:val="28"/>
          <w:lang w:eastAsia="ru-RU"/>
        </w:rPr>
        <w:t>Информация для заявителя о его праве подать жалобу</w:t>
      </w:r>
      <w:r>
        <w:rPr>
          <w:rFonts w:ascii="Times New Roman" w:hAnsi="Times New Roman"/>
          <w:sz w:val="28"/>
          <w:szCs w:val="28"/>
          <w:lang w:eastAsia="ru-RU"/>
        </w:rPr>
        <w:t xml:space="preserve"> </w:t>
      </w:r>
      <w:r w:rsidRPr="00DF0779">
        <w:rPr>
          <w:rFonts w:ascii="Times New Roman" w:hAnsi="Times New Roman"/>
          <w:sz w:val="28"/>
          <w:szCs w:val="28"/>
          <w:lang w:eastAsia="ru-RU"/>
        </w:rPr>
        <w:t>на решение и (или) действие (бездействие) Исполнителя</w:t>
      </w:r>
      <w:r>
        <w:rPr>
          <w:rFonts w:ascii="Times New Roman" w:hAnsi="Times New Roman"/>
          <w:sz w:val="28"/>
          <w:szCs w:val="28"/>
          <w:lang w:eastAsia="ru-RU"/>
        </w:rPr>
        <w:t xml:space="preserve"> </w:t>
      </w:r>
      <w:r w:rsidRPr="00DF0779">
        <w:rPr>
          <w:rFonts w:ascii="Times New Roman" w:hAnsi="Times New Roman"/>
          <w:sz w:val="28"/>
          <w:szCs w:val="28"/>
          <w:lang w:eastAsia="ru-RU"/>
        </w:rPr>
        <w:t>и (или) его должностных лиц, муниципальных служащих</w:t>
      </w:r>
      <w:r>
        <w:rPr>
          <w:rFonts w:ascii="Times New Roman" w:hAnsi="Times New Roman"/>
          <w:sz w:val="28"/>
          <w:szCs w:val="28"/>
          <w:lang w:eastAsia="ru-RU"/>
        </w:rPr>
        <w:t xml:space="preserve"> </w:t>
      </w:r>
      <w:r w:rsidRPr="00DF0779">
        <w:rPr>
          <w:rFonts w:ascii="Times New Roman" w:hAnsi="Times New Roman"/>
          <w:sz w:val="28"/>
          <w:szCs w:val="28"/>
          <w:lang w:eastAsia="ru-RU"/>
        </w:rPr>
        <w:t>при предоставлении муниципальной услуги (далее – жалоба)</w:t>
      </w:r>
    </w:p>
    <w:p w:rsidR="009515EE" w:rsidRPr="00DF0779"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9515EE" w:rsidRPr="002D5542" w:rsidRDefault="009515EE" w:rsidP="009515EE">
      <w:pPr>
        <w:ind w:firstLine="720"/>
        <w:jc w:val="center"/>
        <w:outlineLvl w:val="1"/>
        <w:rPr>
          <w:rFonts w:ascii="Times New Roman" w:hAnsi="Times New Roman"/>
          <w:sz w:val="28"/>
          <w:szCs w:val="28"/>
          <w:lang w:eastAsia="ru-RU"/>
        </w:rPr>
      </w:pPr>
      <w:r w:rsidRPr="002D5542">
        <w:rPr>
          <w:rFonts w:ascii="Times New Roman" w:hAnsi="Times New Roman"/>
          <w:sz w:val="28"/>
          <w:szCs w:val="28"/>
          <w:lang w:eastAsia="ru-RU"/>
        </w:rPr>
        <w:t>Предмет жалобы</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5.2. Заявитель может обратиться с жалобой, в том числе в следующих случаях:</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t>нарушение срока регистрации запроса заявителя</w:t>
      </w:r>
      <w:r w:rsidRPr="002D5542">
        <w:rPr>
          <w:rFonts w:ascii="Times New Roman" w:hAnsi="Times New Roman"/>
          <w:sz w:val="28"/>
          <w:szCs w:val="28"/>
          <w:lang w:eastAsia="ru-RU"/>
        </w:rPr>
        <w:t xml:space="preserve"> о предоставлении муниципальной услуги</w:t>
      </w:r>
      <w:r w:rsidRPr="002D5542">
        <w:rPr>
          <w:rFonts w:ascii="Times New Roman" w:hAnsi="Times New Roman"/>
          <w:sz w:val="28"/>
          <w:szCs w:val="28"/>
          <w:lang w:eastAsia="en-US"/>
        </w:rPr>
        <w:t>;</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t xml:space="preserve">нарушение срока предоставления </w:t>
      </w:r>
      <w:r w:rsidRPr="002D5542">
        <w:rPr>
          <w:rFonts w:ascii="Times New Roman" w:hAnsi="Times New Roman"/>
          <w:sz w:val="28"/>
          <w:szCs w:val="28"/>
          <w:lang w:eastAsia="ru-RU"/>
        </w:rPr>
        <w:t xml:space="preserve">муниципальной </w:t>
      </w:r>
      <w:r w:rsidRPr="002D5542">
        <w:rPr>
          <w:rFonts w:ascii="Times New Roman" w:hAnsi="Times New Roman"/>
          <w:sz w:val="28"/>
          <w:szCs w:val="28"/>
          <w:lang w:eastAsia="en-US"/>
        </w:rPr>
        <w:t>услуги;</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sz w:val="28"/>
          <w:szCs w:val="28"/>
          <w:lang w:eastAsia="ru-RU"/>
        </w:rPr>
        <w:t>сельского поселения «Верхне-Куэнгинское</w:t>
      </w:r>
      <w:r w:rsidRPr="002D5542">
        <w:rPr>
          <w:rFonts w:ascii="Times New Roman" w:hAnsi="Times New Roman"/>
          <w:sz w:val="28"/>
          <w:szCs w:val="28"/>
          <w:lang w:eastAsia="ru-RU"/>
        </w:rPr>
        <w:t xml:space="preserve">» </w:t>
      </w:r>
      <w:r w:rsidRPr="002D5542">
        <w:rPr>
          <w:rFonts w:ascii="Times New Roman" w:hAnsi="Times New Roman"/>
          <w:sz w:val="28"/>
          <w:szCs w:val="28"/>
          <w:lang w:eastAsia="en-US"/>
        </w:rPr>
        <w:t xml:space="preserve">для предоставления </w:t>
      </w:r>
      <w:r w:rsidRPr="002D5542">
        <w:rPr>
          <w:rFonts w:ascii="Times New Roman" w:hAnsi="Times New Roman"/>
          <w:sz w:val="28"/>
          <w:szCs w:val="28"/>
          <w:lang w:eastAsia="ru-RU"/>
        </w:rPr>
        <w:t xml:space="preserve">муниципальной </w:t>
      </w:r>
      <w:r w:rsidRPr="002D5542">
        <w:rPr>
          <w:rFonts w:ascii="Times New Roman" w:hAnsi="Times New Roman"/>
          <w:sz w:val="28"/>
          <w:szCs w:val="28"/>
          <w:lang w:eastAsia="en-US"/>
        </w:rPr>
        <w:t>услуги;</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sz w:val="28"/>
          <w:szCs w:val="28"/>
          <w:lang w:eastAsia="ru-RU"/>
        </w:rPr>
        <w:t>сельского поселения «Верхне-Куэнгинское</w:t>
      </w:r>
      <w:r w:rsidRPr="002D5542">
        <w:rPr>
          <w:rFonts w:ascii="Times New Roman" w:hAnsi="Times New Roman"/>
          <w:sz w:val="28"/>
          <w:szCs w:val="28"/>
          <w:lang w:eastAsia="ru-RU"/>
        </w:rPr>
        <w:t xml:space="preserve">» </w:t>
      </w:r>
      <w:r w:rsidRPr="002D5542">
        <w:rPr>
          <w:rFonts w:ascii="Times New Roman" w:hAnsi="Times New Roman"/>
          <w:sz w:val="28"/>
          <w:szCs w:val="28"/>
          <w:lang w:eastAsia="en-US"/>
        </w:rPr>
        <w:t xml:space="preserve">для предоставления </w:t>
      </w:r>
      <w:r w:rsidRPr="002D5542">
        <w:rPr>
          <w:rFonts w:ascii="Times New Roman" w:hAnsi="Times New Roman"/>
          <w:sz w:val="28"/>
          <w:szCs w:val="28"/>
          <w:lang w:eastAsia="ru-RU"/>
        </w:rPr>
        <w:t xml:space="preserve">муниципальной </w:t>
      </w:r>
      <w:r w:rsidRPr="002D5542">
        <w:rPr>
          <w:rFonts w:ascii="Times New Roman" w:hAnsi="Times New Roman"/>
          <w:sz w:val="28"/>
          <w:szCs w:val="28"/>
          <w:lang w:eastAsia="en-US"/>
        </w:rPr>
        <w:t>услуги, у заявителя;</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t xml:space="preserve">отказ в предоставлении </w:t>
      </w:r>
      <w:r w:rsidRPr="002D5542">
        <w:rPr>
          <w:rFonts w:ascii="Times New Roman" w:hAnsi="Times New Roman"/>
          <w:sz w:val="28"/>
          <w:szCs w:val="28"/>
          <w:lang w:eastAsia="ru-RU"/>
        </w:rPr>
        <w:t xml:space="preserve">муниципальной </w:t>
      </w:r>
      <w:r w:rsidRPr="002D5542">
        <w:rPr>
          <w:rFonts w:ascii="Times New Roman" w:hAnsi="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Pr>
          <w:rFonts w:ascii="Times New Roman" w:hAnsi="Times New Roman"/>
          <w:sz w:val="28"/>
          <w:szCs w:val="28"/>
          <w:lang w:eastAsia="ru-RU"/>
        </w:rPr>
        <w:t xml:space="preserve"> сельского поселения «Верхне-Куэнгинское</w:t>
      </w:r>
      <w:r w:rsidRPr="002D5542">
        <w:rPr>
          <w:rFonts w:ascii="Times New Roman" w:hAnsi="Times New Roman"/>
          <w:sz w:val="28"/>
          <w:szCs w:val="28"/>
          <w:lang w:eastAsia="ru-RU"/>
        </w:rPr>
        <w:t>»</w:t>
      </w:r>
      <w:r w:rsidRPr="002D5542">
        <w:rPr>
          <w:rFonts w:ascii="Times New Roman" w:hAnsi="Times New Roman"/>
          <w:sz w:val="28"/>
          <w:szCs w:val="28"/>
          <w:lang w:eastAsia="en-US"/>
        </w:rPr>
        <w:t>;</w:t>
      </w:r>
    </w:p>
    <w:p w:rsidR="009515EE" w:rsidRPr="002D5542"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lastRenderedPageBreak/>
        <w:t xml:space="preserve">затребование с заявителя при предоставлении </w:t>
      </w:r>
      <w:r w:rsidRPr="002D5542">
        <w:rPr>
          <w:rFonts w:ascii="Times New Roman" w:hAnsi="Times New Roman"/>
          <w:sz w:val="28"/>
          <w:szCs w:val="28"/>
          <w:lang w:eastAsia="ru-RU"/>
        </w:rPr>
        <w:t xml:space="preserve">муниципальной </w:t>
      </w:r>
      <w:r w:rsidRPr="002D5542">
        <w:rPr>
          <w:rFonts w:ascii="Times New Roman" w:hAnsi="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sz w:val="28"/>
          <w:szCs w:val="28"/>
          <w:lang w:eastAsia="ru-RU"/>
        </w:rPr>
        <w:t>сельского поселения «Верхне-Куэнгинское</w:t>
      </w:r>
      <w:r w:rsidRPr="002D5542">
        <w:rPr>
          <w:rFonts w:ascii="Times New Roman" w:hAnsi="Times New Roman"/>
          <w:sz w:val="28"/>
          <w:szCs w:val="28"/>
          <w:lang w:eastAsia="ru-RU"/>
        </w:rPr>
        <w:t>»</w:t>
      </w:r>
      <w:r w:rsidRPr="002D5542">
        <w:rPr>
          <w:rFonts w:ascii="Times New Roman" w:hAnsi="Times New Roman"/>
          <w:sz w:val="28"/>
          <w:szCs w:val="28"/>
          <w:lang w:eastAsia="en-US"/>
        </w:rPr>
        <w:t>;</w:t>
      </w:r>
    </w:p>
    <w:p w:rsidR="009515EE" w:rsidRPr="00DF0779" w:rsidRDefault="009515EE" w:rsidP="009515EE">
      <w:pPr>
        <w:ind w:firstLine="720"/>
        <w:jc w:val="both"/>
        <w:rPr>
          <w:rFonts w:ascii="Times New Roman" w:hAnsi="Times New Roman"/>
          <w:sz w:val="28"/>
          <w:szCs w:val="28"/>
          <w:lang w:eastAsia="en-US"/>
        </w:rPr>
      </w:pPr>
      <w:r w:rsidRPr="002D5542">
        <w:rPr>
          <w:rFonts w:ascii="Times New Roman" w:hAnsi="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2D5542">
        <w:rPr>
          <w:rFonts w:ascii="Times New Roman" w:hAnsi="Times New Roman"/>
          <w:sz w:val="28"/>
          <w:szCs w:val="28"/>
          <w:lang w:eastAsia="ru-RU"/>
        </w:rPr>
        <w:t xml:space="preserve">муниципальной </w:t>
      </w:r>
      <w:r w:rsidRPr="002D5542">
        <w:rPr>
          <w:rFonts w:ascii="Times New Roman" w:hAnsi="Times New Roman"/>
          <w:sz w:val="28"/>
          <w:szCs w:val="28"/>
          <w:lang w:eastAsia="en-US"/>
        </w:rPr>
        <w:t>услуги документах либо нарушение установленного срока таких исправлений.</w:t>
      </w:r>
    </w:p>
    <w:p w:rsidR="009515EE" w:rsidRPr="00DF0779" w:rsidRDefault="009515EE" w:rsidP="009515EE">
      <w:pPr>
        <w:spacing w:after="0"/>
        <w:ind w:firstLine="720"/>
        <w:jc w:val="center"/>
        <w:rPr>
          <w:rFonts w:ascii="Times New Roman" w:hAnsi="Times New Roman"/>
          <w:sz w:val="28"/>
          <w:szCs w:val="28"/>
          <w:lang w:eastAsia="ru-RU"/>
        </w:rPr>
      </w:pPr>
      <w:r w:rsidRPr="00DF0779">
        <w:rPr>
          <w:rFonts w:ascii="Times New Roman" w:hAnsi="Times New Roman"/>
          <w:sz w:val="28"/>
          <w:szCs w:val="28"/>
          <w:lang w:eastAsia="ru-RU"/>
        </w:rPr>
        <w:t>Органы местного самоуправления и уполномоченные</w:t>
      </w:r>
    </w:p>
    <w:p w:rsidR="009515EE" w:rsidRPr="00DF0779" w:rsidRDefault="009515EE" w:rsidP="009515EE">
      <w:pPr>
        <w:spacing w:after="0"/>
        <w:ind w:firstLine="720"/>
        <w:jc w:val="center"/>
        <w:rPr>
          <w:rFonts w:ascii="Times New Roman" w:hAnsi="Times New Roman"/>
          <w:sz w:val="28"/>
          <w:szCs w:val="28"/>
          <w:lang w:eastAsia="ru-RU"/>
        </w:rPr>
      </w:pPr>
      <w:r w:rsidRPr="00DF0779">
        <w:rPr>
          <w:rFonts w:ascii="Times New Roman" w:hAnsi="Times New Roman"/>
          <w:sz w:val="28"/>
          <w:szCs w:val="28"/>
          <w:lang w:eastAsia="ru-RU"/>
        </w:rPr>
        <w:t>на рассмотрение жалобы должностные лица, которым</w:t>
      </w:r>
    </w:p>
    <w:p w:rsidR="009515EE" w:rsidRDefault="009515EE" w:rsidP="009515EE">
      <w:pPr>
        <w:spacing w:after="0"/>
        <w:ind w:firstLine="720"/>
        <w:jc w:val="center"/>
        <w:rPr>
          <w:rFonts w:ascii="Times New Roman" w:hAnsi="Times New Roman"/>
          <w:sz w:val="28"/>
          <w:szCs w:val="28"/>
          <w:lang w:eastAsia="ru-RU"/>
        </w:rPr>
      </w:pPr>
      <w:r w:rsidRPr="00DF0779">
        <w:rPr>
          <w:rFonts w:ascii="Times New Roman" w:hAnsi="Times New Roman"/>
          <w:sz w:val="28"/>
          <w:szCs w:val="28"/>
          <w:lang w:eastAsia="ru-RU"/>
        </w:rPr>
        <w:t>может быть направлена жалоба</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5.3. Жалоба может быть направлена следующим органам и должностным лицам:</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руководителю Исполнителя;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заместителю Глав</w:t>
      </w:r>
      <w:r>
        <w:rPr>
          <w:rFonts w:ascii="Times New Roman" w:hAnsi="Times New Roman"/>
          <w:sz w:val="28"/>
          <w:szCs w:val="28"/>
          <w:lang w:eastAsia="ru-RU"/>
        </w:rPr>
        <w:t>ы сельского поселения «Верхне-Куэнгинское</w:t>
      </w:r>
      <w:r w:rsidRPr="002D5542">
        <w:rPr>
          <w:rFonts w:ascii="Times New Roman" w:hAnsi="Times New Roman"/>
          <w:sz w:val="28"/>
          <w:szCs w:val="28"/>
          <w:lang w:eastAsia="ru-RU"/>
        </w:rPr>
        <w:t>», курирующему соответствующее направление деятельности;</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 xml:space="preserve">Главе </w:t>
      </w:r>
      <w:r>
        <w:rPr>
          <w:rFonts w:ascii="Times New Roman" w:hAnsi="Times New Roman"/>
          <w:sz w:val="28"/>
          <w:szCs w:val="28"/>
          <w:lang w:eastAsia="ru-RU"/>
        </w:rPr>
        <w:t>сельского поселения «Верхне-Куэнгинское</w:t>
      </w:r>
      <w:r w:rsidRPr="002D5542">
        <w:rPr>
          <w:rFonts w:ascii="Times New Roman" w:hAnsi="Times New Roman"/>
          <w:sz w:val="28"/>
          <w:szCs w:val="28"/>
          <w:lang w:eastAsia="ru-RU"/>
        </w:rPr>
        <w:t>».</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5.4. Рассмотрение жалобы не может быть поручено лицу, чьи решения и (или) действия (бездействие) обжалуются.</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5.5. Должностное лицо, уполномоченное на рассмотрение жалобы, обязано:</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9515EE" w:rsidRPr="002D5542" w:rsidRDefault="009515EE" w:rsidP="009515EE">
      <w:pPr>
        <w:ind w:firstLine="720"/>
        <w:jc w:val="both"/>
        <w:outlineLvl w:val="1"/>
        <w:rPr>
          <w:rFonts w:ascii="Times New Roman" w:hAnsi="Times New Roman"/>
          <w:sz w:val="28"/>
          <w:szCs w:val="28"/>
          <w:lang w:eastAsia="ru-RU"/>
        </w:rPr>
      </w:pPr>
    </w:p>
    <w:p w:rsidR="009515EE" w:rsidRPr="00DF0779"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r w:rsidRPr="00DF0779">
        <w:rPr>
          <w:rFonts w:ascii="Times New Roman" w:hAnsi="Times New Roman"/>
          <w:sz w:val="28"/>
          <w:szCs w:val="28"/>
          <w:lang w:eastAsia="ru-RU"/>
        </w:rPr>
        <w:lastRenderedPageBreak/>
        <w:t>Порядок подачи и рассмотрения жалобы</w:t>
      </w:r>
    </w:p>
    <w:p w:rsidR="009515EE" w:rsidRPr="002D5542"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p>
    <w:p w:rsidR="009515EE" w:rsidRPr="002D5542" w:rsidRDefault="009515EE" w:rsidP="009515EE">
      <w:pPr>
        <w:jc w:val="both"/>
        <w:outlineLvl w:val="1"/>
        <w:rPr>
          <w:rFonts w:ascii="Times New Roman" w:hAnsi="Times New Roman"/>
          <w:sz w:val="28"/>
          <w:szCs w:val="28"/>
          <w:lang w:eastAsia="ru-RU"/>
        </w:rPr>
      </w:pPr>
      <w:r w:rsidRPr="002D5542">
        <w:rPr>
          <w:rFonts w:ascii="Times New Roman" w:hAnsi="Times New Roman"/>
          <w:sz w:val="28"/>
          <w:szCs w:val="28"/>
          <w:lang w:eastAsia="ru-RU"/>
        </w:rPr>
        <w:t>5.6. Жалоба подается в письменной форме на бумажном носителе либо в электронном виде в форме электронного документа Исполнителю.</w:t>
      </w:r>
    </w:p>
    <w:p w:rsidR="009515EE" w:rsidRPr="002D5542" w:rsidRDefault="009515EE" w:rsidP="009515EE">
      <w:pPr>
        <w:jc w:val="both"/>
        <w:rPr>
          <w:rFonts w:ascii="Times New Roman" w:hAnsi="Times New Roman"/>
          <w:sz w:val="28"/>
          <w:szCs w:val="28"/>
          <w:lang w:eastAsia="ru-RU"/>
        </w:rPr>
      </w:pPr>
      <w:r w:rsidRPr="002D5542">
        <w:rPr>
          <w:rFonts w:ascii="Times New Roman" w:hAnsi="Times New Roman"/>
          <w:sz w:val="28"/>
          <w:szCs w:val="28"/>
          <w:lang w:eastAsia="ru-RU"/>
        </w:rPr>
        <w:t>5.7. Жалоба может быть направлена:</w:t>
      </w:r>
    </w:p>
    <w:p w:rsidR="009515EE" w:rsidRPr="002D5542" w:rsidRDefault="009515EE" w:rsidP="009515EE">
      <w:pPr>
        <w:ind w:firstLine="720"/>
        <w:jc w:val="both"/>
        <w:rPr>
          <w:rFonts w:ascii="Times New Roman" w:hAnsi="Times New Roman"/>
          <w:i/>
          <w:iCs/>
          <w:sz w:val="28"/>
          <w:szCs w:val="28"/>
          <w:lang w:eastAsia="ru-RU"/>
        </w:rPr>
      </w:pPr>
      <w:r w:rsidRPr="002D5542">
        <w:rPr>
          <w:rFonts w:ascii="Times New Roman" w:hAnsi="Times New Roman"/>
          <w:sz w:val="28"/>
          <w:szCs w:val="28"/>
          <w:lang w:eastAsia="ru-RU"/>
        </w:rPr>
        <w:t>по почте в адрес руководите</w:t>
      </w:r>
      <w:r>
        <w:rPr>
          <w:rFonts w:ascii="Times New Roman" w:hAnsi="Times New Roman"/>
          <w:sz w:val="28"/>
          <w:szCs w:val="28"/>
          <w:lang w:eastAsia="ru-RU"/>
        </w:rPr>
        <w:t>ля Исполнителя по адресу: 673526</w:t>
      </w:r>
      <w:r w:rsidRPr="002D5542">
        <w:rPr>
          <w:rFonts w:ascii="Times New Roman" w:hAnsi="Times New Roman"/>
          <w:sz w:val="28"/>
          <w:szCs w:val="28"/>
          <w:lang w:eastAsia="ru-RU"/>
        </w:rPr>
        <w:t>,  Забайкальский край, С</w:t>
      </w:r>
      <w:r>
        <w:rPr>
          <w:rFonts w:ascii="Times New Roman" w:hAnsi="Times New Roman"/>
          <w:sz w:val="28"/>
          <w:szCs w:val="28"/>
          <w:lang w:eastAsia="ru-RU"/>
        </w:rPr>
        <w:t>ретенский район, с. Верхняя Куэнга, ул. Центральная</w:t>
      </w:r>
      <w:r w:rsidRPr="002D5542">
        <w:rPr>
          <w:rFonts w:ascii="Times New Roman" w:hAnsi="Times New Roman"/>
          <w:sz w:val="28"/>
          <w:szCs w:val="28"/>
          <w:lang w:eastAsia="ru-RU"/>
        </w:rPr>
        <w:t>,</w:t>
      </w:r>
      <w:r>
        <w:rPr>
          <w:rFonts w:ascii="Times New Roman" w:hAnsi="Times New Roman"/>
          <w:sz w:val="28"/>
          <w:szCs w:val="28"/>
          <w:lang w:eastAsia="ru-RU"/>
        </w:rPr>
        <w:t xml:space="preserve"> 13</w:t>
      </w:r>
      <w:r w:rsidRPr="002D5542">
        <w:rPr>
          <w:rFonts w:ascii="Times New Roman" w:hAnsi="Times New Roman"/>
          <w:sz w:val="28"/>
          <w:szCs w:val="28"/>
          <w:lang w:eastAsia="ru-RU"/>
        </w:rPr>
        <w:t>;</w:t>
      </w:r>
    </w:p>
    <w:p w:rsidR="009515EE" w:rsidRPr="002D5542" w:rsidRDefault="009515EE" w:rsidP="009515EE">
      <w:pPr>
        <w:ind w:firstLine="709"/>
        <w:jc w:val="both"/>
        <w:rPr>
          <w:rFonts w:ascii="Times New Roman" w:hAnsi="Times New Roman"/>
          <w:sz w:val="28"/>
          <w:szCs w:val="28"/>
          <w:lang w:eastAsia="ru-RU"/>
        </w:rPr>
      </w:pPr>
      <w:r w:rsidRPr="002D5542">
        <w:rPr>
          <w:rFonts w:ascii="Times New Roman" w:hAnsi="Times New Roman"/>
          <w:sz w:val="28"/>
          <w:szCs w:val="28"/>
          <w:lang w:eastAsia="ru-RU"/>
        </w:rPr>
        <w:t>в адрес заместителя Глав</w:t>
      </w:r>
      <w:r>
        <w:rPr>
          <w:rFonts w:ascii="Times New Roman" w:hAnsi="Times New Roman"/>
          <w:sz w:val="28"/>
          <w:szCs w:val="28"/>
          <w:lang w:eastAsia="ru-RU"/>
        </w:rPr>
        <w:t>ы сельского поселения «Верхне-Куэнгинское</w:t>
      </w:r>
      <w:r w:rsidRPr="002D5542">
        <w:rPr>
          <w:rFonts w:ascii="Times New Roman" w:hAnsi="Times New Roman"/>
          <w:sz w:val="28"/>
          <w:szCs w:val="28"/>
          <w:lang w:eastAsia="ru-RU"/>
        </w:rPr>
        <w:t>»,</w:t>
      </w:r>
      <w:r>
        <w:rPr>
          <w:rFonts w:ascii="Times New Roman" w:hAnsi="Times New Roman"/>
          <w:sz w:val="28"/>
          <w:szCs w:val="28"/>
          <w:lang w:eastAsia="ru-RU"/>
        </w:rPr>
        <w:t xml:space="preserve"> </w:t>
      </w:r>
      <w:r w:rsidRPr="002D5542">
        <w:rPr>
          <w:rFonts w:ascii="Times New Roman" w:hAnsi="Times New Roman"/>
          <w:sz w:val="28"/>
          <w:szCs w:val="28"/>
          <w:lang w:eastAsia="ru-RU"/>
        </w:rPr>
        <w:t xml:space="preserve"> курирующего соответствующее направлени</w:t>
      </w:r>
      <w:r>
        <w:rPr>
          <w:rFonts w:ascii="Times New Roman" w:hAnsi="Times New Roman"/>
          <w:sz w:val="28"/>
          <w:szCs w:val="28"/>
          <w:lang w:eastAsia="ru-RU"/>
        </w:rPr>
        <w:t>е деятельности, по адресу: 673526</w:t>
      </w:r>
      <w:r w:rsidRPr="002D5542">
        <w:rPr>
          <w:rFonts w:ascii="Times New Roman" w:hAnsi="Times New Roman"/>
          <w:sz w:val="28"/>
          <w:szCs w:val="28"/>
          <w:lang w:eastAsia="ru-RU"/>
        </w:rPr>
        <w:t>,  Забайкальский край, С</w:t>
      </w:r>
      <w:r>
        <w:rPr>
          <w:rFonts w:ascii="Times New Roman" w:hAnsi="Times New Roman"/>
          <w:sz w:val="28"/>
          <w:szCs w:val="28"/>
          <w:lang w:eastAsia="ru-RU"/>
        </w:rPr>
        <w:t>ретенский район, с. Верхняя , ул.Центральная</w:t>
      </w:r>
      <w:r w:rsidRPr="002D5542">
        <w:rPr>
          <w:rFonts w:ascii="Times New Roman" w:hAnsi="Times New Roman"/>
          <w:sz w:val="28"/>
          <w:szCs w:val="28"/>
          <w:lang w:eastAsia="ru-RU"/>
        </w:rPr>
        <w:t>,</w:t>
      </w:r>
      <w:r>
        <w:rPr>
          <w:rFonts w:ascii="Times New Roman" w:hAnsi="Times New Roman"/>
          <w:sz w:val="28"/>
          <w:szCs w:val="28"/>
          <w:lang w:eastAsia="ru-RU"/>
        </w:rPr>
        <w:t xml:space="preserve"> 13</w:t>
      </w:r>
      <w:r w:rsidRPr="002D5542">
        <w:rPr>
          <w:rFonts w:ascii="Times New Roman" w:hAnsi="Times New Roman"/>
          <w:sz w:val="28"/>
          <w:szCs w:val="28"/>
          <w:lang w:eastAsia="ru-RU"/>
        </w:rPr>
        <w:t xml:space="preserve">; </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в адрес Глав</w:t>
      </w:r>
      <w:r>
        <w:rPr>
          <w:rFonts w:ascii="Times New Roman" w:hAnsi="Times New Roman"/>
          <w:sz w:val="28"/>
          <w:szCs w:val="28"/>
          <w:lang w:eastAsia="ru-RU"/>
        </w:rPr>
        <w:t>ы сельского поселения «Верхне-Куэнгинское» по адресу: 673526</w:t>
      </w:r>
      <w:r w:rsidRPr="002D5542">
        <w:rPr>
          <w:rFonts w:ascii="Times New Roman" w:hAnsi="Times New Roman"/>
          <w:sz w:val="28"/>
          <w:szCs w:val="28"/>
          <w:lang w:eastAsia="ru-RU"/>
        </w:rPr>
        <w:t>,  Забайкальский край, С</w:t>
      </w:r>
      <w:r>
        <w:rPr>
          <w:rFonts w:ascii="Times New Roman" w:hAnsi="Times New Roman"/>
          <w:sz w:val="28"/>
          <w:szCs w:val="28"/>
          <w:lang w:eastAsia="ru-RU"/>
        </w:rPr>
        <w:t>ретенский район, с. Верхняя Куэнга, ул. Центральная, 13</w:t>
      </w:r>
      <w:r w:rsidRPr="002D5542">
        <w:rPr>
          <w:rFonts w:ascii="Times New Roman" w:hAnsi="Times New Roman"/>
          <w:sz w:val="28"/>
          <w:szCs w:val="28"/>
          <w:lang w:eastAsia="ru-RU"/>
        </w:rPr>
        <w:t xml:space="preserve">; </w:t>
      </w:r>
    </w:p>
    <w:p w:rsidR="009515EE" w:rsidRPr="002D5542" w:rsidRDefault="009515EE" w:rsidP="009515EE">
      <w:pPr>
        <w:ind w:firstLine="720"/>
        <w:jc w:val="both"/>
        <w:rPr>
          <w:rFonts w:ascii="Times New Roman" w:hAnsi="Times New Roman"/>
          <w:color w:val="0000FF"/>
          <w:sz w:val="28"/>
          <w:szCs w:val="28"/>
          <w:lang w:eastAsia="ru-RU"/>
        </w:rPr>
      </w:pPr>
      <w:r w:rsidRPr="002D5542">
        <w:rPr>
          <w:rFonts w:ascii="Times New Roman" w:hAnsi="Times New Roman"/>
          <w:sz w:val="28"/>
          <w:szCs w:val="28"/>
          <w:lang w:eastAsia="ru-RU"/>
        </w:rPr>
        <w:t>с использованием официального сайта Исполнителя</w:t>
      </w:r>
      <w:hyperlink r:id="rId20"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sidRPr="002D5542">
        <w:rPr>
          <w:rFonts w:ascii="Times New Roman" w:hAnsi="Times New Roman"/>
          <w:sz w:val="28"/>
          <w:szCs w:val="28"/>
          <w:lang w:eastAsia="ru-RU"/>
        </w:rPr>
        <w:t xml:space="preserve">   информационно-телекоммуникационной сети «Интернет»</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с использованием Портала государственных и муниципальных услуг в информационно-телекоммуникационной сети «Интернет», а также может быть принята при личном приеме заявителя.</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5.8. Жалоба должна содержать:</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lastRenderedPageBreak/>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Заявителем могут быть представлены документы (при наличии), подтверждающие доводы заявителя, либо их копии</w:t>
      </w:r>
    </w:p>
    <w:p w:rsidR="009515EE" w:rsidRPr="002D5542"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p>
    <w:p w:rsidR="009515EE" w:rsidRPr="00703220" w:rsidRDefault="009515EE" w:rsidP="009515EE">
      <w:pPr>
        <w:autoSpaceDE w:val="0"/>
        <w:autoSpaceDN w:val="0"/>
        <w:adjustRightInd w:val="0"/>
        <w:spacing w:after="0" w:line="240" w:lineRule="auto"/>
        <w:ind w:firstLine="720"/>
        <w:jc w:val="center"/>
        <w:rPr>
          <w:rFonts w:ascii="Times New Roman" w:hAnsi="Times New Roman"/>
          <w:b/>
          <w:sz w:val="28"/>
          <w:szCs w:val="28"/>
          <w:lang w:eastAsia="ru-RU"/>
        </w:rPr>
      </w:pPr>
      <w:r w:rsidRPr="00703220">
        <w:rPr>
          <w:rFonts w:ascii="Times New Roman" w:hAnsi="Times New Roman"/>
          <w:b/>
          <w:sz w:val="28"/>
          <w:szCs w:val="28"/>
          <w:lang w:eastAsia="ru-RU"/>
        </w:rPr>
        <w:t>Сроки рассмотрения жалобы</w:t>
      </w:r>
    </w:p>
    <w:p w:rsidR="009515EE" w:rsidRPr="002D5542"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5.9. Жалоба, поступившая Исполнителю, подлежит регистрации не позднее следующего рабочего дня со дня ее поступления.</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9515EE" w:rsidRPr="00086141"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r w:rsidRPr="00086141">
        <w:rPr>
          <w:rFonts w:ascii="Times New Roman" w:hAnsi="Times New Roman"/>
          <w:sz w:val="28"/>
          <w:szCs w:val="28"/>
          <w:lang w:eastAsia="ru-RU"/>
        </w:rPr>
        <w:t>Перечень оснований для приостановления рассмотрения жалобы</w:t>
      </w:r>
    </w:p>
    <w:p w:rsidR="009515EE" w:rsidRPr="00086141"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r w:rsidRPr="00086141">
        <w:rPr>
          <w:rFonts w:ascii="Times New Roman" w:hAnsi="Times New Roman"/>
          <w:sz w:val="28"/>
          <w:szCs w:val="28"/>
          <w:lang w:eastAsia="ru-RU"/>
        </w:rPr>
        <w:t>в случае, если возможность приостановления предусмотрена</w:t>
      </w:r>
    </w:p>
    <w:p w:rsidR="009515EE" w:rsidRPr="00086141"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r w:rsidRPr="00086141">
        <w:rPr>
          <w:rFonts w:ascii="Times New Roman" w:hAnsi="Times New Roman"/>
          <w:sz w:val="28"/>
          <w:szCs w:val="28"/>
          <w:lang w:eastAsia="ru-RU"/>
        </w:rPr>
        <w:t>законодательством Российской Федерации</w:t>
      </w: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5.12. Основания для приостановления рассмотрения жалобы отсутствуют.</w:t>
      </w:r>
    </w:p>
    <w:p w:rsidR="009515EE"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r w:rsidRPr="002D5542">
        <w:rPr>
          <w:rFonts w:ascii="Times New Roman" w:hAnsi="Times New Roman"/>
          <w:sz w:val="28"/>
          <w:szCs w:val="28"/>
          <w:lang w:eastAsia="ru-RU"/>
        </w:rPr>
        <w:t>Результат рассмотрения жалобы</w:t>
      </w:r>
    </w:p>
    <w:p w:rsidR="009515EE" w:rsidRPr="002D5542" w:rsidRDefault="009515EE" w:rsidP="009515EE">
      <w:pPr>
        <w:autoSpaceDE w:val="0"/>
        <w:autoSpaceDN w:val="0"/>
        <w:adjustRightInd w:val="0"/>
        <w:spacing w:after="0" w:line="240" w:lineRule="auto"/>
        <w:ind w:firstLine="720"/>
        <w:jc w:val="center"/>
        <w:rPr>
          <w:rFonts w:ascii="Times New Roman" w:hAnsi="Times New Roman"/>
          <w:sz w:val="28"/>
          <w:szCs w:val="28"/>
          <w:lang w:eastAsia="ru-RU"/>
        </w:rPr>
      </w:pPr>
    </w:p>
    <w:p w:rsidR="009515EE" w:rsidRPr="002D5542" w:rsidRDefault="009515EE" w:rsidP="009515EE">
      <w:pPr>
        <w:autoSpaceDE w:val="0"/>
        <w:autoSpaceDN w:val="0"/>
        <w:adjustRightInd w:val="0"/>
        <w:spacing w:after="0" w:line="240" w:lineRule="auto"/>
        <w:ind w:firstLine="720"/>
        <w:jc w:val="both"/>
        <w:rPr>
          <w:rFonts w:ascii="Times New Roman" w:hAnsi="Times New Roman"/>
          <w:sz w:val="28"/>
          <w:szCs w:val="28"/>
          <w:lang w:eastAsia="ru-RU"/>
        </w:rPr>
      </w:pPr>
      <w:r w:rsidRPr="002D5542">
        <w:rPr>
          <w:rFonts w:ascii="Times New Roman" w:hAnsi="Times New Roman"/>
          <w:sz w:val="28"/>
          <w:szCs w:val="28"/>
          <w:lang w:eastAsia="ru-RU"/>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lastRenderedPageBreak/>
        <w:t>5.14. По результатам рассмотрения жалобы Исполнитель принимает одно из следующих решений:</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w:t>
      </w:r>
      <w:r>
        <w:rPr>
          <w:rFonts w:ascii="Times New Roman" w:hAnsi="Times New Roman"/>
          <w:sz w:val="28"/>
          <w:szCs w:val="28"/>
          <w:lang w:eastAsia="ru-RU"/>
        </w:rPr>
        <w:t>и сельского поселения «Верхне-Куэнгинское</w:t>
      </w:r>
      <w:r w:rsidRPr="002D5542">
        <w:rPr>
          <w:rFonts w:ascii="Times New Roman" w:hAnsi="Times New Roman"/>
          <w:sz w:val="28"/>
          <w:szCs w:val="28"/>
          <w:lang w:eastAsia="ru-RU"/>
        </w:rPr>
        <w:t>», а также в иных формах;</w:t>
      </w: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отказывает в удовлетворении жалобы.</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5.16. Уполномоченный на рассмотрение жалобы орган отказывает в удовлетворении жалобы в следующих случаях:</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5.17. Уполномоченный на рассмотрение жалобы орган вправе оставить жалобу без ответа в следующих случаях:</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515EE" w:rsidRPr="00086141" w:rsidRDefault="009515EE" w:rsidP="009515EE">
      <w:pPr>
        <w:spacing w:after="0"/>
        <w:ind w:firstLine="720"/>
        <w:jc w:val="center"/>
        <w:rPr>
          <w:rFonts w:ascii="Times New Roman" w:hAnsi="Times New Roman"/>
          <w:sz w:val="28"/>
          <w:szCs w:val="28"/>
          <w:lang w:eastAsia="ru-RU"/>
        </w:rPr>
      </w:pPr>
      <w:r w:rsidRPr="00086141">
        <w:rPr>
          <w:rFonts w:ascii="Times New Roman" w:hAnsi="Times New Roman"/>
          <w:sz w:val="28"/>
          <w:szCs w:val="28"/>
          <w:lang w:eastAsia="ru-RU"/>
        </w:rPr>
        <w:lastRenderedPageBreak/>
        <w:t>Порядок информирования заявителя о</w:t>
      </w:r>
    </w:p>
    <w:p w:rsidR="009515EE" w:rsidRPr="00086141" w:rsidRDefault="009515EE" w:rsidP="009515EE">
      <w:pPr>
        <w:spacing w:after="0"/>
        <w:ind w:firstLine="720"/>
        <w:jc w:val="center"/>
        <w:rPr>
          <w:rFonts w:ascii="Times New Roman" w:hAnsi="Times New Roman"/>
          <w:sz w:val="28"/>
          <w:szCs w:val="28"/>
          <w:lang w:eastAsia="ru-RU"/>
        </w:rPr>
      </w:pPr>
      <w:r w:rsidRPr="00086141">
        <w:rPr>
          <w:rFonts w:ascii="Times New Roman" w:hAnsi="Times New Roman"/>
          <w:sz w:val="28"/>
          <w:szCs w:val="28"/>
          <w:lang w:eastAsia="ru-RU"/>
        </w:rPr>
        <w:t>результатах рассмотрения жалобы</w:t>
      </w:r>
    </w:p>
    <w:p w:rsidR="009515EE" w:rsidRPr="00086141" w:rsidRDefault="009515EE" w:rsidP="009515EE">
      <w:pPr>
        <w:spacing w:after="0"/>
        <w:ind w:firstLine="720"/>
        <w:jc w:val="center"/>
        <w:rPr>
          <w:rFonts w:ascii="Times New Roman" w:hAnsi="Times New Roman"/>
          <w:sz w:val="28"/>
          <w:szCs w:val="28"/>
          <w:lang w:eastAsia="ru-RU"/>
        </w:rPr>
      </w:pPr>
    </w:p>
    <w:p w:rsidR="009515EE" w:rsidRPr="002D5542" w:rsidRDefault="009515EE" w:rsidP="009515EE">
      <w:pPr>
        <w:ind w:firstLine="720"/>
        <w:jc w:val="both"/>
        <w:outlineLvl w:val="1"/>
        <w:rPr>
          <w:rFonts w:ascii="Times New Roman" w:hAnsi="Times New Roman"/>
          <w:sz w:val="28"/>
          <w:szCs w:val="28"/>
          <w:lang w:eastAsia="ru-RU"/>
        </w:rPr>
      </w:pPr>
      <w:r w:rsidRPr="002D5542">
        <w:rPr>
          <w:rFonts w:ascii="Times New Roman" w:hAnsi="Times New Roman"/>
          <w:sz w:val="28"/>
          <w:szCs w:val="28"/>
          <w:lang w:eastAsia="ru-RU"/>
        </w:rPr>
        <w:t xml:space="preserve">5.18. Не позднее дня, следующего за днем принятия решения, указанного в </w:t>
      </w:r>
      <w:r w:rsidRPr="002D5542">
        <w:rPr>
          <w:rFonts w:ascii="Times New Roman" w:hAnsi="Times New Roman"/>
          <w:bCs/>
          <w:sz w:val="28"/>
          <w:szCs w:val="28"/>
          <w:lang w:eastAsia="ru-RU"/>
        </w:rPr>
        <w:t>подпункте5.14</w:t>
      </w:r>
      <w:r w:rsidRPr="002D5542">
        <w:rPr>
          <w:rFonts w:ascii="Times New Roman" w:hAnsi="Times New Roman"/>
          <w:sz w:val="28"/>
          <w:szCs w:val="28"/>
          <w:lang w:eastAsia="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5.19. В ответе по результатам рассмотрения жалобы указываются: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фамилия, имя, отчество (при наличии) или наименование заявителя;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основания для принятия решения по жалобе;</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принятое по жалобе решение;</w:t>
      </w:r>
    </w:p>
    <w:p w:rsidR="009515EE" w:rsidRPr="002D5542" w:rsidRDefault="009515EE" w:rsidP="009515EE">
      <w:pPr>
        <w:jc w:val="both"/>
        <w:rPr>
          <w:rFonts w:ascii="Times New Roman" w:hAnsi="Times New Roman"/>
          <w:sz w:val="28"/>
          <w:szCs w:val="28"/>
          <w:lang w:eastAsia="ru-RU"/>
        </w:rPr>
      </w:pPr>
      <w:r w:rsidRPr="002D5542">
        <w:rPr>
          <w:rFonts w:ascii="Times New Roman" w:hAnsi="Times New Roman"/>
          <w:sz w:val="28"/>
          <w:szCs w:val="28"/>
          <w:lang w:eastAsia="ru-RU"/>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сведения о порядке обжалования принятого по жалобе решения.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5.20. Ответ по результатам рассмотрения жалобы подписывается уполномоченным на рассмотрение жалобы должностным лицом Исполнителя.</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9515EE" w:rsidRPr="002D5542" w:rsidRDefault="009515EE" w:rsidP="009515EE">
      <w:pPr>
        <w:ind w:firstLine="720"/>
        <w:jc w:val="center"/>
        <w:rPr>
          <w:rFonts w:ascii="Times New Roman" w:hAnsi="Times New Roman"/>
          <w:sz w:val="28"/>
          <w:szCs w:val="28"/>
          <w:lang w:eastAsia="ru-RU"/>
        </w:rPr>
      </w:pPr>
      <w:r w:rsidRPr="002D5542">
        <w:rPr>
          <w:rFonts w:ascii="Times New Roman" w:hAnsi="Times New Roman"/>
          <w:sz w:val="28"/>
          <w:szCs w:val="28"/>
          <w:lang w:eastAsia="ru-RU"/>
        </w:rPr>
        <w:t>Порядок обжалования решения по жалобе</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lastRenderedPageBreak/>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2D5542">
        <w:rPr>
          <w:rFonts w:ascii="Times New Roman" w:hAnsi="Times New Roman"/>
          <w:bCs/>
          <w:sz w:val="28"/>
          <w:szCs w:val="28"/>
          <w:lang w:eastAsia="ru-RU"/>
        </w:rPr>
        <w:t>подпункте 5.3</w:t>
      </w:r>
      <w:r w:rsidRPr="002D5542">
        <w:rPr>
          <w:rFonts w:ascii="Times New Roman" w:hAnsi="Times New Roman"/>
          <w:sz w:val="28"/>
          <w:szCs w:val="28"/>
          <w:lang w:eastAsia="ru-RU"/>
        </w:rPr>
        <w:t xml:space="preserve"> Административного регламента.</w:t>
      </w:r>
    </w:p>
    <w:p w:rsidR="009515EE" w:rsidRPr="002D5542" w:rsidRDefault="009515EE" w:rsidP="009515EE">
      <w:pPr>
        <w:spacing w:after="0"/>
        <w:ind w:firstLine="720"/>
        <w:jc w:val="center"/>
        <w:rPr>
          <w:rFonts w:ascii="Times New Roman" w:hAnsi="Times New Roman"/>
          <w:sz w:val="28"/>
          <w:szCs w:val="28"/>
          <w:lang w:eastAsia="ru-RU"/>
        </w:rPr>
      </w:pPr>
      <w:r w:rsidRPr="002D5542">
        <w:rPr>
          <w:rFonts w:ascii="Times New Roman" w:hAnsi="Times New Roman"/>
          <w:sz w:val="28"/>
          <w:szCs w:val="28"/>
          <w:lang w:eastAsia="ru-RU"/>
        </w:rPr>
        <w:t>Право заявителя на получение информации и документов,</w:t>
      </w:r>
    </w:p>
    <w:p w:rsidR="009515EE" w:rsidRPr="00DF0779" w:rsidRDefault="009515EE" w:rsidP="009515EE">
      <w:pPr>
        <w:spacing w:after="0"/>
        <w:ind w:firstLine="720"/>
        <w:jc w:val="center"/>
        <w:rPr>
          <w:rFonts w:ascii="Times New Roman" w:hAnsi="Times New Roman"/>
          <w:sz w:val="28"/>
          <w:szCs w:val="28"/>
          <w:lang w:eastAsia="ru-RU"/>
        </w:rPr>
      </w:pPr>
      <w:r w:rsidRPr="002D5542">
        <w:rPr>
          <w:rFonts w:ascii="Times New Roman" w:hAnsi="Times New Roman"/>
          <w:sz w:val="28"/>
          <w:szCs w:val="28"/>
          <w:lang w:eastAsia="ru-RU"/>
        </w:rPr>
        <w:t>необходимых для обоснования и рассмотрения жалобы</w:t>
      </w:r>
    </w:p>
    <w:p w:rsidR="009515EE" w:rsidRPr="00DF0779" w:rsidRDefault="009515EE" w:rsidP="009515EE">
      <w:pPr>
        <w:spacing w:after="0"/>
        <w:ind w:firstLine="720"/>
        <w:jc w:val="center"/>
        <w:rPr>
          <w:rFonts w:ascii="Times New Roman" w:hAnsi="Times New Roman"/>
          <w:sz w:val="28"/>
          <w:szCs w:val="28"/>
          <w:lang w:eastAsia="ru-RU"/>
        </w:rPr>
      </w:pP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9515EE" w:rsidRPr="002D5542" w:rsidRDefault="009515EE" w:rsidP="009515EE">
      <w:pPr>
        <w:spacing w:after="0"/>
        <w:ind w:firstLine="720"/>
        <w:jc w:val="center"/>
        <w:rPr>
          <w:rFonts w:ascii="Times New Roman" w:hAnsi="Times New Roman"/>
          <w:sz w:val="28"/>
          <w:szCs w:val="28"/>
          <w:lang w:eastAsia="ru-RU"/>
        </w:rPr>
      </w:pPr>
      <w:r w:rsidRPr="002D5542">
        <w:rPr>
          <w:rFonts w:ascii="Times New Roman" w:hAnsi="Times New Roman"/>
          <w:sz w:val="28"/>
          <w:szCs w:val="28"/>
          <w:lang w:eastAsia="ru-RU"/>
        </w:rPr>
        <w:t>Способы информирования заявителей о порядке</w:t>
      </w:r>
    </w:p>
    <w:p w:rsidR="009515EE" w:rsidRPr="002D5542" w:rsidRDefault="009515EE" w:rsidP="009515EE">
      <w:pPr>
        <w:spacing w:after="0"/>
        <w:ind w:firstLine="720"/>
        <w:jc w:val="center"/>
        <w:rPr>
          <w:rFonts w:ascii="Times New Roman" w:hAnsi="Times New Roman"/>
          <w:sz w:val="28"/>
          <w:szCs w:val="28"/>
          <w:lang w:eastAsia="ru-RU"/>
        </w:rPr>
      </w:pPr>
      <w:r w:rsidRPr="002D5542">
        <w:rPr>
          <w:rFonts w:ascii="Times New Roman" w:hAnsi="Times New Roman"/>
          <w:sz w:val="28"/>
          <w:szCs w:val="28"/>
          <w:lang w:eastAsia="ru-RU"/>
        </w:rPr>
        <w:t>подачи</w:t>
      </w:r>
      <w:bookmarkStart w:id="0" w:name="_GoBack"/>
      <w:bookmarkEnd w:id="0"/>
      <w:r w:rsidRPr="002D5542">
        <w:rPr>
          <w:rFonts w:ascii="Times New Roman" w:hAnsi="Times New Roman"/>
          <w:sz w:val="28"/>
          <w:szCs w:val="28"/>
          <w:lang w:eastAsia="ru-RU"/>
        </w:rPr>
        <w:t xml:space="preserve"> и рассмотрения жалобы</w:t>
      </w:r>
    </w:p>
    <w:p w:rsidR="009515EE" w:rsidRPr="002D5542" w:rsidRDefault="009515EE" w:rsidP="009515EE">
      <w:pPr>
        <w:ind w:firstLine="720"/>
        <w:jc w:val="both"/>
        <w:rPr>
          <w:rFonts w:ascii="Times New Roman" w:hAnsi="Times New Roman"/>
          <w:sz w:val="28"/>
          <w:szCs w:val="28"/>
          <w:lang w:eastAsia="ru-RU"/>
        </w:rPr>
      </w:pPr>
      <w:r w:rsidRPr="002D5542">
        <w:rPr>
          <w:rFonts w:ascii="Times New Roman" w:hAnsi="Times New Roman"/>
          <w:sz w:val="28"/>
          <w:szCs w:val="28"/>
          <w:lang w:eastAsia="ru-RU"/>
        </w:rPr>
        <w:t>5.24. Информация о порядке подачи и рассмотрения жалобы размещается на официальном сайте Исполнителя</w:t>
      </w:r>
      <w:r>
        <w:rPr>
          <w:rFonts w:ascii="Times New Roman" w:hAnsi="Times New Roman"/>
          <w:sz w:val="28"/>
          <w:szCs w:val="28"/>
          <w:lang w:eastAsia="ru-RU"/>
        </w:rPr>
        <w:t xml:space="preserve">  </w:t>
      </w:r>
      <w:hyperlink r:id="rId21"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r>
        <w:rPr>
          <w:rFonts w:ascii="Times New Roman" w:hAnsi="Times New Roman"/>
          <w:sz w:val="28"/>
          <w:szCs w:val="28"/>
        </w:rPr>
        <w:t>,</w:t>
      </w:r>
      <w:r w:rsidRPr="002D5542">
        <w:rPr>
          <w:rFonts w:ascii="Times New Roman" w:hAnsi="Times New Roman"/>
          <w:sz w:val="28"/>
          <w:szCs w:val="28"/>
          <w:lang w:eastAsia="ru-RU"/>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9515EE" w:rsidRPr="002D5542"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jc w:val="center"/>
        <w:rPr>
          <w:rFonts w:ascii="Times New Roman" w:hAnsi="Times New Roman"/>
          <w:sz w:val="28"/>
          <w:szCs w:val="28"/>
          <w:lang w:eastAsia="ru-RU"/>
        </w:rPr>
      </w:pPr>
      <w:r>
        <w:rPr>
          <w:rFonts w:ascii="Times New Roman" w:hAnsi="Times New Roman"/>
          <w:sz w:val="28"/>
          <w:szCs w:val="28"/>
          <w:lang w:eastAsia="ru-RU"/>
        </w:rPr>
        <w:t>________________________________</w:t>
      </w: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Pr="00DF0779" w:rsidRDefault="009515EE" w:rsidP="009515EE">
      <w:pPr>
        <w:spacing w:after="0" w:line="240" w:lineRule="auto"/>
        <w:ind w:right="480"/>
        <w:rPr>
          <w:rFonts w:ascii="Times New Roman" w:hAnsi="Times New Roman"/>
          <w:sz w:val="28"/>
          <w:szCs w:val="28"/>
          <w:lang w:eastAsia="ru-RU"/>
        </w:rPr>
      </w:pPr>
    </w:p>
    <w:p w:rsidR="009515EE" w:rsidRDefault="009515EE" w:rsidP="009515EE">
      <w:pPr>
        <w:spacing w:after="0" w:line="240" w:lineRule="auto"/>
        <w:ind w:right="480"/>
        <w:rPr>
          <w:rFonts w:ascii="Times New Roman" w:hAnsi="Times New Roman"/>
          <w:sz w:val="24"/>
          <w:szCs w:val="24"/>
          <w:lang w:eastAsia="ru-RU"/>
        </w:rPr>
      </w:pPr>
    </w:p>
    <w:p w:rsidR="009515EE" w:rsidRDefault="009515EE" w:rsidP="009515EE">
      <w:pPr>
        <w:spacing w:after="0" w:line="240" w:lineRule="auto"/>
        <w:ind w:right="480"/>
        <w:rPr>
          <w:rFonts w:ascii="Times New Roman" w:hAnsi="Times New Roman"/>
          <w:sz w:val="24"/>
          <w:szCs w:val="24"/>
          <w:lang w:eastAsia="ru-RU"/>
        </w:rPr>
      </w:pPr>
    </w:p>
    <w:p w:rsidR="009515EE" w:rsidRDefault="009515EE" w:rsidP="009515EE">
      <w:pPr>
        <w:spacing w:after="0" w:line="240" w:lineRule="auto"/>
        <w:ind w:right="480"/>
        <w:rPr>
          <w:rFonts w:ascii="Times New Roman" w:hAnsi="Times New Roman"/>
          <w:sz w:val="24"/>
          <w:szCs w:val="24"/>
          <w:lang w:eastAsia="ru-RU"/>
        </w:rPr>
      </w:pPr>
    </w:p>
    <w:p w:rsidR="009515EE" w:rsidRDefault="009515EE" w:rsidP="009515EE">
      <w:pPr>
        <w:spacing w:after="0" w:line="240" w:lineRule="auto"/>
        <w:ind w:right="480"/>
        <w:rPr>
          <w:rFonts w:ascii="Times New Roman" w:hAnsi="Times New Roman"/>
          <w:sz w:val="24"/>
          <w:szCs w:val="24"/>
          <w:lang w:eastAsia="ru-RU"/>
        </w:rPr>
      </w:pPr>
    </w:p>
    <w:p w:rsidR="009515EE" w:rsidRPr="002D5542" w:rsidRDefault="009515EE" w:rsidP="009515EE">
      <w:pPr>
        <w:spacing w:after="0" w:line="240" w:lineRule="auto"/>
        <w:ind w:right="480"/>
        <w:jc w:val="right"/>
        <w:rPr>
          <w:rFonts w:ascii="Times New Roman" w:hAnsi="Times New Roman"/>
          <w:sz w:val="24"/>
          <w:szCs w:val="24"/>
          <w:lang w:eastAsia="ru-RU"/>
        </w:rPr>
      </w:pPr>
      <w:r w:rsidRPr="002D5542">
        <w:rPr>
          <w:rFonts w:ascii="Times New Roman" w:hAnsi="Times New Roman"/>
          <w:sz w:val="24"/>
          <w:szCs w:val="24"/>
          <w:lang w:eastAsia="ru-RU"/>
        </w:rPr>
        <w:lastRenderedPageBreak/>
        <w:t>Приложение 1</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к административному регламенту</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предоставления муниципальной</w:t>
      </w:r>
    </w:p>
    <w:p w:rsidR="009515EE" w:rsidRDefault="009515EE" w:rsidP="009515EE">
      <w:pPr>
        <w:spacing w:after="0" w:line="240" w:lineRule="auto"/>
        <w:jc w:val="right"/>
        <w:rPr>
          <w:rFonts w:ascii="Times New Roman" w:hAnsi="Times New Roman"/>
          <w:b/>
          <w:bCs/>
          <w:sz w:val="24"/>
          <w:szCs w:val="24"/>
          <w:lang w:eastAsia="ru-RU"/>
        </w:rPr>
      </w:pPr>
      <w:r w:rsidRPr="002D5542">
        <w:rPr>
          <w:rFonts w:ascii="Times New Roman" w:hAnsi="Times New Roman"/>
          <w:sz w:val="24"/>
          <w:szCs w:val="24"/>
          <w:lang w:eastAsia="ru-RU"/>
        </w:rPr>
        <w:t xml:space="preserve">услуги </w:t>
      </w:r>
      <w:r w:rsidRPr="002D5542">
        <w:rPr>
          <w:rFonts w:ascii="Times New Roman" w:hAnsi="Times New Roman"/>
          <w:b/>
          <w:bCs/>
          <w:sz w:val="24"/>
          <w:szCs w:val="24"/>
          <w:lang w:eastAsia="ru-RU"/>
        </w:rPr>
        <w:t>«</w:t>
      </w:r>
      <w:r>
        <w:rPr>
          <w:rFonts w:ascii="Times New Roman" w:hAnsi="Times New Roman"/>
          <w:b/>
          <w:bCs/>
          <w:sz w:val="24"/>
          <w:szCs w:val="24"/>
          <w:lang w:eastAsia="ru-RU"/>
        </w:rPr>
        <w:t>Заключение договора безвозмездного</w:t>
      </w:r>
    </w:p>
    <w:p w:rsidR="009515EE" w:rsidRDefault="009515EE" w:rsidP="009515EE">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 xml:space="preserve"> срочного пользования в отношении </w:t>
      </w:r>
    </w:p>
    <w:p w:rsidR="009515EE" w:rsidRDefault="009515EE" w:rsidP="009515EE">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 xml:space="preserve">земельного участка из земель, находящихся </w:t>
      </w:r>
    </w:p>
    <w:p w:rsidR="009515EE" w:rsidRPr="002D5542" w:rsidRDefault="009515EE" w:rsidP="009515EE">
      <w:pPr>
        <w:spacing w:after="0" w:line="240" w:lineRule="auto"/>
        <w:jc w:val="right"/>
        <w:rPr>
          <w:rFonts w:ascii="Times New Roman" w:hAnsi="Times New Roman"/>
          <w:sz w:val="20"/>
          <w:szCs w:val="20"/>
          <w:lang w:eastAsia="ru-RU"/>
        </w:rPr>
      </w:pPr>
      <w:r>
        <w:rPr>
          <w:rFonts w:ascii="Times New Roman" w:hAnsi="Times New Roman"/>
          <w:b/>
          <w:bCs/>
          <w:sz w:val="24"/>
          <w:szCs w:val="24"/>
          <w:lang w:eastAsia="ru-RU"/>
        </w:rPr>
        <w:t>в государственной или муниципальной собственности</w:t>
      </w:r>
      <w:r w:rsidRPr="002D5542">
        <w:rPr>
          <w:rFonts w:ascii="Times New Roman" w:hAnsi="Times New Roman"/>
          <w:b/>
          <w:bCs/>
          <w:sz w:val="24"/>
          <w:szCs w:val="24"/>
          <w:lang w:eastAsia="ru-RU"/>
        </w:rPr>
        <w:t>»</w:t>
      </w:r>
    </w:p>
    <w:p w:rsidR="009515EE" w:rsidRPr="002D5542" w:rsidRDefault="009515EE" w:rsidP="009515EE">
      <w:pPr>
        <w:rPr>
          <w:rFonts w:ascii="Times New Roman" w:hAnsi="Times New Roman"/>
          <w:sz w:val="28"/>
          <w:szCs w:val="28"/>
          <w:lang w:eastAsia="ru-RU"/>
        </w:rPr>
      </w:pPr>
    </w:p>
    <w:p w:rsidR="009515EE" w:rsidRPr="002D5542" w:rsidRDefault="009515EE" w:rsidP="009515EE">
      <w:pPr>
        <w:spacing w:after="0"/>
        <w:jc w:val="center"/>
        <w:rPr>
          <w:rFonts w:ascii="Times New Roman" w:hAnsi="Times New Roman"/>
          <w:b/>
          <w:bCs/>
          <w:sz w:val="28"/>
          <w:szCs w:val="28"/>
          <w:lang w:eastAsia="ru-RU"/>
        </w:rPr>
      </w:pPr>
      <w:r w:rsidRPr="002D5542">
        <w:rPr>
          <w:rFonts w:ascii="Times New Roman" w:hAnsi="Times New Roman"/>
          <w:b/>
          <w:bCs/>
          <w:sz w:val="28"/>
          <w:szCs w:val="28"/>
          <w:lang w:eastAsia="ru-RU"/>
        </w:rPr>
        <w:t>Информация о местонахождении, графике работы,</w:t>
      </w:r>
    </w:p>
    <w:p w:rsidR="009515EE" w:rsidRPr="002D5542" w:rsidRDefault="009515EE" w:rsidP="009515EE">
      <w:pPr>
        <w:spacing w:after="0"/>
        <w:jc w:val="center"/>
        <w:rPr>
          <w:rFonts w:ascii="Times New Roman" w:hAnsi="Times New Roman"/>
          <w:b/>
          <w:bCs/>
          <w:sz w:val="28"/>
          <w:szCs w:val="28"/>
          <w:lang w:eastAsia="ru-RU"/>
        </w:rPr>
      </w:pPr>
      <w:r w:rsidRPr="002D5542">
        <w:rPr>
          <w:rFonts w:ascii="Times New Roman" w:hAnsi="Times New Roman"/>
          <w:b/>
          <w:bCs/>
          <w:sz w:val="28"/>
          <w:szCs w:val="28"/>
          <w:lang w:eastAsia="ru-RU"/>
        </w:rPr>
        <w:t>контактных данных Исполнителя</w:t>
      </w:r>
    </w:p>
    <w:p w:rsidR="009515EE" w:rsidRPr="002D5542" w:rsidRDefault="009515EE" w:rsidP="009515EE">
      <w:pPr>
        <w:ind w:firstLine="540"/>
        <w:jc w:val="right"/>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7"/>
        <w:gridCol w:w="6124"/>
      </w:tblGrid>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Местонахождение</w:t>
            </w:r>
          </w:p>
        </w:tc>
        <w:tc>
          <w:tcPr>
            <w:tcW w:w="6343" w:type="dxa"/>
            <w:vAlign w:val="center"/>
          </w:tcPr>
          <w:p w:rsidR="009515EE" w:rsidRPr="002D5542" w:rsidRDefault="009515EE" w:rsidP="0058720D">
            <w:pPr>
              <w:rPr>
                <w:rFonts w:ascii="Times New Roman" w:hAnsi="Times New Roman"/>
                <w:sz w:val="28"/>
                <w:szCs w:val="28"/>
                <w:lang w:eastAsia="ru-RU"/>
              </w:rPr>
            </w:pPr>
            <w:r>
              <w:rPr>
                <w:rFonts w:ascii="Times New Roman" w:hAnsi="Times New Roman"/>
                <w:sz w:val="28"/>
                <w:szCs w:val="28"/>
                <w:lang w:eastAsia="ru-RU"/>
              </w:rPr>
              <w:t>673526</w:t>
            </w:r>
            <w:r w:rsidRPr="002D5542">
              <w:rPr>
                <w:rFonts w:ascii="Times New Roman" w:hAnsi="Times New Roman"/>
                <w:sz w:val="28"/>
                <w:szCs w:val="28"/>
                <w:lang w:eastAsia="ru-RU"/>
              </w:rPr>
              <w:t>,  Забайкальский край, С</w:t>
            </w:r>
            <w:r>
              <w:rPr>
                <w:rFonts w:ascii="Times New Roman" w:hAnsi="Times New Roman"/>
                <w:sz w:val="28"/>
                <w:szCs w:val="28"/>
                <w:lang w:eastAsia="ru-RU"/>
              </w:rPr>
              <w:t>ретенский район, с. Верхняя Куэнга</w:t>
            </w:r>
            <w:r w:rsidRPr="002D5542">
              <w:rPr>
                <w:rFonts w:ascii="Times New Roman" w:hAnsi="Times New Roman"/>
                <w:sz w:val="28"/>
                <w:szCs w:val="28"/>
                <w:lang w:eastAsia="ru-RU"/>
              </w:rPr>
              <w:t>, ул.</w:t>
            </w:r>
            <w:r>
              <w:rPr>
                <w:rFonts w:ascii="Times New Roman" w:hAnsi="Times New Roman"/>
                <w:sz w:val="28"/>
                <w:szCs w:val="28"/>
                <w:lang w:eastAsia="ru-RU"/>
              </w:rPr>
              <w:t>Центральная</w:t>
            </w:r>
            <w:r w:rsidRPr="002D5542">
              <w:rPr>
                <w:rFonts w:ascii="Times New Roman" w:hAnsi="Times New Roman"/>
                <w:sz w:val="28"/>
                <w:szCs w:val="28"/>
                <w:lang w:eastAsia="ru-RU"/>
              </w:rPr>
              <w:t xml:space="preserve">, </w:t>
            </w:r>
            <w:r>
              <w:rPr>
                <w:rFonts w:ascii="Times New Roman" w:hAnsi="Times New Roman"/>
                <w:sz w:val="28"/>
                <w:szCs w:val="28"/>
                <w:lang w:eastAsia="ru-RU"/>
              </w:rPr>
              <w:t>13.</w:t>
            </w:r>
          </w:p>
        </w:tc>
      </w:tr>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График работы</w:t>
            </w:r>
          </w:p>
        </w:tc>
        <w:tc>
          <w:tcPr>
            <w:tcW w:w="6343" w:type="dxa"/>
            <w:vAlign w:val="center"/>
          </w:tcPr>
          <w:p w:rsidR="009515EE" w:rsidRPr="002D5542" w:rsidRDefault="009515EE" w:rsidP="0058720D">
            <w:pPr>
              <w:ind w:firstLine="34"/>
              <w:jc w:val="both"/>
              <w:rPr>
                <w:rFonts w:ascii="Times New Roman" w:hAnsi="Times New Roman"/>
                <w:sz w:val="28"/>
                <w:szCs w:val="28"/>
                <w:lang w:eastAsia="ru-RU"/>
              </w:rPr>
            </w:pPr>
            <w:r w:rsidRPr="002D5542">
              <w:rPr>
                <w:rFonts w:ascii="Times New Roman" w:hAnsi="Times New Roman"/>
                <w:sz w:val="28"/>
                <w:szCs w:val="28"/>
                <w:lang w:eastAsia="ru-RU"/>
              </w:rPr>
              <w:t>понедельник – четверг: 7:45 – 17:00;</w:t>
            </w:r>
          </w:p>
          <w:p w:rsidR="009515EE" w:rsidRPr="002D5542" w:rsidRDefault="009515EE" w:rsidP="0058720D">
            <w:pPr>
              <w:ind w:firstLine="34"/>
              <w:jc w:val="both"/>
              <w:rPr>
                <w:rFonts w:ascii="Times New Roman" w:hAnsi="Times New Roman"/>
                <w:sz w:val="28"/>
                <w:szCs w:val="28"/>
                <w:lang w:eastAsia="ru-RU"/>
              </w:rPr>
            </w:pPr>
            <w:r w:rsidRPr="002D5542">
              <w:rPr>
                <w:rFonts w:ascii="Times New Roman" w:hAnsi="Times New Roman"/>
                <w:sz w:val="28"/>
                <w:szCs w:val="28"/>
                <w:lang w:eastAsia="ru-RU"/>
              </w:rPr>
              <w:t>пятница: 7:45 – 15:45</w:t>
            </w:r>
          </w:p>
          <w:p w:rsidR="009515EE" w:rsidRPr="002D5542" w:rsidRDefault="009515EE" w:rsidP="0058720D">
            <w:pPr>
              <w:ind w:firstLine="34"/>
              <w:jc w:val="both"/>
              <w:rPr>
                <w:rFonts w:ascii="Times New Roman" w:hAnsi="Times New Roman"/>
                <w:sz w:val="28"/>
                <w:szCs w:val="28"/>
                <w:lang w:eastAsia="ru-RU"/>
              </w:rPr>
            </w:pPr>
            <w:r w:rsidRPr="002D5542">
              <w:rPr>
                <w:rFonts w:ascii="Times New Roman" w:hAnsi="Times New Roman"/>
                <w:sz w:val="28"/>
                <w:szCs w:val="28"/>
                <w:lang w:eastAsia="ru-RU"/>
              </w:rPr>
              <w:t>обеденный перерыв: 12:00 – 13:00;</w:t>
            </w:r>
          </w:p>
          <w:p w:rsidR="009515EE" w:rsidRPr="002D5542" w:rsidRDefault="009515EE" w:rsidP="0058720D">
            <w:pPr>
              <w:ind w:firstLine="34"/>
              <w:jc w:val="both"/>
              <w:rPr>
                <w:rFonts w:ascii="Times New Roman" w:hAnsi="Times New Roman"/>
                <w:sz w:val="28"/>
                <w:szCs w:val="28"/>
                <w:lang w:eastAsia="ru-RU"/>
              </w:rPr>
            </w:pPr>
            <w:r w:rsidRPr="002D5542">
              <w:rPr>
                <w:rFonts w:ascii="Times New Roman" w:hAnsi="Times New Roman"/>
                <w:sz w:val="28"/>
                <w:szCs w:val="28"/>
                <w:lang w:eastAsia="ru-RU"/>
              </w:rPr>
              <w:t>выходные дни: суббота, воскресенье.</w:t>
            </w:r>
          </w:p>
        </w:tc>
      </w:tr>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Телефон/факс</w:t>
            </w:r>
          </w:p>
        </w:tc>
        <w:tc>
          <w:tcPr>
            <w:tcW w:w="6343"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 xml:space="preserve">8 (30 246) </w:t>
            </w:r>
            <w:r>
              <w:rPr>
                <w:rFonts w:ascii="Times New Roman" w:hAnsi="Times New Roman"/>
                <w:sz w:val="28"/>
                <w:szCs w:val="28"/>
                <w:lang w:eastAsia="ru-RU"/>
              </w:rPr>
              <w:t>33-1-41</w:t>
            </w:r>
          </w:p>
        </w:tc>
      </w:tr>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Почтовый адрес</w:t>
            </w:r>
          </w:p>
        </w:tc>
        <w:tc>
          <w:tcPr>
            <w:tcW w:w="6343" w:type="dxa"/>
            <w:vAlign w:val="center"/>
          </w:tcPr>
          <w:p w:rsidR="009515EE" w:rsidRPr="002D5542" w:rsidRDefault="009515EE" w:rsidP="0058720D">
            <w:pPr>
              <w:rPr>
                <w:rFonts w:ascii="Times New Roman" w:hAnsi="Times New Roman"/>
                <w:sz w:val="28"/>
                <w:szCs w:val="28"/>
                <w:lang w:eastAsia="ru-RU"/>
              </w:rPr>
            </w:pPr>
            <w:r>
              <w:rPr>
                <w:rFonts w:ascii="Times New Roman" w:hAnsi="Times New Roman"/>
                <w:sz w:val="28"/>
                <w:szCs w:val="28"/>
                <w:lang w:eastAsia="ru-RU"/>
              </w:rPr>
              <w:t>673526</w:t>
            </w:r>
            <w:r w:rsidRPr="002D5542">
              <w:rPr>
                <w:rFonts w:ascii="Times New Roman" w:hAnsi="Times New Roman"/>
                <w:sz w:val="28"/>
                <w:szCs w:val="28"/>
                <w:lang w:eastAsia="ru-RU"/>
              </w:rPr>
              <w:t>,  Забайкальский край, С</w:t>
            </w:r>
            <w:r>
              <w:rPr>
                <w:rFonts w:ascii="Times New Roman" w:hAnsi="Times New Roman"/>
                <w:sz w:val="28"/>
                <w:szCs w:val="28"/>
                <w:lang w:eastAsia="ru-RU"/>
              </w:rPr>
              <w:t>ретенский район, с. Верхняя Куэнга, ул. Центральная</w:t>
            </w:r>
            <w:r w:rsidRPr="002D5542">
              <w:rPr>
                <w:rFonts w:ascii="Times New Roman" w:hAnsi="Times New Roman"/>
                <w:sz w:val="28"/>
                <w:szCs w:val="28"/>
                <w:lang w:eastAsia="ru-RU"/>
              </w:rPr>
              <w:t xml:space="preserve">, </w:t>
            </w:r>
            <w:r>
              <w:rPr>
                <w:rFonts w:ascii="Times New Roman" w:hAnsi="Times New Roman"/>
                <w:sz w:val="28"/>
                <w:szCs w:val="28"/>
                <w:lang w:eastAsia="ru-RU"/>
              </w:rPr>
              <w:t>13.</w:t>
            </w:r>
          </w:p>
        </w:tc>
      </w:tr>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Адрес электронной почты</w:t>
            </w:r>
          </w:p>
        </w:tc>
        <w:tc>
          <w:tcPr>
            <w:tcW w:w="6343" w:type="dxa"/>
            <w:vAlign w:val="center"/>
          </w:tcPr>
          <w:p w:rsidR="009515EE" w:rsidRPr="004A1C24" w:rsidRDefault="009515EE" w:rsidP="0058720D">
            <w:pPr>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val="en-US" w:eastAsia="ru-RU"/>
              </w:rPr>
              <w:t>admkuenga@mail</w:t>
            </w:r>
            <w:r>
              <w:rPr>
                <w:rFonts w:ascii="Times New Roman" w:hAnsi="Times New Roman"/>
                <w:sz w:val="28"/>
                <w:szCs w:val="28"/>
                <w:lang w:eastAsia="ru-RU"/>
              </w:rPr>
              <w:t>.</w:t>
            </w:r>
            <w:r>
              <w:rPr>
                <w:rFonts w:ascii="Times New Roman" w:hAnsi="Times New Roman"/>
                <w:sz w:val="28"/>
                <w:szCs w:val="28"/>
                <w:lang w:val="en-US" w:eastAsia="ru-RU"/>
              </w:rPr>
              <w:t>ru</w:t>
            </w:r>
          </w:p>
        </w:tc>
      </w:tr>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Адрес официального сайта</w:t>
            </w:r>
          </w:p>
        </w:tc>
        <w:tc>
          <w:tcPr>
            <w:tcW w:w="6343" w:type="dxa"/>
            <w:vAlign w:val="center"/>
          </w:tcPr>
          <w:p w:rsidR="009515EE" w:rsidRPr="007A572A" w:rsidRDefault="009515EE" w:rsidP="0058720D">
            <w:pPr>
              <w:rPr>
                <w:rFonts w:ascii="Times New Roman" w:hAnsi="Times New Roman"/>
                <w:sz w:val="28"/>
                <w:szCs w:val="28"/>
                <w:lang w:eastAsia="ru-RU"/>
              </w:rPr>
            </w:pPr>
            <w:hyperlink r:id="rId22" w:history="1">
              <w:r w:rsidRPr="00EE5690">
                <w:rPr>
                  <w:rStyle w:val="a7"/>
                  <w:rFonts w:ascii="Times New Roman" w:hAnsi="Times New Roman"/>
                  <w:sz w:val="28"/>
                  <w:szCs w:val="28"/>
                  <w:lang w:val="en-US"/>
                </w:rPr>
                <w:t>http</w:t>
              </w:r>
              <w:r w:rsidRPr="00EE5690">
                <w:rPr>
                  <w:rStyle w:val="a7"/>
                  <w:rFonts w:ascii="Times New Roman" w:hAnsi="Times New Roman"/>
                  <w:sz w:val="28"/>
                  <w:szCs w:val="28"/>
                </w:rPr>
                <w:t>://спверхне-куэнгинское.рф/</w:t>
              </w:r>
            </w:hyperlink>
          </w:p>
        </w:tc>
      </w:tr>
      <w:tr w:rsidR="009515EE" w:rsidRPr="004F7ABD" w:rsidTr="0058720D">
        <w:tc>
          <w:tcPr>
            <w:tcW w:w="3510"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Справочные телефоны</w:t>
            </w:r>
          </w:p>
        </w:tc>
        <w:tc>
          <w:tcPr>
            <w:tcW w:w="6343" w:type="dxa"/>
            <w:vAlign w:val="center"/>
          </w:tcPr>
          <w:p w:rsidR="009515EE" w:rsidRPr="002D5542" w:rsidRDefault="009515EE" w:rsidP="0058720D">
            <w:pPr>
              <w:rPr>
                <w:rFonts w:ascii="Times New Roman" w:hAnsi="Times New Roman"/>
                <w:sz w:val="28"/>
                <w:szCs w:val="28"/>
                <w:lang w:eastAsia="ru-RU"/>
              </w:rPr>
            </w:pPr>
            <w:r w:rsidRPr="002D5542">
              <w:rPr>
                <w:rFonts w:ascii="Times New Roman" w:hAnsi="Times New Roman"/>
                <w:sz w:val="28"/>
                <w:szCs w:val="28"/>
                <w:lang w:eastAsia="ru-RU"/>
              </w:rPr>
              <w:t xml:space="preserve">8 (30 246) </w:t>
            </w:r>
            <w:r>
              <w:rPr>
                <w:rFonts w:ascii="Times New Roman" w:hAnsi="Times New Roman"/>
                <w:sz w:val="28"/>
                <w:szCs w:val="28"/>
                <w:lang w:eastAsia="ru-RU"/>
              </w:rPr>
              <w:t>33-1-41</w:t>
            </w:r>
          </w:p>
        </w:tc>
      </w:tr>
    </w:tbl>
    <w:p w:rsidR="009515EE" w:rsidRPr="002D5542" w:rsidRDefault="009515EE" w:rsidP="009515EE">
      <w:pPr>
        <w:ind w:firstLine="540"/>
        <w:jc w:val="right"/>
        <w:rPr>
          <w:rFonts w:ascii="Times New Roman" w:hAnsi="Times New Roman"/>
          <w:sz w:val="28"/>
          <w:szCs w:val="28"/>
          <w:lang w:eastAsia="ru-RU"/>
        </w:rPr>
      </w:pPr>
    </w:p>
    <w:p w:rsidR="009515EE" w:rsidRPr="002D5542" w:rsidRDefault="009515EE" w:rsidP="009515EE">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r w:rsidRPr="002D5542">
        <w:rPr>
          <w:rFonts w:ascii="Arial" w:hAnsi="Arial" w:cs="Arial"/>
          <w:b/>
          <w:color w:val="000080"/>
          <w:sz w:val="28"/>
          <w:szCs w:val="28"/>
          <w:lang w:eastAsia="ru-RU"/>
        </w:rPr>
        <w:br w:type="page"/>
      </w:r>
      <w:r>
        <w:rPr>
          <w:rFonts w:ascii="Times New Roman" w:hAnsi="Times New Roman"/>
          <w:sz w:val="20"/>
          <w:szCs w:val="20"/>
          <w:lang w:eastAsia="ru-RU"/>
        </w:rPr>
        <w:lastRenderedPageBreak/>
        <w:t>Приложение №</w:t>
      </w:r>
      <w:r w:rsidRPr="002D5542">
        <w:rPr>
          <w:rFonts w:ascii="Times New Roman" w:hAnsi="Times New Roman"/>
          <w:sz w:val="20"/>
          <w:szCs w:val="20"/>
          <w:lang w:eastAsia="ru-RU"/>
        </w:rPr>
        <w:t xml:space="preserve"> 2</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2D5542">
        <w:rPr>
          <w:rFonts w:ascii="Times New Roman" w:hAnsi="Times New Roman"/>
          <w:sz w:val="20"/>
          <w:szCs w:val="20"/>
          <w:lang w:eastAsia="ru-RU"/>
        </w:rPr>
        <w:t>к Административному регламенту</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2D5542">
        <w:rPr>
          <w:rFonts w:ascii="Times New Roman" w:hAnsi="Times New Roman"/>
          <w:sz w:val="20"/>
          <w:szCs w:val="20"/>
          <w:lang w:eastAsia="ru-RU"/>
        </w:rPr>
        <w:t>по предоставлению муниципальной услуги</w:t>
      </w:r>
    </w:p>
    <w:p w:rsidR="009515EE" w:rsidRDefault="009515EE" w:rsidP="009515EE">
      <w:pPr>
        <w:spacing w:after="0" w:line="240" w:lineRule="auto"/>
        <w:jc w:val="right"/>
        <w:rPr>
          <w:rFonts w:ascii="Times New Roman" w:hAnsi="Times New Roman"/>
          <w:b/>
          <w:bCs/>
          <w:sz w:val="24"/>
          <w:szCs w:val="24"/>
          <w:lang w:eastAsia="ru-RU"/>
        </w:rPr>
      </w:pPr>
      <w:r w:rsidRPr="002D5542">
        <w:rPr>
          <w:rFonts w:ascii="Times New Roman" w:hAnsi="Times New Roman"/>
          <w:sz w:val="20"/>
          <w:szCs w:val="20"/>
          <w:lang w:eastAsia="ru-RU"/>
        </w:rPr>
        <w:t>«</w:t>
      </w:r>
      <w:r>
        <w:rPr>
          <w:rFonts w:ascii="Times New Roman" w:hAnsi="Times New Roman"/>
          <w:b/>
          <w:bCs/>
          <w:sz w:val="24"/>
          <w:szCs w:val="24"/>
          <w:lang w:eastAsia="ru-RU"/>
        </w:rPr>
        <w:t>Заключение договора безвозмездного</w:t>
      </w:r>
    </w:p>
    <w:p w:rsidR="009515EE" w:rsidRDefault="009515EE" w:rsidP="009515EE">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 xml:space="preserve"> срочного пользования в отношении </w:t>
      </w:r>
    </w:p>
    <w:p w:rsidR="009515EE" w:rsidRDefault="009515EE" w:rsidP="009515EE">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 xml:space="preserve">земельного участка из земель, находящихся </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Pr>
          <w:rFonts w:ascii="Times New Roman" w:hAnsi="Times New Roman"/>
          <w:b/>
          <w:bCs/>
          <w:sz w:val="24"/>
          <w:szCs w:val="24"/>
          <w:lang w:eastAsia="ru-RU"/>
        </w:rPr>
        <w:t>в государственной или муниципальной собственности</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2D5542">
        <w:rPr>
          <w:rFonts w:ascii="Times New Roman" w:hAnsi="Times New Roman"/>
          <w:sz w:val="20"/>
          <w:szCs w:val="20"/>
          <w:lang w:eastAsia="ru-RU"/>
        </w:rPr>
        <w:t>»</w:t>
      </w:r>
    </w:p>
    <w:tbl>
      <w:tblPr>
        <w:tblpPr w:leftFromText="180" w:rightFromText="180" w:vertAnchor="text" w:horzAnchor="margin" w:tblpY="42"/>
        <w:tblW w:w="0" w:type="auto"/>
        <w:tblLook w:val="00A0"/>
      </w:tblPr>
      <w:tblGrid>
        <w:gridCol w:w="4751"/>
        <w:gridCol w:w="4820"/>
      </w:tblGrid>
      <w:tr w:rsidR="009515EE" w:rsidRPr="004F7ABD" w:rsidTr="0058720D">
        <w:trPr>
          <w:trHeight w:val="60"/>
        </w:trPr>
        <w:tc>
          <w:tcPr>
            <w:tcW w:w="4809" w:type="dxa"/>
          </w:tcPr>
          <w:p w:rsidR="009515EE" w:rsidRPr="002D5542" w:rsidRDefault="009515EE" w:rsidP="0058720D">
            <w:pPr>
              <w:jc w:val="both"/>
              <w:rPr>
                <w:rFonts w:ascii="Times New Roman" w:hAnsi="Times New Roman"/>
                <w:sz w:val="28"/>
                <w:szCs w:val="28"/>
                <w:lang w:eastAsia="ru-RU"/>
              </w:rPr>
            </w:pPr>
          </w:p>
        </w:tc>
        <w:tc>
          <w:tcPr>
            <w:tcW w:w="4878" w:type="dxa"/>
          </w:tcPr>
          <w:p w:rsidR="009515EE" w:rsidRPr="002D5542" w:rsidRDefault="009515EE" w:rsidP="0058720D">
            <w:pPr>
              <w:jc w:val="both"/>
              <w:rPr>
                <w:rFonts w:ascii="Times New Roman" w:hAnsi="Times New Roman"/>
                <w:sz w:val="28"/>
                <w:szCs w:val="28"/>
                <w:lang w:eastAsia="ru-RU"/>
              </w:rPr>
            </w:pPr>
          </w:p>
        </w:tc>
      </w:tr>
      <w:tr w:rsidR="009515EE" w:rsidRPr="004F7ABD" w:rsidTr="0058720D">
        <w:trPr>
          <w:trHeight w:val="202"/>
        </w:trPr>
        <w:tc>
          <w:tcPr>
            <w:tcW w:w="4809" w:type="dxa"/>
          </w:tcPr>
          <w:p w:rsidR="009515EE" w:rsidRPr="002D5542" w:rsidRDefault="009515EE" w:rsidP="0058720D">
            <w:pPr>
              <w:jc w:val="both"/>
              <w:rPr>
                <w:rFonts w:ascii="Times New Roman" w:hAnsi="Times New Roman"/>
                <w:sz w:val="28"/>
                <w:szCs w:val="28"/>
                <w:lang w:eastAsia="ru-RU"/>
              </w:rPr>
            </w:pPr>
          </w:p>
        </w:tc>
        <w:tc>
          <w:tcPr>
            <w:tcW w:w="4878" w:type="dxa"/>
          </w:tcPr>
          <w:p w:rsidR="009515EE" w:rsidRPr="002D5542" w:rsidRDefault="009515EE" w:rsidP="0058720D">
            <w:pPr>
              <w:widowControl w:val="0"/>
              <w:autoSpaceDE w:val="0"/>
              <w:autoSpaceDN w:val="0"/>
              <w:adjustRightInd w:val="0"/>
              <w:spacing w:after="0" w:line="240" w:lineRule="auto"/>
              <w:rPr>
                <w:rFonts w:ascii="Times New Roman" w:hAnsi="Times New Roman"/>
                <w:sz w:val="24"/>
                <w:szCs w:val="24"/>
                <w:lang w:eastAsia="ru-RU"/>
              </w:rPr>
            </w:pPr>
          </w:p>
        </w:tc>
      </w:tr>
    </w:tbl>
    <w:p w:rsidR="009515EE" w:rsidRPr="002D5542" w:rsidRDefault="009515EE" w:rsidP="009515EE">
      <w:pPr>
        <w:autoSpaceDE w:val="0"/>
        <w:autoSpaceDN w:val="0"/>
        <w:adjustRightInd w:val="0"/>
        <w:spacing w:after="0" w:line="240" w:lineRule="auto"/>
        <w:jc w:val="center"/>
        <w:rPr>
          <w:rFonts w:ascii="Times New Roman" w:hAnsi="Times New Roman"/>
          <w:sz w:val="28"/>
          <w:szCs w:val="28"/>
          <w:lang w:eastAsia="ru-RU"/>
        </w:rPr>
      </w:pPr>
      <w:r w:rsidRPr="002D5542">
        <w:rPr>
          <w:rFonts w:ascii="Times New Roman" w:hAnsi="Times New Roman"/>
          <w:b/>
          <w:bCs/>
          <w:sz w:val="28"/>
          <w:szCs w:val="28"/>
          <w:lang w:eastAsia="ru-RU"/>
        </w:rPr>
        <w:t>Заявление</w:t>
      </w:r>
    </w:p>
    <w:p w:rsidR="009515EE" w:rsidRPr="009D7C17" w:rsidRDefault="009515EE" w:rsidP="009515EE">
      <w:pPr>
        <w:shd w:val="clear" w:color="auto" w:fill="FFFFFF"/>
        <w:spacing w:after="0"/>
        <w:jc w:val="center"/>
        <w:textAlignment w:val="baseline"/>
        <w:rPr>
          <w:rFonts w:ascii="Times New Roman" w:hAnsi="Times New Roman"/>
          <w:b/>
          <w:sz w:val="28"/>
          <w:szCs w:val="28"/>
          <w:lang w:eastAsia="ru-RU"/>
        </w:rPr>
      </w:pPr>
      <w:r w:rsidRPr="002D5542">
        <w:rPr>
          <w:rFonts w:ascii="Times New Roman" w:hAnsi="Times New Roman"/>
          <w:b/>
          <w:sz w:val="28"/>
          <w:szCs w:val="28"/>
          <w:lang w:eastAsia="ru-RU"/>
        </w:rPr>
        <w:t>на предост</w:t>
      </w:r>
      <w:r>
        <w:rPr>
          <w:rFonts w:ascii="Times New Roman" w:hAnsi="Times New Roman"/>
          <w:b/>
          <w:sz w:val="28"/>
          <w:szCs w:val="28"/>
          <w:lang w:eastAsia="ru-RU"/>
        </w:rPr>
        <w:t xml:space="preserve">авление решения о согласовании </w:t>
      </w:r>
      <w:r>
        <w:rPr>
          <w:rFonts w:ascii="Times New Roman" w:hAnsi="Times New Roman"/>
          <w:b/>
          <w:bCs/>
          <w:sz w:val="28"/>
          <w:szCs w:val="28"/>
          <w:lang w:eastAsia="ru-RU"/>
        </w:rPr>
        <w:t>заключения</w:t>
      </w:r>
      <w:r w:rsidRPr="009D7C17">
        <w:rPr>
          <w:rFonts w:ascii="Times New Roman" w:hAnsi="Times New Roman"/>
          <w:b/>
          <w:bCs/>
          <w:sz w:val="28"/>
          <w:szCs w:val="28"/>
          <w:lang w:eastAsia="ru-RU"/>
        </w:rPr>
        <w:t xml:space="preserve"> договора безвозмездного срочного пользования в отношении</w:t>
      </w:r>
    </w:p>
    <w:p w:rsidR="009515EE" w:rsidRPr="009D7C17" w:rsidRDefault="009515EE" w:rsidP="009515EE">
      <w:pPr>
        <w:spacing w:after="0" w:line="240" w:lineRule="auto"/>
        <w:ind w:right="560"/>
        <w:jc w:val="center"/>
        <w:rPr>
          <w:rFonts w:ascii="Times New Roman" w:hAnsi="Times New Roman"/>
          <w:b/>
          <w:bCs/>
          <w:sz w:val="28"/>
          <w:szCs w:val="28"/>
          <w:lang w:eastAsia="ru-RU"/>
        </w:rPr>
      </w:pPr>
      <w:r w:rsidRPr="009D7C17">
        <w:rPr>
          <w:rFonts w:ascii="Times New Roman" w:hAnsi="Times New Roman"/>
          <w:b/>
          <w:bCs/>
          <w:sz w:val="28"/>
          <w:szCs w:val="28"/>
          <w:lang w:eastAsia="ru-RU"/>
        </w:rPr>
        <w:t>земельного участка из земель, находящихся в государственной или муниципальной собственности</w:t>
      </w:r>
    </w:p>
    <w:p w:rsidR="009515EE" w:rsidRPr="002D5542" w:rsidRDefault="009515EE" w:rsidP="009515EE">
      <w:pPr>
        <w:shd w:val="clear" w:color="auto" w:fill="FFFFFF"/>
        <w:jc w:val="center"/>
        <w:textAlignment w:val="baseline"/>
        <w:rPr>
          <w:rFonts w:ascii="Times New Roman" w:hAnsi="Times New Roman"/>
          <w:b/>
          <w:sz w:val="28"/>
          <w:szCs w:val="28"/>
          <w:lang w:eastAsia="ru-RU"/>
        </w:rPr>
      </w:pP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Главе сельского поселения</w:t>
      </w:r>
    </w:p>
    <w:p w:rsidR="009515EE" w:rsidRPr="002D5542" w:rsidRDefault="009515EE" w:rsidP="009515EE">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«Верхне-Куэнгинское</w:t>
      </w:r>
      <w:r w:rsidRPr="002D5542">
        <w:rPr>
          <w:rFonts w:ascii="Times New Roman" w:hAnsi="Times New Roman"/>
          <w:sz w:val="24"/>
          <w:szCs w:val="24"/>
          <w:lang w:eastAsia="ru-RU"/>
        </w:rPr>
        <w:t>»</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________________________________</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(фамилия, имя, отчество)</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От кого: ________________________</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                                                                (фамилия, имя, отчество заявителя;</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_________________________________</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                                                                                            наименование организации, должность руководителя)</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 </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адрес: ____________________________</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___________________________________ </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___________________________________ </w:t>
      </w:r>
    </w:p>
    <w:p w:rsidR="009515EE" w:rsidRPr="002D5542" w:rsidRDefault="009515EE" w:rsidP="009515EE">
      <w:pPr>
        <w:spacing w:after="0" w:line="240" w:lineRule="auto"/>
        <w:jc w:val="right"/>
        <w:rPr>
          <w:rFonts w:ascii="Times New Roman" w:hAnsi="Times New Roman"/>
          <w:sz w:val="24"/>
          <w:szCs w:val="24"/>
          <w:lang w:eastAsia="ru-RU"/>
        </w:rPr>
      </w:pPr>
      <w:r w:rsidRPr="002D5542">
        <w:rPr>
          <w:rFonts w:ascii="Times New Roman" w:hAnsi="Times New Roman"/>
          <w:sz w:val="24"/>
          <w:szCs w:val="24"/>
          <w:lang w:eastAsia="ru-RU"/>
        </w:rPr>
        <w:t>                                                 телефон__________________________</w:t>
      </w:r>
    </w:p>
    <w:p w:rsidR="009515EE" w:rsidRPr="002D5542" w:rsidRDefault="009515EE" w:rsidP="009515EE">
      <w:pPr>
        <w:shd w:val="clear" w:color="auto" w:fill="FFFFFF"/>
        <w:spacing w:before="120" w:after="120" w:line="204" w:lineRule="atLeast"/>
        <w:jc w:val="right"/>
        <w:textAlignment w:val="baseline"/>
        <w:rPr>
          <w:rFonts w:ascii="Times New Roman" w:hAnsi="Times New Roman"/>
          <w:sz w:val="28"/>
          <w:szCs w:val="28"/>
          <w:lang w:eastAsia="ru-RU"/>
        </w:rPr>
      </w:pPr>
      <w:r w:rsidRPr="002D5542">
        <w:rPr>
          <w:rFonts w:ascii="Times New Roman" w:hAnsi="Times New Roman"/>
          <w:sz w:val="28"/>
          <w:szCs w:val="28"/>
          <w:lang w:eastAsia="ru-RU"/>
        </w:rPr>
        <w:t>  </w:t>
      </w:r>
    </w:p>
    <w:p w:rsidR="009515EE" w:rsidRPr="002D5542" w:rsidRDefault="009515EE" w:rsidP="009515EE">
      <w:pPr>
        <w:shd w:val="clear" w:color="auto" w:fill="FFFFFF"/>
        <w:spacing w:before="120" w:after="120" w:line="204" w:lineRule="atLeast"/>
        <w:jc w:val="center"/>
        <w:textAlignment w:val="baseline"/>
        <w:rPr>
          <w:rFonts w:ascii="Times New Roman" w:hAnsi="Times New Roman"/>
          <w:sz w:val="28"/>
          <w:szCs w:val="28"/>
          <w:lang w:eastAsia="ru-RU"/>
        </w:rPr>
      </w:pPr>
      <w:r w:rsidRPr="002D5542">
        <w:rPr>
          <w:rFonts w:ascii="Times New Roman" w:hAnsi="Times New Roman"/>
          <w:sz w:val="28"/>
          <w:szCs w:val="28"/>
          <w:lang w:eastAsia="ru-RU"/>
        </w:rPr>
        <w:t>ЗАЯВЛЕНИЕ</w:t>
      </w:r>
      <w:r w:rsidRPr="002D5542">
        <w:rPr>
          <w:rFonts w:ascii="Times New Roman" w:hAnsi="Times New Roman"/>
          <w:bCs/>
          <w:sz w:val="28"/>
          <w:szCs w:val="28"/>
          <w:lang w:eastAsia="ru-RU"/>
        </w:rPr>
        <w:t> </w:t>
      </w:r>
    </w:p>
    <w:p w:rsidR="009515EE" w:rsidRPr="009D7C17" w:rsidRDefault="009515EE" w:rsidP="009515EE">
      <w:pPr>
        <w:spacing w:after="0" w:line="240" w:lineRule="auto"/>
        <w:jc w:val="both"/>
        <w:rPr>
          <w:rFonts w:ascii="Times New Roman" w:hAnsi="Times New Roman"/>
          <w:bCs/>
          <w:sz w:val="28"/>
          <w:szCs w:val="28"/>
          <w:lang w:eastAsia="ru-RU"/>
        </w:rPr>
      </w:pPr>
      <w:r w:rsidRPr="002D5542">
        <w:rPr>
          <w:rFonts w:ascii="Times New Roman" w:hAnsi="Times New Roman"/>
          <w:sz w:val="28"/>
          <w:szCs w:val="28"/>
          <w:lang w:eastAsia="ru-RU"/>
        </w:rPr>
        <w:t>Прошу выдать решение о согласовании</w:t>
      </w:r>
      <w:r>
        <w:rPr>
          <w:rFonts w:ascii="Times New Roman" w:hAnsi="Times New Roman"/>
          <w:sz w:val="28"/>
          <w:szCs w:val="28"/>
          <w:lang w:eastAsia="ru-RU"/>
        </w:rPr>
        <w:t xml:space="preserve"> </w:t>
      </w:r>
      <w:r>
        <w:rPr>
          <w:rFonts w:ascii="Times New Roman" w:hAnsi="Times New Roman"/>
          <w:bCs/>
          <w:sz w:val="28"/>
          <w:szCs w:val="28"/>
          <w:lang w:eastAsia="ru-RU"/>
        </w:rPr>
        <w:t>заключения</w:t>
      </w:r>
      <w:r w:rsidRPr="009D7C17">
        <w:rPr>
          <w:rFonts w:ascii="Times New Roman" w:hAnsi="Times New Roman"/>
          <w:bCs/>
          <w:sz w:val="28"/>
          <w:szCs w:val="28"/>
          <w:lang w:eastAsia="ru-RU"/>
        </w:rPr>
        <w:t xml:space="preserve"> договора безвозмездного</w:t>
      </w:r>
    </w:p>
    <w:p w:rsidR="009515EE" w:rsidRDefault="009515EE" w:rsidP="009515EE">
      <w:pPr>
        <w:spacing w:after="0" w:line="240" w:lineRule="auto"/>
        <w:jc w:val="both"/>
        <w:rPr>
          <w:rFonts w:ascii="Times New Roman" w:hAnsi="Times New Roman"/>
          <w:sz w:val="28"/>
          <w:szCs w:val="28"/>
          <w:lang w:eastAsia="ru-RU"/>
        </w:rPr>
      </w:pPr>
      <w:r w:rsidRPr="009D7C17">
        <w:rPr>
          <w:rFonts w:ascii="Times New Roman" w:hAnsi="Times New Roman"/>
          <w:bCs/>
          <w:sz w:val="28"/>
          <w:szCs w:val="28"/>
          <w:lang w:eastAsia="ru-RU"/>
        </w:rPr>
        <w:t xml:space="preserve"> срочного пользования в отношении земельного участка из земель, находящихся в государственной или муниципальной собственности</w:t>
      </w:r>
      <w:r>
        <w:rPr>
          <w:rFonts w:ascii="Times New Roman" w:hAnsi="Times New Roman"/>
          <w:sz w:val="28"/>
          <w:szCs w:val="28"/>
          <w:lang w:eastAsia="ru-RU"/>
        </w:rPr>
        <w:t xml:space="preserve">, расположенного по </w:t>
      </w:r>
      <w:r w:rsidRPr="002D5542">
        <w:rPr>
          <w:rFonts w:ascii="Times New Roman" w:hAnsi="Times New Roman"/>
          <w:sz w:val="28"/>
          <w:szCs w:val="28"/>
          <w:lang w:eastAsia="ru-RU"/>
        </w:rPr>
        <w:t>адресу</w:t>
      </w:r>
      <w:r>
        <w:rPr>
          <w:rFonts w:ascii="Times New Roman" w:hAnsi="Times New Roman"/>
          <w:sz w:val="28"/>
          <w:szCs w:val="28"/>
          <w:lang w:eastAsia="ru-RU"/>
        </w:rPr>
        <w:t>___________________________________________</w:t>
      </w:r>
    </w:p>
    <w:p w:rsidR="009515EE" w:rsidRDefault="009515EE" w:rsidP="009515EE">
      <w:pPr>
        <w:spacing w:after="0" w:line="240" w:lineRule="auto"/>
        <w:jc w:val="both"/>
        <w:rPr>
          <w:rFonts w:ascii="Times New Roman" w:hAnsi="Times New Roman"/>
          <w:sz w:val="28"/>
          <w:szCs w:val="28"/>
          <w:lang w:eastAsia="ru-RU"/>
        </w:rPr>
      </w:pPr>
    </w:p>
    <w:p w:rsidR="009515EE" w:rsidRPr="009D7C17" w:rsidRDefault="009515EE" w:rsidP="009515EE">
      <w:pPr>
        <w:spacing w:after="0" w:line="240" w:lineRule="auto"/>
        <w:jc w:val="both"/>
        <w:rPr>
          <w:rFonts w:ascii="Times New Roman" w:hAnsi="Times New Roman"/>
          <w:bCs/>
          <w:sz w:val="28"/>
          <w:szCs w:val="28"/>
          <w:lang w:eastAsia="ru-RU"/>
        </w:rPr>
      </w:pPr>
      <w:r>
        <w:rPr>
          <w:rFonts w:ascii="Times New Roman" w:hAnsi="Times New Roman"/>
          <w:sz w:val="28"/>
          <w:szCs w:val="28"/>
          <w:lang w:eastAsia="ru-RU"/>
        </w:rPr>
        <w:t>__________________________________________________________________</w:t>
      </w:r>
    </w:p>
    <w:p w:rsidR="009515EE" w:rsidRPr="002D5542" w:rsidRDefault="009515EE" w:rsidP="009515EE">
      <w:pPr>
        <w:shd w:val="clear" w:color="auto" w:fill="FFFFFF"/>
        <w:spacing w:before="120" w:after="120" w:line="204" w:lineRule="atLeast"/>
        <w:jc w:val="center"/>
        <w:textAlignment w:val="baseline"/>
        <w:rPr>
          <w:rFonts w:ascii="Times New Roman" w:hAnsi="Times New Roman"/>
          <w:sz w:val="28"/>
          <w:szCs w:val="28"/>
          <w:lang w:eastAsia="ru-RU"/>
        </w:rPr>
      </w:pPr>
    </w:p>
    <w:p w:rsidR="009515EE" w:rsidRPr="002D5542" w:rsidRDefault="009515EE" w:rsidP="009515EE">
      <w:pPr>
        <w:shd w:val="clear" w:color="auto" w:fill="FFFFFF"/>
        <w:spacing w:before="120" w:after="120" w:line="204" w:lineRule="atLeast"/>
        <w:jc w:val="center"/>
        <w:textAlignment w:val="baseline"/>
        <w:rPr>
          <w:rFonts w:ascii="Times New Roman" w:hAnsi="Times New Roman"/>
          <w:sz w:val="28"/>
          <w:szCs w:val="28"/>
          <w:lang w:eastAsia="ru-RU"/>
        </w:rPr>
      </w:pPr>
      <w:r w:rsidRPr="002D5542">
        <w:rPr>
          <w:rFonts w:ascii="Times New Roman" w:hAnsi="Times New Roman"/>
          <w:sz w:val="28"/>
          <w:szCs w:val="28"/>
          <w:lang w:eastAsia="ru-RU"/>
        </w:rPr>
        <w:t> </w:t>
      </w:r>
    </w:p>
    <w:p w:rsidR="009515EE" w:rsidRPr="002D5542" w:rsidRDefault="009515EE" w:rsidP="009515EE">
      <w:pPr>
        <w:shd w:val="clear" w:color="auto" w:fill="FFFFFF"/>
        <w:spacing w:before="120" w:after="120" w:line="204" w:lineRule="atLeast"/>
        <w:jc w:val="center"/>
        <w:textAlignment w:val="baseline"/>
        <w:rPr>
          <w:rFonts w:ascii="Times New Roman" w:hAnsi="Times New Roman"/>
          <w:b/>
          <w:color w:val="444444"/>
          <w:sz w:val="28"/>
          <w:szCs w:val="28"/>
          <w:lang w:eastAsia="ru-RU"/>
        </w:rPr>
      </w:pPr>
      <w:r w:rsidRPr="002D5542">
        <w:rPr>
          <w:rFonts w:ascii="Times New Roman" w:hAnsi="Times New Roman"/>
          <w:sz w:val="28"/>
          <w:szCs w:val="28"/>
          <w:lang w:eastAsia="ru-RU"/>
        </w:rPr>
        <w:t>Дата «______»______20___г.                                    Подпись ________________</w:t>
      </w:r>
    </w:p>
    <w:p w:rsidR="009515EE" w:rsidRPr="002D5542" w:rsidRDefault="009515EE" w:rsidP="009515EE">
      <w:pPr>
        <w:shd w:val="clear" w:color="auto" w:fill="FFFFFF"/>
        <w:spacing w:before="120" w:after="120" w:line="204" w:lineRule="atLeast"/>
        <w:jc w:val="center"/>
        <w:textAlignment w:val="baseline"/>
        <w:rPr>
          <w:rFonts w:ascii="Times New Roman" w:hAnsi="Times New Roman"/>
          <w:b/>
          <w:color w:val="444444"/>
          <w:sz w:val="28"/>
          <w:szCs w:val="28"/>
          <w:lang w:eastAsia="ru-RU"/>
        </w:rPr>
      </w:pPr>
      <w:r w:rsidRPr="002D5542">
        <w:rPr>
          <w:rFonts w:ascii="Times New Roman" w:hAnsi="Times New Roman"/>
          <w:b/>
          <w:color w:val="444444"/>
          <w:sz w:val="28"/>
          <w:szCs w:val="28"/>
          <w:lang w:eastAsia="ru-RU"/>
        </w:rPr>
        <w:t> </w:t>
      </w:r>
    </w:p>
    <w:p w:rsidR="009515EE" w:rsidRDefault="009515EE" w:rsidP="009515EE">
      <w:pPr>
        <w:widowControl w:val="0"/>
        <w:autoSpaceDE w:val="0"/>
        <w:autoSpaceDN w:val="0"/>
        <w:adjustRightInd w:val="0"/>
        <w:spacing w:after="0" w:line="240" w:lineRule="auto"/>
        <w:ind w:right="400"/>
        <w:outlineLvl w:val="1"/>
        <w:rPr>
          <w:rFonts w:ascii="Times New Roman" w:hAnsi="Times New Roman"/>
          <w:b/>
          <w:sz w:val="28"/>
          <w:szCs w:val="28"/>
          <w:lang w:eastAsia="ru-RU"/>
        </w:rPr>
      </w:pPr>
    </w:p>
    <w:p w:rsidR="009515EE" w:rsidRPr="002D5542" w:rsidRDefault="009515EE" w:rsidP="009515EE">
      <w:pPr>
        <w:widowControl w:val="0"/>
        <w:autoSpaceDE w:val="0"/>
        <w:autoSpaceDN w:val="0"/>
        <w:adjustRightInd w:val="0"/>
        <w:spacing w:after="0" w:line="240" w:lineRule="auto"/>
        <w:ind w:right="400"/>
        <w:jc w:val="right"/>
        <w:outlineLvl w:val="1"/>
        <w:rPr>
          <w:rFonts w:ascii="Times New Roman" w:hAnsi="Times New Roman"/>
          <w:sz w:val="20"/>
          <w:szCs w:val="20"/>
          <w:lang w:eastAsia="ru-RU"/>
        </w:rPr>
      </w:pPr>
      <w:r>
        <w:rPr>
          <w:rFonts w:ascii="Times New Roman" w:hAnsi="Times New Roman"/>
          <w:sz w:val="20"/>
          <w:szCs w:val="20"/>
          <w:lang w:eastAsia="ru-RU"/>
        </w:rPr>
        <w:lastRenderedPageBreak/>
        <w:t>Приложение №</w:t>
      </w:r>
      <w:r w:rsidRPr="002D5542">
        <w:rPr>
          <w:rFonts w:ascii="Times New Roman" w:hAnsi="Times New Roman"/>
          <w:sz w:val="20"/>
          <w:szCs w:val="20"/>
          <w:lang w:eastAsia="ru-RU"/>
        </w:rPr>
        <w:t xml:space="preserve"> 3</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2D5542">
        <w:rPr>
          <w:rFonts w:ascii="Times New Roman" w:hAnsi="Times New Roman"/>
          <w:sz w:val="20"/>
          <w:szCs w:val="20"/>
          <w:lang w:eastAsia="ru-RU"/>
        </w:rPr>
        <w:t>к Административному регламенту</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2D5542">
        <w:rPr>
          <w:rFonts w:ascii="Times New Roman" w:hAnsi="Times New Roman"/>
          <w:sz w:val="20"/>
          <w:szCs w:val="20"/>
          <w:lang w:eastAsia="ru-RU"/>
        </w:rPr>
        <w:t>по предоставлению муниципальной услуги</w:t>
      </w:r>
    </w:p>
    <w:p w:rsidR="009515EE" w:rsidRDefault="009515EE" w:rsidP="009515EE">
      <w:pPr>
        <w:spacing w:after="0" w:line="240" w:lineRule="auto"/>
        <w:jc w:val="right"/>
        <w:rPr>
          <w:rFonts w:ascii="Times New Roman" w:hAnsi="Times New Roman"/>
          <w:b/>
          <w:bCs/>
          <w:sz w:val="24"/>
          <w:szCs w:val="24"/>
          <w:lang w:eastAsia="ru-RU"/>
        </w:rPr>
      </w:pPr>
      <w:r w:rsidRPr="002D5542">
        <w:rPr>
          <w:rFonts w:ascii="Times New Roman" w:hAnsi="Times New Roman"/>
          <w:sz w:val="20"/>
          <w:szCs w:val="20"/>
          <w:lang w:eastAsia="ru-RU"/>
        </w:rPr>
        <w:t>«</w:t>
      </w:r>
      <w:r>
        <w:rPr>
          <w:rFonts w:ascii="Times New Roman" w:hAnsi="Times New Roman"/>
          <w:b/>
          <w:bCs/>
          <w:sz w:val="24"/>
          <w:szCs w:val="24"/>
          <w:lang w:eastAsia="ru-RU"/>
        </w:rPr>
        <w:t>Заключение договора безвозмездного</w:t>
      </w:r>
    </w:p>
    <w:p w:rsidR="009515EE" w:rsidRDefault="009515EE" w:rsidP="009515EE">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 xml:space="preserve"> срочного пользования в отношении </w:t>
      </w:r>
    </w:p>
    <w:p w:rsidR="009515EE" w:rsidRDefault="009515EE" w:rsidP="009515EE">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 xml:space="preserve">земельного участка из земель, находящихся </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Pr>
          <w:rFonts w:ascii="Times New Roman" w:hAnsi="Times New Roman"/>
          <w:b/>
          <w:bCs/>
          <w:sz w:val="24"/>
          <w:szCs w:val="24"/>
          <w:lang w:eastAsia="ru-RU"/>
        </w:rPr>
        <w:t>в государственной или муниципальной собственности</w:t>
      </w:r>
    </w:p>
    <w:p w:rsidR="009515EE" w:rsidRPr="002D5542" w:rsidRDefault="009515EE" w:rsidP="009515E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2D5542">
        <w:rPr>
          <w:rFonts w:ascii="Times New Roman" w:hAnsi="Times New Roman"/>
          <w:sz w:val="20"/>
          <w:szCs w:val="20"/>
          <w:lang w:eastAsia="ru-RU"/>
        </w:rPr>
        <w:t>»</w:t>
      </w:r>
    </w:p>
    <w:p w:rsidR="009515EE" w:rsidRPr="002D5542" w:rsidRDefault="009515EE" w:rsidP="009515EE">
      <w:pPr>
        <w:ind w:right="-1" w:firstLine="709"/>
        <w:jc w:val="center"/>
        <w:rPr>
          <w:color w:val="000000"/>
          <w:sz w:val="28"/>
          <w:szCs w:val="28"/>
          <w:lang w:eastAsia="ru-RU"/>
        </w:rPr>
      </w:pPr>
    </w:p>
    <w:p w:rsidR="009515EE" w:rsidRPr="002D5542" w:rsidRDefault="009515EE" w:rsidP="009515EE">
      <w:pPr>
        <w:spacing w:after="0"/>
        <w:ind w:right="-1" w:firstLine="709"/>
        <w:jc w:val="center"/>
        <w:rPr>
          <w:rFonts w:ascii="Times New Roman" w:hAnsi="Times New Roman"/>
          <w:color w:val="000000"/>
          <w:sz w:val="28"/>
          <w:szCs w:val="28"/>
          <w:lang w:eastAsia="ru-RU"/>
        </w:rPr>
      </w:pPr>
      <w:r w:rsidRPr="002D5542">
        <w:rPr>
          <w:rFonts w:ascii="Times New Roman" w:hAnsi="Times New Roman"/>
          <w:color w:val="000000"/>
          <w:sz w:val="28"/>
          <w:szCs w:val="28"/>
          <w:lang w:eastAsia="ru-RU"/>
        </w:rPr>
        <w:t>БЛОК-СХЕМА</w:t>
      </w:r>
    </w:p>
    <w:p w:rsidR="009515EE" w:rsidRPr="00CD2F39" w:rsidRDefault="009515EE" w:rsidP="009515EE">
      <w:pPr>
        <w:spacing w:after="0"/>
        <w:ind w:right="-1"/>
        <w:jc w:val="center"/>
        <w:rPr>
          <w:rFonts w:ascii="Times New Roman" w:hAnsi="Times New Roman"/>
          <w:color w:val="000000"/>
          <w:sz w:val="28"/>
          <w:szCs w:val="28"/>
          <w:lang w:eastAsia="ru-RU"/>
        </w:rPr>
      </w:pPr>
      <w:r w:rsidRPr="002D5542">
        <w:rPr>
          <w:rFonts w:ascii="Times New Roman" w:hAnsi="Times New Roman"/>
          <w:color w:val="000000"/>
          <w:sz w:val="28"/>
          <w:szCs w:val="28"/>
          <w:lang w:eastAsia="ru-RU"/>
        </w:rPr>
        <w:t>предоставления муниципальной услуги</w:t>
      </w:r>
      <w:r>
        <w:rPr>
          <w:rFonts w:ascii="Times New Roman" w:hAnsi="Times New Roman"/>
          <w:color w:val="000000"/>
          <w:sz w:val="28"/>
          <w:szCs w:val="28"/>
          <w:lang w:eastAsia="ru-RU"/>
        </w:rPr>
        <w:t xml:space="preserve"> </w:t>
      </w:r>
      <w:r w:rsidRPr="00CD2F39">
        <w:rPr>
          <w:rFonts w:ascii="Times New Roman" w:hAnsi="Times New Roman"/>
          <w:color w:val="000000"/>
          <w:sz w:val="28"/>
          <w:szCs w:val="28"/>
          <w:lang w:eastAsia="ru-RU"/>
        </w:rPr>
        <w:t>«</w:t>
      </w:r>
      <w:r w:rsidRPr="00CD2F39">
        <w:rPr>
          <w:rFonts w:ascii="Times New Roman" w:hAnsi="Times New Roman"/>
          <w:bCs/>
          <w:sz w:val="28"/>
          <w:szCs w:val="28"/>
          <w:lang w:eastAsia="ru-RU"/>
        </w:rPr>
        <w:t>Заключение договора безвозмездного</w:t>
      </w:r>
      <w:r>
        <w:rPr>
          <w:rFonts w:ascii="Times New Roman" w:hAnsi="Times New Roman"/>
          <w:bCs/>
          <w:sz w:val="28"/>
          <w:szCs w:val="28"/>
          <w:lang w:eastAsia="ru-RU"/>
        </w:rPr>
        <w:t xml:space="preserve"> </w:t>
      </w:r>
      <w:r w:rsidRPr="00CD2F39">
        <w:rPr>
          <w:rFonts w:ascii="Times New Roman" w:hAnsi="Times New Roman"/>
          <w:bCs/>
          <w:sz w:val="28"/>
          <w:szCs w:val="28"/>
          <w:lang w:eastAsia="ru-RU"/>
        </w:rPr>
        <w:t>срочного пользования в отношении</w:t>
      </w:r>
      <w:r>
        <w:rPr>
          <w:rFonts w:ascii="Times New Roman" w:hAnsi="Times New Roman"/>
          <w:bCs/>
          <w:sz w:val="28"/>
          <w:szCs w:val="28"/>
          <w:lang w:eastAsia="ru-RU"/>
        </w:rPr>
        <w:t xml:space="preserve"> </w:t>
      </w:r>
      <w:r w:rsidRPr="00CD2F39">
        <w:rPr>
          <w:rFonts w:ascii="Times New Roman" w:hAnsi="Times New Roman"/>
          <w:bCs/>
          <w:sz w:val="28"/>
          <w:szCs w:val="28"/>
          <w:lang w:eastAsia="ru-RU"/>
        </w:rPr>
        <w:t>земельного участка из земель, находящихся</w:t>
      </w:r>
      <w:r>
        <w:rPr>
          <w:rFonts w:ascii="Times New Roman" w:hAnsi="Times New Roman"/>
          <w:bCs/>
          <w:sz w:val="28"/>
          <w:szCs w:val="28"/>
          <w:lang w:eastAsia="ru-RU"/>
        </w:rPr>
        <w:t xml:space="preserve"> </w:t>
      </w:r>
      <w:r w:rsidRPr="00CD2F39">
        <w:rPr>
          <w:rFonts w:ascii="Times New Roman" w:hAnsi="Times New Roman"/>
          <w:bCs/>
          <w:sz w:val="28"/>
          <w:szCs w:val="28"/>
          <w:lang w:eastAsia="ru-RU"/>
        </w:rPr>
        <w:t>в государственной или муниципальной собственности</w:t>
      </w:r>
      <w:r w:rsidRPr="00CD2F39">
        <w:rPr>
          <w:rFonts w:ascii="Times New Roman" w:hAnsi="Times New Roman"/>
          <w:color w:val="000000"/>
          <w:sz w:val="28"/>
          <w:szCs w:val="28"/>
          <w:lang w:eastAsia="ru-RU"/>
        </w:rPr>
        <w:t>»</w:t>
      </w:r>
    </w:p>
    <w:p w:rsidR="009515EE" w:rsidRPr="002D5542" w:rsidRDefault="009515EE" w:rsidP="009515EE">
      <w:pPr>
        <w:ind w:right="-1" w:firstLine="709"/>
        <w:jc w:val="center"/>
        <w:rPr>
          <w:rFonts w:ascii="Times New Roman" w:hAnsi="Times New Roman"/>
          <w:color w:val="000000"/>
          <w:sz w:val="28"/>
          <w:szCs w:val="28"/>
          <w:lang w:eastAsia="ru-RU"/>
        </w:rPr>
      </w:pPr>
      <w:r w:rsidRPr="00560374">
        <w:rPr>
          <w:noProof/>
          <w:lang w:eastAsia="ru-RU"/>
        </w:rPr>
        <w:pict>
          <v:rect id="Прямоугольник 8" o:spid="_x0000_s1026" style="position:absolute;left:0;text-align:left;margin-left:1.8pt;margin-top:14.95pt;width:484.55pt;height:37.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">
            <v:textbox>
              <w:txbxContent>
                <w:p w:rsidR="009515EE" w:rsidRPr="00AA115C" w:rsidRDefault="009515EE" w:rsidP="009515EE">
                  <w:pPr>
                    <w:jc w:val="center"/>
                    <w:rPr>
                      <w:rFonts w:ascii="Times New Roman" w:hAnsi="Times New Roman"/>
                    </w:rPr>
                  </w:pPr>
                  <w:r w:rsidRPr="00AA115C">
                    <w:rPr>
                      <w:rFonts w:ascii="Times New Roman" w:hAnsi="Times New Roman"/>
                      <w:sz w:val="28"/>
                      <w:szCs w:val="28"/>
                    </w:rPr>
                    <w:t>Прием и регистрация заявления с прилагаемыми документами</w:t>
                  </w:r>
                </w:p>
              </w:txbxContent>
            </v:textbox>
          </v:rect>
        </w:pict>
      </w:r>
    </w:p>
    <w:p w:rsidR="009515EE" w:rsidRPr="002D5542" w:rsidRDefault="009515EE" w:rsidP="009515EE">
      <w:pPr>
        <w:ind w:right="-1"/>
        <w:rPr>
          <w:rFonts w:ascii="Times New Roman" w:hAnsi="Times New Roman"/>
          <w:color w:val="000000"/>
          <w:sz w:val="28"/>
          <w:szCs w:val="28"/>
          <w:lang w:eastAsia="ru-RU"/>
        </w:rPr>
      </w:pPr>
    </w:p>
    <w:p w:rsidR="009515EE" w:rsidRPr="002D5542" w:rsidRDefault="009515EE" w:rsidP="009515EE">
      <w:pPr>
        <w:ind w:right="-1"/>
        <w:rPr>
          <w:rFonts w:ascii="Times New Roman" w:hAnsi="Times New Roman"/>
          <w:color w:val="000000"/>
          <w:sz w:val="28"/>
          <w:szCs w:val="28"/>
          <w:lang w:eastAsia="ru-RU"/>
        </w:rPr>
      </w:pPr>
      <w:r w:rsidRPr="00560374">
        <w:rPr>
          <w:noProof/>
          <w:lang w:eastAsia="ru-RU"/>
        </w:rPr>
        <w:pict>
          <v:shapetype id="_x0000_t32" coordsize="21600,21600" o:spt="32" o:oned="t" path="m,l21600,21600e" filled="f">
            <v:path arrowok="t" fillok="f" o:connecttype="none"/>
            <o:lock v:ext="edit" shapetype="t"/>
          </v:shapetype>
          <v:shape id="Прямая со стрелкой 7" o:spid="_x0000_s1029" type="#_x0000_t32" style="position:absolute;margin-left:252pt;margin-top:4.3pt;width:.75pt;height:22.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">
            <v:stroke endarrow="block"/>
          </v:shape>
        </w:pict>
      </w:r>
    </w:p>
    <w:p w:rsidR="009515EE" w:rsidRPr="002D5542" w:rsidRDefault="009515EE" w:rsidP="009515EE">
      <w:pPr>
        <w:rPr>
          <w:rFonts w:ascii="Times New Roman" w:hAnsi="Times New Roman"/>
          <w:color w:val="000000"/>
          <w:sz w:val="28"/>
          <w:szCs w:val="28"/>
          <w:lang w:eastAsia="ru-RU"/>
        </w:rPr>
      </w:pPr>
      <w:r w:rsidRPr="00560374">
        <w:rPr>
          <w:noProof/>
          <w:lang w:eastAsia="ru-RU"/>
        </w:rPr>
        <w:pict>
          <v:rect id="Прямоугольник 6" o:spid="_x0000_s1027" style="position:absolute;margin-left:0;margin-top:15.2pt;width:486.35pt;height:80.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">
            <v:textbox>
              <w:txbxContent>
                <w:p w:rsidR="009515EE" w:rsidRPr="00AA115C" w:rsidRDefault="009515EE" w:rsidP="009515EE">
                  <w:pPr>
                    <w:jc w:val="center"/>
                    <w:rPr>
                      <w:rFonts w:ascii="Times New Roman" w:hAnsi="Times New Roman"/>
                    </w:rPr>
                  </w:pPr>
                  <w:r w:rsidRPr="00AA115C">
                    <w:rPr>
                      <w:rFonts w:ascii="Times New Roman" w:hAnsi="Times New Roman"/>
                      <w:sz w:val="28"/>
                      <w:szCs w:val="28"/>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xbxContent>
            </v:textbox>
          </v:rect>
        </w:pict>
      </w:r>
    </w:p>
    <w:p w:rsidR="009515EE" w:rsidRPr="002D5542" w:rsidRDefault="009515EE" w:rsidP="009515EE">
      <w:pPr>
        <w:rPr>
          <w:rFonts w:ascii="Times New Roman" w:hAnsi="Times New Roman"/>
          <w:color w:val="000000"/>
          <w:sz w:val="28"/>
          <w:szCs w:val="28"/>
          <w:lang w:eastAsia="ru-RU"/>
        </w:rPr>
      </w:pPr>
    </w:p>
    <w:p w:rsidR="009515EE" w:rsidRPr="002D5542" w:rsidRDefault="009515EE" w:rsidP="009515EE">
      <w:pPr>
        <w:ind w:right="-1"/>
        <w:rPr>
          <w:rFonts w:ascii="Times New Roman" w:hAnsi="Times New Roman"/>
          <w:color w:val="000000"/>
          <w:sz w:val="28"/>
          <w:szCs w:val="28"/>
          <w:lang w:eastAsia="ru-RU"/>
        </w:rPr>
      </w:pPr>
    </w:p>
    <w:p w:rsidR="009515EE" w:rsidRPr="002D5542" w:rsidRDefault="009515EE" w:rsidP="009515EE">
      <w:pPr>
        <w:ind w:right="-1"/>
        <w:rPr>
          <w:rFonts w:ascii="Times New Roman" w:hAnsi="Times New Roman"/>
          <w:color w:val="000000"/>
          <w:sz w:val="28"/>
          <w:szCs w:val="28"/>
          <w:lang w:eastAsia="ru-RU"/>
        </w:rPr>
      </w:pPr>
    </w:p>
    <w:p w:rsidR="009515EE" w:rsidRPr="002D5542" w:rsidRDefault="009515EE" w:rsidP="009515EE">
      <w:pPr>
        <w:ind w:right="-1"/>
        <w:rPr>
          <w:rFonts w:ascii="Times New Roman" w:hAnsi="Times New Roman"/>
          <w:color w:val="000000"/>
          <w:sz w:val="28"/>
          <w:szCs w:val="28"/>
          <w:lang w:eastAsia="ru-RU"/>
        </w:rPr>
      </w:pPr>
      <w:r w:rsidRPr="00560374">
        <w:rPr>
          <w:noProof/>
          <w:lang w:eastAsia="ru-RU"/>
        </w:rPr>
        <w:pict>
          <v:shape id="Прямая со стрелкой 5" o:spid="_x0000_s1030" type="#_x0000_t32" style="position:absolute;margin-left:252pt;margin-top:-.4pt;width:0;height:2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RbYQIAAHUEAAAOAAAAZHJzL2Uyb0RvYy54bWysVEtu2zAQ3RfoHQjuHVmulT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">
            <v:stroke endarrow="block"/>
          </v:shape>
        </w:pict>
      </w:r>
    </w:p>
    <w:p w:rsidR="009515EE" w:rsidRPr="002D5542" w:rsidRDefault="009515EE" w:rsidP="009515EE">
      <w:pPr>
        <w:ind w:right="-1"/>
        <w:rPr>
          <w:rFonts w:ascii="Times New Roman" w:hAnsi="Times New Roman"/>
          <w:color w:val="000000"/>
          <w:sz w:val="28"/>
          <w:szCs w:val="28"/>
          <w:lang w:eastAsia="ru-RU"/>
        </w:rPr>
      </w:pPr>
      <w:r w:rsidRPr="00560374">
        <w:rPr>
          <w:noProof/>
          <w:lang w:eastAsia="ru-RU"/>
        </w:rPr>
        <w:pict>
          <v:rect id="Прямоугольник 4" o:spid="_x0000_s1028" style="position:absolute;margin-left:1.8pt;margin-top:11.05pt;width:484.55pt;height:35.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">
            <v:textbox>
              <w:txbxContent>
                <w:p w:rsidR="009515EE" w:rsidRPr="00AA115C" w:rsidRDefault="009515EE" w:rsidP="009515EE">
                  <w:pPr>
                    <w:jc w:val="center"/>
                    <w:rPr>
                      <w:rFonts w:ascii="Times New Roman" w:hAnsi="Times New Roman"/>
                    </w:rPr>
                  </w:pPr>
                  <w:r w:rsidRPr="00AA115C">
                    <w:rPr>
                      <w:rFonts w:ascii="Times New Roman" w:hAnsi="Times New Roman"/>
                      <w:sz w:val="28"/>
                      <w:szCs w:val="28"/>
                    </w:rPr>
                    <w:t>Рассмотрение поступившего заявления</w:t>
                  </w:r>
                </w:p>
              </w:txbxContent>
            </v:textbox>
          </v:rect>
        </w:pict>
      </w:r>
    </w:p>
    <w:p w:rsidR="009515EE" w:rsidRPr="002D5542" w:rsidRDefault="009515EE" w:rsidP="009515EE">
      <w:pPr>
        <w:ind w:right="-1"/>
        <w:rPr>
          <w:rFonts w:ascii="Times New Roman" w:hAnsi="Times New Roman"/>
          <w:color w:val="000000"/>
          <w:sz w:val="28"/>
          <w:szCs w:val="28"/>
          <w:lang w:eastAsia="ru-RU"/>
        </w:rPr>
      </w:pPr>
    </w:p>
    <w:p w:rsidR="009515EE" w:rsidRPr="002D5542" w:rsidRDefault="009515EE" w:rsidP="009515EE">
      <w:pPr>
        <w:ind w:right="-1"/>
        <w:rPr>
          <w:rFonts w:ascii="Times New Roman" w:hAnsi="Times New Roman"/>
          <w:color w:val="000000"/>
          <w:sz w:val="28"/>
          <w:szCs w:val="28"/>
          <w:lang w:eastAsia="ru-RU"/>
        </w:rPr>
      </w:pPr>
      <w:r w:rsidRPr="00560374">
        <w:rPr>
          <w:noProof/>
          <w:lang w:eastAsia="ru-RU"/>
        </w:rPr>
        <w:pict>
          <v:shape id="Прямая со стрелкой 3" o:spid="_x0000_s1031" type="#_x0000_t32" style="position:absolute;margin-left:252pt;margin-top:14.3pt;width:0;height:2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VrYQIAAHUEAAAOAAAAZHJzL2Uyb0RvYy54bWysVEtu2zAQ3RfoHQjuHUm2ks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">
            <v:stroke endarrow="block"/>
          </v:shape>
        </w:pict>
      </w:r>
    </w:p>
    <w:p w:rsidR="009515EE" w:rsidRPr="002D5542" w:rsidRDefault="009515EE" w:rsidP="009515EE">
      <w:pPr>
        <w:ind w:firstLine="720"/>
        <w:jc w:val="both"/>
        <w:outlineLvl w:val="2"/>
        <w:rPr>
          <w:rFonts w:ascii="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3"/>
      </w:tblGrid>
      <w:tr w:rsidR="009515EE" w:rsidRPr="004F7ABD" w:rsidTr="0058720D">
        <w:trPr>
          <w:trHeight w:val="611"/>
        </w:trPr>
        <w:tc>
          <w:tcPr>
            <w:tcW w:w="10260" w:type="dxa"/>
          </w:tcPr>
          <w:p w:rsidR="009515EE" w:rsidRPr="00CD2F39" w:rsidRDefault="009515EE" w:rsidP="0058720D">
            <w:pPr>
              <w:spacing w:after="0" w:line="240" w:lineRule="auto"/>
              <w:jc w:val="both"/>
              <w:rPr>
                <w:rFonts w:ascii="Times New Roman" w:hAnsi="Times New Roman"/>
                <w:bCs/>
                <w:sz w:val="28"/>
                <w:szCs w:val="28"/>
                <w:lang w:eastAsia="ru-RU"/>
              </w:rPr>
            </w:pPr>
            <w:r w:rsidRPr="002D5542">
              <w:rPr>
                <w:rFonts w:ascii="Times New Roman" w:hAnsi="Times New Roman"/>
                <w:sz w:val="28"/>
                <w:szCs w:val="28"/>
                <w:lang w:eastAsia="ru-RU"/>
              </w:rPr>
              <w:t>Принятие решений о согласовании</w:t>
            </w:r>
            <w:r>
              <w:rPr>
                <w:rFonts w:ascii="Times New Roman" w:hAnsi="Times New Roman"/>
                <w:sz w:val="28"/>
                <w:szCs w:val="28"/>
                <w:lang w:eastAsia="ru-RU"/>
              </w:rPr>
              <w:t xml:space="preserve"> </w:t>
            </w:r>
            <w:r>
              <w:rPr>
                <w:rFonts w:ascii="Times New Roman" w:hAnsi="Times New Roman"/>
                <w:bCs/>
                <w:sz w:val="28"/>
                <w:szCs w:val="28"/>
                <w:lang w:eastAsia="ru-RU"/>
              </w:rPr>
              <w:t>заключения</w:t>
            </w:r>
            <w:r w:rsidRPr="00CD2F39">
              <w:rPr>
                <w:rFonts w:ascii="Times New Roman" w:hAnsi="Times New Roman"/>
                <w:bCs/>
                <w:sz w:val="28"/>
                <w:szCs w:val="28"/>
                <w:lang w:eastAsia="ru-RU"/>
              </w:rPr>
              <w:t xml:space="preserve"> договора безвозмездного</w:t>
            </w:r>
          </w:p>
          <w:p w:rsidR="009515EE" w:rsidRPr="00CD2F39" w:rsidRDefault="009515EE" w:rsidP="0058720D">
            <w:pPr>
              <w:spacing w:after="0" w:line="240" w:lineRule="auto"/>
              <w:jc w:val="both"/>
              <w:rPr>
                <w:rFonts w:ascii="Times New Roman" w:hAnsi="Times New Roman"/>
                <w:bCs/>
                <w:sz w:val="28"/>
                <w:szCs w:val="28"/>
                <w:lang w:eastAsia="ru-RU"/>
              </w:rPr>
            </w:pPr>
            <w:r w:rsidRPr="00CD2F39">
              <w:rPr>
                <w:rFonts w:ascii="Times New Roman" w:hAnsi="Times New Roman"/>
                <w:bCs/>
                <w:sz w:val="28"/>
                <w:szCs w:val="28"/>
                <w:lang w:eastAsia="ru-RU"/>
              </w:rPr>
              <w:t xml:space="preserve"> срочного пользования в отношении земельного участка из земель, находящихся в государственной или муниципальной собственности</w:t>
            </w:r>
            <w:r w:rsidRPr="002D5542">
              <w:rPr>
                <w:rFonts w:ascii="Times New Roman" w:hAnsi="Times New Roman"/>
                <w:sz w:val="28"/>
                <w:szCs w:val="28"/>
                <w:lang w:eastAsia="ru-RU"/>
              </w:rPr>
              <w:t xml:space="preserve"> или об отказе в согласовании </w:t>
            </w:r>
            <w:r>
              <w:rPr>
                <w:rFonts w:ascii="Times New Roman" w:hAnsi="Times New Roman"/>
                <w:bCs/>
                <w:sz w:val="28"/>
                <w:szCs w:val="28"/>
                <w:lang w:eastAsia="ru-RU"/>
              </w:rPr>
              <w:t>заключения</w:t>
            </w:r>
            <w:r w:rsidRPr="00CD2F39">
              <w:rPr>
                <w:rFonts w:ascii="Times New Roman" w:hAnsi="Times New Roman"/>
                <w:bCs/>
                <w:sz w:val="28"/>
                <w:szCs w:val="28"/>
                <w:lang w:eastAsia="ru-RU"/>
              </w:rPr>
              <w:t xml:space="preserve"> договора безвозмездного</w:t>
            </w:r>
            <w:r>
              <w:rPr>
                <w:rFonts w:ascii="Times New Roman" w:hAnsi="Times New Roman"/>
                <w:bCs/>
                <w:sz w:val="28"/>
                <w:szCs w:val="28"/>
                <w:lang w:eastAsia="ru-RU"/>
              </w:rPr>
              <w:t xml:space="preserve"> </w:t>
            </w:r>
            <w:r w:rsidRPr="00CD2F39">
              <w:rPr>
                <w:rFonts w:ascii="Times New Roman" w:hAnsi="Times New Roman"/>
                <w:bCs/>
                <w:sz w:val="28"/>
                <w:szCs w:val="28"/>
                <w:lang w:eastAsia="ru-RU"/>
              </w:rPr>
              <w:t>срочного пользования в отношении земельного участка из земель, находящихся в государственной или муниципальной собственности</w:t>
            </w:r>
          </w:p>
        </w:tc>
      </w:tr>
    </w:tbl>
    <w:p w:rsidR="009515EE" w:rsidRPr="002D5542" w:rsidRDefault="009515EE" w:rsidP="009515EE">
      <w:pPr>
        <w:ind w:right="-1"/>
        <w:jc w:val="both"/>
        <w:rPr>
          <w:rFonts w:ascii="Times New Roman" w:hAnsi="Times New Roman"/>
          <w:sz w:val="28"/>
          <w:szCs w:val="28"/>
          <w:lang w:eastAsia="en-US"/>
        </w:rPr>
      </w:pPr>
      <w:r w:rsidRPr="00560374">
        <w:rPr>
          <w:noProof/>
          <w:lang w:eastAsia="ru-RU"/>
        </w:rPr>
        <w:pict>
          <v:shape id="Прямая со стрелкой 2" o:spid="_x0000_s1033" type="#_x0000_t32" style="position:absolute;left:0;text-align:left;margin-left:252pt;margin-top:-.35pt;width:0;height:24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">
            <v:stroke endarrow="block"/>
          </v:shape>
        </w:pict>
      </w:r>
    </w:p>
    <w:p w:rsidR="009515EE" w:rsidRPr="002D5542" w:rsidRDefault="009515EE" w:rsidP="009515EE">
      <w:pPr>
        <w:ind w:right="-1"/>
        <w:jc w:val="both"/>
        <w:rPr>
          <w:rFonts w:ascii="Times New Roman" w:hAnsi="Times New Roman"/>
          <w:sz w:val="28"/>
          <w:szCs w:val="28"/>
          <w:lang w:eastAsia="en-US"/>
        </w:rPr>
      </w:pPr>
      <w:r w:rsidRPr="00560374">
        <w:rPr>
          <w:noProof/>
          <w:lang w:eastAsia="ru-RU"/>
        </w:rPr>
        <w:pict>
          <v:rect id="Прямоугольник 1" o:spid="_x0000_s1032" style="position:absolute;left:0;text-align:left;margin-left:1.8pt;margin-top:8.45pt;width:484.55pt;height:72.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">
            <v:textbox>
              <w:txbxContent>
                <w:p w:rsidR="009515EE" w:rsidRPr="00CD2F39" w:rsidRDefault="009515EE" w:rsidP="009515EE">
                  <w:pPr>
                    <w:spacing w:after="0" w:line="240" w:lineRule="auto"/>
                    <w:jc w:val="both"/>
                    <w:rPr>
                      <w:rFonts w:ascii="Times New Roman" w:hAnsi="Times New Roman"/>
                      <w:bCs/>
                      <w:sz w:val="28"/>
                      <w:szCs w:val="28"/>
                      <w:lang w:eastAsia="ru-RU"/>
                    </w:rPr>
                  </w:pPr>
                  <w:r w:rsidRPr="00AA115C">
                    <w:rPr>
                      <w:rFonts w:ascii="Times New Roman" w:hAnsi="Times New Roman"/>
                      <w:sz w:val="28"/>
                      <w:szCs w:val="28"/>
                    </w:rPr>
                    <w:t xml:space="preserve">Предоставление решения о согласовании </w:t>
                  </w:r>
                  <w:r>
                    <w:rPr>
                      <w:rFonts w:ascii="Times New Roman" w:hAnsi="Times New Roman"/>
                      <w:bCs/>
                      <w:sz w:val="28"/>
                      <w:szCs w:val="28"/>
                      <w:lang w:eastAsia="ru-RU"/>
                    </w:rPr>
                    <w:t>заключения</w:t>
                  </w:r>
                  <w:r w:rsidRPr="00CD2F39">
                    <w:rPr>
                      <w:rFonts w:ascii="Times New Roman" w:hAnsi="Times New Roman"/>
                      <w:bCs/>
                      <w:sz w:val="28"/>
                      <w:szCs w:val="28"/>
                      <w:lang w:eastAsia="ru-RU"/>
                    </w:rPr>
                    <w:t xml:space="preserve"> договора безвозмездного</w:t>
                  </w:r>
                  <w:r>
                    <w:rPr>
                      <w:rFonts w:ascii="Times New Roman" w:hAnsi="Times New Roman"/>
                      <w:bCs/>
                      <w:sz w:val="28"/>
                      <w:szCs w:val="28"/>
                      <w:lang w:eastAsia="ru-RU"/>
                    </w:rPr>
                    <w:t xml:space="preserve"> </w:t>
                  </w:r>
                  <w:r w:rsidRPr="00CD2F39">
                    <w:rPr>
                      <w:rFonts w:ascii="Times New Roman" w:hAnsi="Times New Roman"/>
                      <w:bCs/>
                      <w:sz w:val="28"/>
                      <w:szCs w:val="28"/>
                      <w:lang w:eastAsia="ru-RU"/>
                    </w:rPr>
                    <w:t>срочного пользования в отношении земельного участка из земель, находящихся в государственной или муниципальной собственности</w:t>
                  </w:r>
                  <w:r>
                    <w:rPr>
                      <w:rFonts w:ascii="Times New Roman" w:hAnsi="Times New Roman"/>
                      <w:bCs/>
                      <w:sz w:val="28"/>
                      <w:szCs w:val="28"/>
                      <w:lang w:eastAsia="ru-RU"/>
                    </w:rPr>
                    <w:t xml:space="preserve"> </w:t>
                  </w:r>
                  <w:r w:rsidRPr="00AA115C">
                    <w:rPr>
                      <w:rFonts w:ascii="Times New Roman" w:hAnsi="Times New Roman"/>
                      <w:sz w:val="28"/>
                      <w:szCs w:val="28"/>
                    </w:rPr>
                    <w:t>либо уведомления об отказе в предоставлении муниципальной услуги</w:t>
                  </w:r>
                </w:p>
              </w:txbxContent>
            </v:textbox>
          </v:rect>
        </w:pict>
      </w:r>
    </w:p>
    <w:p w:rsidR="009515EE" w:rsidRPr="002D5542" w:rsidRDefault="009515EE" w:rsidP="009515EE">
      <w:pPr>
        <w:ind w:right="-1"/>
        <w:jc w:val="both"/>
        <w:rPr>
          <w:rFonts w:ascii="Times New Roman" w:hAnsi="Times New Roman"/>
          <w:sz w:val="28"/>
          <w:szCs w:val="28"/>
          <w:lang w:eastAsia="en-US"/>
        </w:rPr>
      </w:pPr>
    </w:p>
    <w:p w:rsidR="009515EE" w:rsidRPr="002D5542" w:rsidRDefault="009515EE" w:rsidP="009515EE">
      <w:pPr>
        <w:jc w:val="center"/>
        <w:rPr>
          <w:rFonts w:ascii="Times New Roman" w:hAnsi="Times New Roman"/>
          <w:sz w:val="28"/>
          <w:szCs w:val="28"/>
          <w:lang w:eastAsia="en-US"/>
        </w:rPr>
      </w:pPr>
    </w:p>
    <w:p w:rsidR="009515EE" w:rsidRPr="002D5542" w:rsidRDefault="009515EE" w:rsidP="009515EE">
      <w:pPr>
        <w:jc w:val="center"/>
        <w:rPr>
          <w:b/>
          <w:sz w:val="28"/>
          <w:szCs w:val="28"/>
          <w:lang w:eastAsia="ar-SA"/>
        </w:rPr>
      </w:pPr>
    </w:p>
    <w:p w:rsidR="009515EE" w:rsidRPr="002D5542" w:rsidRDefault="009515EE" w:rsidP="009515EE">
      <w:pPr>
        <w:rPr>
          <w:lang w:eastAsia="ru-RU"/>
        </w:rPr>
      </w:pPr>
    </w:p>
    <w:p w:rsidR="009515EE" w:rsidRDefault="009515EE" w:rsidP="009515EE"/>
    <w:p w:rsidR="009515EE" w:rsidRDefault="009515EE" w:rsidP="009515EE"/>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8712"/>
        </w:tabs>
        <w:ind w:left="8712" w:hanging="432"/>
      </w:pPr>
      <w:rPr>
        <w:rFonts w:cs="Times New Roman"/>
      </w:rPr>
    </w:lvl>
    <w:lvl w:ilvl="1">
      <w:start w:val="1"/>
      <w:numFmt w:val="none"/>
      <w:suff w:val="nothing"/>
      <w:lvlText w:val=""/>
      <w:lvlJc w:val="left"/>
      <w:pPr>
        <w:tabs>
          <w:tab w:val="num" w:pos="8856"/>
        </w:tabs>
        <w:ind w:left="8856" w:hanging="576"/>
      </w:pPr>
      <w:rPr>
        <w:rFonts w:cs="Times New Roman"/>
      </w:rPr>
    </w:lvl>
    <w:lvl w:ilvl="2">
      <w:start w:val="1"/>
      <w:numFmt w:val="none"/>
      <w:suff w:val="nothing"/>
      <w:lvlText w:val=""/>
      <w:lvlJc w:val="left"/>
      <w:pPr>
        <w:tabs>
          <w:tab w:val="num" w:pos="9000"/>
        </w:tabs>
        <w:ind w:left="9000" w:hanging="720"/>
      </w:pPr>
      <w:rPr>
        <w:rFonts w:cs="Times New Roman"/>
      </w:rPr>
    </w:lvl>
    <w:lvl w:ilvl="3">
      <w:start w:val="1"/>
      <w:numFmt w:val="none"/>
      <w:suff w:val="nothing"/>
      <w:lvlText w:val=""/>
      <w:lvlJc w:val="left"/>
      <w:pPr>
        <w:tabs>
          <w:tab w:val="num" w:pos="9144"/>
        </w:tabs>
        <w:ind w:left="9144" w:hanging="864"/>
      </w:pPr>
      <w:rPr>
        <w:rFonts w:cs="Times New Roman"/>
      </w:rPr>
    </w:lvl>
    <w:lvl w:ilvl="4">
      <w:start w:val="1"/>
      <w:numFmt w:val="none"/>
      <w:suff w:val="nothing"/>
      <w:lvlText w:val=""/>
      <w:lvlJc w:val="left"/>
      <w:pPr>
        <w:tabs>
          <w:tab w:val="num" w:pos="9288"/>
        </w:tabs>
        <w:ind w:left="9288" w:hanging="1008"/>
      </w:pPr>
      <w:rPr>
        <w:rFonts w:cs="Times New Roman"/>
      </w:rPr>
    </w:lvl>
    <w:lvl w:ilvl="5">
      <w:start w:val="1"/>
      <w:numFmt w:val="none"/>
      <w:suff w:val="nothing"/>
      <w:lvlText w:val=""/>
      <w:lvlJc w:val="left"/>
      <w:pPr>
        <w:tabs>
          <w:tab w:val="num" w:pos="9432"/>
        </w:tabs>
        <w:ind w:left="9432" w:hanging="1152"/>
      </w:pPr>
      <w:rPr>
        <w:rFonts w:cs="Times New Roman"/>
      </w:rPr>
    </w:lvl>
    <w:lvl w:ilvl="6">
      <w:start w:val="1"/>
      <w:numFmt w:val="none"/>
      <w:suff w:val="nothing"/>
      <w:lvlText w:val=""/>
      <w:lvlJc w:val="left"/>
      <w:pPr>
        <w:tabs>
          <w:tab w:val="num" w:pos="9576"/>
        </w:tabs>
        <w:ind w:left="9576" w:hanging="1296"/>
      </w:pPr>
      <w:rPr>
        <w:rFonts w:cs="Times New Roman"/>
      </w:rPr>
    </w:lvl>
    <w:lvl w:ilvl="7">
      <w:start w:val="1"/>
      <w:numFmt w:val="none"/>
      <w:suff w:val="nothing"/>
      <w:lvlText w:val=""/>
      <w:lvlJc w:val="left"/>
      <w:pPr>
        <w:tabs>
          <w:tab w:val="num" w:pos="9720"/>
        </w:tabs>
        <w:ind w:left="9720" w:hanging="1440"/>
      </w:pPr>
      <w:rPr>
        <w:rFonts w:cs="Times New Roman"/>
      </w:rPr>
    </w:lvl>
    <w:lvl w:ilvl="8">
      <w:start w:val="1"/>
      <w:numFmt w:val="none"/>
      <w:suff w:val="nothing"/>
      <w:lvlText w:val=""/>
      <w:lvlJc w:val="left"/>
      <w:pPr>
        <w:tabs>
          <w:tab w:val="num" w:pos="9864"/>
        </w:tabs>
        <w:ind w:left="9864" w:hanging="1584"/>
      </w:pPr>
      <w:rPr>
        <w:rFonts w:cs="Times New Roman"/>
      </w:rPr>
    </w:lvl>
  </w:abstractNum>
  <w:abstractNum w:abstractNumId="1">
    <w:nsid w:val="01194F09"/>
    <w:multiLevelType w:val="hybridMultilevel"/>
    <w:tmpl w:val="A0F67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2581260"/>
    <w:multiLevelType w:val="hybridMultilevel"/>
    <w:tmpl w:val="8EB2C514"/>
    <w:lvl w:ilvl="0" w:tplc="5C1ACF92">
      <w:start w:val="10"/>
      <w:numFmt w:val="decimal"/>
      <w:lvlText w:val="%1."/>
      <w:lvlJc w:val="left"/>
      <w:pPr>
        <w:ind w:left="735" w:hanging="375"/>
      </w:pPr>
      <w:rPr>
        <w:rFonts w:ascii="Calibri" w:hAnsi="Calibri"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5F00109"/>
    <w:multiLevelType w:val="multilevel"/>
    <w:tmpl w:val="46045BAE"/>
    <w:lvl w:ilvl="0">
      <w:start w:val="1"/>
      <w:numFmt w:val="decimal"/>
      <w:lvlText w:val="%1."/>
      <w:lvlJc w:val="left"/>
      <w:pPr>
        <w:ind w:left="720" w:hanging="360"/>
      </w:pPr>
      <w:rPr>
        <w:rFonts w:cs="Times New Roman" w:hint="default"/>
        <w:sz w:val="24"/>
      </w:rPr>
    </w:lvl>
    <w:lvl w:ilvl="1">
      <w:start w:val="4"/>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
    <w:nsid w:val="07E74CC7"/>
    <w:multiLevelType w:val="hybridMultilevel"/>
    <w:tmpl w:val="20D049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8E9710A"/>
    <w:multiLevelType w:val="multilevel"/>
    <w:tmpl w:val="F4AAA466"/>
    <w:lvl w:ilvl="0">
      <w:start w:val="1"/>
      <w:numFmt w:val="decimal"/>
      <w:lvlText w:val="%1."/>
      <w:lvlJc w:val="left"/>
      <w:pPr>
        <w:ind w:left="1218" w:hanging="792"/>
      </w:pPr>
      <w:rPr>
        <w:rFonts w:cs="Times New Roman" w:hint="default"/>
      </w:rPr>
    </w:lvl>
    <w:lvl w:ilvl="1">
      <w:start w:val="3"/>
      <w:numFmt w:val="decimal"/>
      <w:lvlText w:val="%1.%2."/>
      <w:lvlJc w:val="left"/>
      <w:pPr>
        <w:ind w:left="1005" w:hanging="792"/>
      </w:pPr>
      <w:rPr>
        <w:rFonts w:cs="Times New Roman" w:hint="default"/>
      </w:rPr>
    </w:lvl>
    <w:lvl w:ilvl="2">
      <w:start w:val="12"/>
      <w:numFmt w:val="decimal"/>
      <w:lvlText w:val="%1.%2.%3."/>
      <w:lvlJc w:val="left"/>
      <w:pPr>
        <w:ind w:left="1218" w:hanging="792"/>
      </w:pPr>
      <w:rPr>
        <w:rFonts w:cs="Times New Roman" w:hint="default"/>
      </w:rPr>
    </w:lvl>
    <w:lvl w:ilvl="3">
      <w:start w:val="1"/>
      <w:numFmt w:val="decimal"/>
      <w:lvlText w:val="%1.%2.%3.%4."/>
      <w:lvlJc w:val="left"/>
      <w:pPr>
        <w:ind w:left="1719" w:hanging="108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505" w:hanging="1440"/>
      </w:pPr>
      <w:rPr>
        <w:rFonts w:cs="Times New Roman" w:hint="default"/>
      </w:rPr>
    </w:lvl>
    <w:lvl w:ilvl="6">
      <w:start w:val="1"/>
      <w:numFmt w:val="decimal"/>
      <w:lvlText w:val="%1.%2.%3.%4.%5.%6.%7."/>
      <w:lvlJc w:val="left"/>
      <w:pPr>
        <w:ind w:left="3078" w:hanging="1800"/>
      </w:pPr>
      <w:rPr>
        <w:rFonts w:cs="Times New Roman" w:hint="default"/>
      </w:rPr>
    </w:lvl>
    <w:lvl w:ilvl="7">
      <w:start w:val="1"/>
      <w:numFmt w:val="decimal"/>
      <w:lvlText w:val="%1.%2.%3.%4.%5.%6.%7.%8."/>
      <w:lvlJc w:val="left"/>
      <w:pPr>
        <w:ind w:left="3291" w:hanging="1800"/>
      </w:pPr>
      <w:rPr>
        <w:rFonts w:cs="Times New Roman" w:hint="default"/>
      </w:rPr>
    </w:lvl>
    <w:lvl w:ilvl="8">
      <w:start w:val="1"/>
      <w:numFmt w:val="decimal"/>
      <w:lvlText w:val="%1.%2.%3.%4.%5.%6.%7.%8.%9."/>
      <w:lvlJc w:val="left"/>
      <w:pPr>
        <w:ind w:left="3864" w:hanging="2160"/>
      </w:pPr>
      <w:rPr>
        <w:rFonts w:cs="Times New Roman" w:hint="default"/>
      </w:rPr>
    </w:lvl>
  </w:abstractNum>
  <w:abstractNum w:abstractNumId="6">
    <w:nsid w:val="0C567601"/>
    <w:multiLevelType w:val="hybridMultilevel"/>
    <w:tmpl w:val="C9FA28EA"/>
    <w:lvl w:ilvl="0" w:tplc="DCA67144">
      <w:start w:val="1"/>
      <w:numFmt w:val="decimal"/>
      <w:lvlText w:val="%1."/>
      <w:lvlJc w:val="left"/>
      <w:pPr>
        <w:ind w:left="1200" w:hanging="84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EC312AA"/>
    <w:multiLevelType w:val="hybridMultilevel"/>
    <w:tmpl w:val="4134C0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0ED6480C"/>
    <w:multiLevelType w:val="multilevel"/>
    <w:tmpl w:val="A58A3DC4"/>
    <w:lvl w:ilvl="0">
      <w:start w:val="1"/>
      <w:numFmt w:val="upperRoman"/>
      <w:lvlText w:val="%1."/>
      <w:lvlJc w:val="left"/>
      <w:pPr>
        <w:ind w:left="1429" w:hanging="72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9">
    <w:nsid w:val="10431C7C"/>
    <w:multiLevelType w:val="hybridMultilevel"/>
    <w:tmpl w:val="517C7BC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1C60AB9"/>
    <w:multiLevelType w:val="hybridMultilevel"/>
    <w:tmpl w:val="35766D1A"/>
    <w:lvl w:ilvl="0" w:tplc="A710C53C">
      <w:start w:val="1"/>
      <w:numFmt w:val="decimal"/>
      <w:lvlText w:val="%1."/>
      <w:lvlJc w:val="left"/>
      <w:pPr>
        <w:ind w:left="253" w:hanging="360"/>
      </w:pPr>
      <w:rPr>
        <w:rFonts w:cs="Times New Roman" w:hint="default"/>
      </w:rPr>
    </w:lvl>
    <w:lvl w:ilvl="1" w:tplc="04190019" w:tentative="1">
      <w:start w:val="1"/>
      <w:numFmt w:val="lowerLetter"/>
      <w:lvlText w:val="%2."/>
      <w:lvlJc w:val="left"/>
      <w:pPr>
        <w:ind w:left="973" w:hanging="360"/>
      </w:pPr>
      <w:rPr>
        <w:rFonts w:cs="Times New Roman"/>
      </w:rPr>
    </w:lvl>
    <w:lvl w:ilvl="2" w:tplc="0419001B" w:tentative="1">
      <w:start w:val="1"/>
      <w:numFmt w:val="lowerRoman"/>
      <w:lvlText w:val="%3."/>
      <w:lvlJc w:val="right"/>
      <w:pPr>
        <w:ind w:left="1693" w:hanging="180"/>
      </w:pPr>
      <w:rPr>
        <w:rFonts w:cs="Times New Roman"/>
      </w:rPr>
    </w:lvl>
    <w:lvl w:ilvl="3" w:tplc="0419000F" w:tentative="1">
      <w:start w:val="1"/>
      <w:numFmt w:val="decimal"/>
      <w:lvlText w:val="%4."/>
      <w:lvlJc w:val="left"/>
      <w:pPr>
        <w:ind w:left="2413" w:hanging="360"/>
      </w:pPr>
      <w:rPr>
        <w:rFonts w:cs="Times New Roman"/>
      </w:rPr>
    </w:lvl>
    <w:lvl w:ilvl="4" w:tplc="04190019" w:tentative="1">
      <w:start w:val="1"/>
      <w:numFmt w:val="lowerLetter"/>
      <w:lvlText w:val="%5."/>
      <w:lvlJc w:val="left"/>
      <w:pPr>
        <w:ind w:left="3133" w:hanging="360"/>
      </w:pPr>
      <w:rPr>
        <w:rFonts w:cs="Times New Roman"/>
      </w:rPr>
    </w:lvl>
    <w:lvl w:ilvl="5" w:tplc="0419001B" w:tentative="1">
      <w:start w:val="1"/>
      <w:numFmt w:val="lowerRoman"/>
      <w:lvlText w:val="%6."/>
      <w:lvlJc w:val="right"/>
      <w:pPr>
        <w:ind w:left="3853" w:hanging="180"/>
      </w:pPr>
      <w:rPr>
        <w:rFonts w:cs="Times New Roman"/>
      </w:rPr>
    </w:lvl>
    <w:lvl w:ilvl="6" w:tplc="0419000F" w:tentative="1">
      <w:start w:val="1"/>
      <w:numFmt w:val="decimal"/>
      <w:lvlText w:val="%7."/>
      <w:lvlJc w:val="left"/>
      <w:pPr>
        <w:ind w:left="4573" w:hanging="360"/>
      </w:pPr>
      <w:rPr>
        <w:rFonts w:cs="Times New Roman"/>
      </w:rPr>
    </w:lvl>
    <w:lvl w:ilvl="7" w:tplc="04190019" w:tentative="1">
      <w:start w:val="1"/>
      <w:numFmt w:val="lowerLetter"/>
      <w:lvlText w:val="%8."/>
      <w:lvlJc w:val="left"/>
      <w:pPr>
        <w:ind w:left="5293" w:hanging="360"/>
      </w:pPr>
      <w:rPr>
        <w:rFonts w:cs="Times New Roman"/>
      </w:rPr>
    </w:lvl>
    <w:lvl w:ilvl="8" w:tplc="0419001B" w:tentative="1">
      <w:start w:val="1"/>
      <w:numFmt w:val="lowerRoman"/>
      <w:lvlText w:val="%9."/>
      <w:lvlJc w:val="right"/>
      <w:pPr>
        <w:ind w:left="6013" w:hanging="180"/>
      </w:pPr>
      <w:rPr>
        <w:rFonts w:cs="Times New Roman"/>
      </w:rPr>
    </w:lvl>
  </w:abstractNum>
  <w:abstractNum w:abstractNumId="11">
    <w:nsid w:val="12F20879"/>
    <w:multiLevelType w:val="hybridMultilevel"/>
    <w:tmpl w:val="E8188F2C"/>
    <w:lvl w:ilvl="0" w:tplc="BC582954">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19602192"/>
    <w:multiLevelType w:val="hybridMultilevel"/>
    <w:tmpl w:val="BD70FBC6"/>
    <w:lvl w:ilvl="0" w:tplc="00D0A80E">
      <w:start w:val="1"/>
      <w:numFmt w:val="decimal"/>
      <w:lvlText w:val="%1."/>
      <w:lvlJc w:val="left"/>
      <w:pPr>
        <w:ind w:left="870" w:hanging="51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99B07A4"/>
    <w:multiLevelType w:val="hybridMultilevel"/>
    <w:tmpl w:val="7F4C21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E51414D"/>
    <w:multiLevelType w:val="hybridMultilevel"/>
    <w:tmpl w:val="633EBE86"/>
    <w:lvl w:ilvl="0" w:tplc="5156B84A">
      <w:start w:val="1"/>
      <w:numFmt w:val="decimal"/>
      <w:lvlText w:val="%1."/>
      <w:lvlJc w:val="left"/>
      <w:pPr>
        <w:ind w:left="1050" w:hanging="6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35E7AD2"/>
    <w:multiLevelType w:val="hybridMultilevel"/>
    <w:tmpl w:val="29BC5D6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7">
    <w:nsid w:val="27A358D4"/>
    <w:multiLevelType w:val="hybridMultilevel"/>
    <w:tmpl w:val="D36EC1B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2DAD0E79"/>
    <w:multiLevelType w:val="hybridMultilevel"/>
    <w:tmpl w:val="D2581DA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2DF9654D"/>
    <w:multiLevelType w:val="multilevel"/>
    <w:tmpl w:val="2EE20224"/>
    <w:lvl w:ilvl="0">
      <w:start w:val="1"/>
      <w:numFmt w:val="decimal"/>
      <w:lvlText w:val="%1."/>
      <w:lvlJc w:val="left"/>
      <w:pPr>
        <w:tabs>
          <w:tab w:val="num" w:pos="360"/>
        </w:tabs>
        <w:ind w:left="360" w:hanging="360"/>
      </w:pPr>
      <w:rPr>
        <w:rFonts w:cs="Times New Roman"/>
        <w:b/>
        <w:bCs/>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nsid w:val="32E711B2"/>
    <w:multiLevelType w:val="hybridMultilevel"/>
    <w:tmpl w:val="80FCB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3630F95"/>
    <w:multiLevelType w:val="hybridMultilevel"/>
    <w:tmpl w:val="7D64D41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34D45978"/>
    <w:multiLevelType w:val="hybridMultilevel"/>
    <w:tmpl w:val="4134C0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35065F70"/>
    <w:multiLevelType w:val="multilevel"/>
    <w:tmpl w:val="68307CFE"/>
    <w:lvl w:ilvl="0">
      <w:start w:val="1"/>
      <w:numFmt w:val="decimal"/>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26">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37590C11"/>
    <w:multiLevelType w:val="hybridMultilevel"/>
    <w:tmpl w:val="92F43142"/>
    <w:lvl w:ilvl="0" w:tplc="0419000F">
      <w:start w:val="1"/>
      <w:numFmt w:val="decimal"/>
      <w:lvlText w:val="%1."/>
      <w:lvlJc w:val="left"/>
      <w:pPr>
        <w:tabs>
          <w:tab w:val="num" w:pos="720"/>
        </w:tabs>
        <w:ind w:left="720" w:hanging="360"/>
      </w:pPr>
      <w:rPr>
        <w:rFonts w:cs="Times New Roman"/>
      </w:rPr>
    </w:lvl>
    <w:lvl w:ilvl="1" w:tplc="29028916">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38874822"/>
    <w:multiLevelType w:val="hybridMultilevel"/>
    <w:tmpl w:val="633EBE86"/>
    <w:lvl w:ilvl="0" w:tplc="5156B84A">
      <w:start w:val="1"/>
      <w:numFmt w:val="decimal"/>
      <w:lvlText w:val="%1."/>
      <w:lvlJc w:val="left"/>
      <w:pPr>
        <w:ind w:left="1050" w:hanging="6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88919D7"/>
    <w:multiLevelType w:val="multilevel"/>
    <w:tmpl w:val="52A4EAF2"/>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color w:val="auto"/>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3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3B2D6A6D"/>
    <w:multiLevelType w:val="hybridMultilevel"/>
    <w:tmpl w:val="71AC30AA"/>
    <w:lvl w:ilvl="0" w:tplc="6F7A2920">
      <w:start w:val="1"/>
      <w:numFmt w:val="decimal"/>
      <w:lvlText w:val="%1."/>
      <w:lvlJc w:val="left"/>
      <w:pPr>
        <w:ind w:left="1770" w:hanging="360"/>
      </w:pPr>
      <w:rPr>
        <w:rFonts w:ascii="Times New Roman" w:eastAsia="MS Mincho" w:hAnsi="Times New Roman" w:cs="Times New Roman"/>
      </w:rPr>
    </w:lvl>
    <w:lvl w:ilvl="1" w:tplc="04190019" w:tentative="1">
      <w:start w:val="1"/>
      <w:numFmt w:val="lowerLetter"/>
      <w:lvlText w:val="%2."/>
      <w:lvlJc w:val="left"/>
      <w:pPr>
        <w:ind w:left="2490" w:hanging="360"/>
      </w:pPr>
      <w:rPr>
        <w:rFonts w:cs="Times New Roman"/>
      </w:rPr>
    </w:lvl>
    <w:lvl w:ilvl="2" w:tplc="0419001B" w:tentative="1">
      <w:start w:val="1"/>
      <w:numFmt w:val="lowerRoman"/>
      <w:lvlText w:val="%3."/>
      <w:lvlJc w:val="right"/>
      <w:pPr>
        <w:ind w:left="3210" w:hanging="180"/>
      </w:pPr>
      <w:rPr>
        <w:rFonts w:cs="Times New Roman"/>
      </w:rPr>
    </w:lvl>
    <w:lvl w:ilvl="3" w:tplc="0419000F" w:tentative="1">
      <w:start w:val="1"/>
      <w:numFmt w:val="decimal"/>
      <w:lvlText w:val="%4."/>
      <w:lvlJc w:val="left"/>
      <w:pPr>
        <w:ind w:left="3930" w:hanging="360"/>
      </w:pPr>
      <w:rPr>
        <w:rFonts w:cs="Times New Roman"/>
      </w:rPr>
    </w:lvl>
    <w:lvl w:ilvl="4" w:tplc="04190019" w:tentative="1">
      <w:start w:val="1"/>
      <w:numFmt w:val="lowerLetter"/>
      <w:lvlText w:val="%5."/>
      <w:lvlJc w:val="left"/>
      <w:pPr>
        <w:ind w:left="4650" w:hanging="360"/>
      </w:pPr>
      <w:rPr>
        <w:rFonts w:cs="Times New Roman"/>
      </w:rPr>
    </w:lvl>
    <w:lvl w:ilvl="5" w:tplc="0419001B" w:tentative="1">
      <w:start w:val="1"/>
      <w:numFmt w:val="lowerRoman"/>
      <w:lvlText w:val="%6."/>
      <w:lvlJc w:val="right"/>
      <w:pPr>
        <w:ind w:left="5370" w:hanging="180"/>
      </w:pPr>
      <w:rPr>
        <w:rFonts w:cs="Times New Roman"/>
      </w:rPr>
    </w:lvl>
    <w:lvl w:ilvl="6" w:tplc="0419000F" w:tentative="1">
      <w:start w:val="1"/>
      <w:numFmt w:val="decimal"/>
      <w:lvlText w:val="%7."/>
      <w:lvlJc w:val="left"/>
      <w:pPr>
        <w:ind w:left="6090" w:hanging="360"/>
      </w:pPr>
      <w:rPr>
        <w:rFonts w:cs="Times New Roman"/>
      </w:rPr>
    </w:lvl>
    <w:lvl w:ilvl="7" w:tplc="04190019" w:tentative="1">
      <w:start w:val="1"/>
      <w:numFmt w:val="lowerLetter"/>
      <w:lvlText w:val="%8."/>
      <w:lvlJc w:val="left"/>
      <w:pPr>
        <w:ind w:left="6810" w:hanging="360"/>
      </w:pPr>
      <w:rPr>
        <w:rFonts w:cs="Times New Roman"/>
      </w:rPr>
    </w:lvl>
    <w:lvl w:ilvl="8" w:tplc="0419001B" w:tentative="1">
      <w:start w:val="1"/>
      <w:numFmt w:val="lowerRoman"/>
      <w:lvlText w:val="%9."/>
      <w:lvlJc w:val="right"/>
      <w:pPr>
        <w:ind w:left="7530" w:hanging="180"/>
      </w:pPr>
      <w:rPr>
        <w:rFonts w:cs="Times New Roman"/>
      </w:rPr>
    </w:lvl>
  </w:abstractNum>
  <w:abstractNum w:abstractNumId="32">
    <w:nsid w:val="3DB803E5"/>
    <w:multiLevelType w:val="hybridMultilevel"/>
    <w:tmpl w:val="D5501E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3F427AA5"/>
    <w:multiLevelType w:val="hybridMultilevel"/>
    <w:tmpl w:val="87DC84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35">
    <w:nsid w:val="442D355C"/>
    <w:multiLevelType w:val="hybridMultilevel"/>
    <w:tmpl w:val="8F8C6D92"/>
    <w:lvl w:ilvl="0" w:tplc="EB049E9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48FD5FCE"/>
    <w:multiLevelType w:val="hybridMultilevel"/>
    <w:tmpl w:val="3892A0A0"/>
    <w:lvl w:ilvl="0" w:tplc="0419000F">
      <w:start w:val="1"/>
      <w:numFmt w:val="decimal"/>
      <w:lvlText w:val="%1."/>
      <w:lvlJc w:val="left"/>
      <w:pPr>
        <w:ind w:left="12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nsid w:val="4A3D53AB"/>
    <w:multiLevelType w:val="hybridMultilevel"/>
    <w:tmpl w:val="9E8E41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8C71B39"/>
    <w:multiLevelType w:val="hybridMultilevel"/>
    <w:tmpl w:val="92F43142"/>
    <w:lvl w:ilvl="0" w:tplc="0419000F">
      <w:start w:val="1"/>
      <w:numFmt w:val="decimal"/>
      <w:lvlText w:val="%1."/>
      <w:lvlJc w:val="left"/>
      <w:pPr>
        <w:tabs>
          <w:tab w:val="num" w:pos="720"/>
        </w:tabs>
        <w:ind w:left="720" w:hanging="360"/>
      </w:pPr>
      <w:rPr>
        <w:rFonts w:cs="Times New Roman"/>
      </w:rPr>
    </w:lvl>
    <w:lvl w:ilvl="1" w:tplc="29028916">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nsid w:val="604C1BB0"/>
    <w:multiLevelType w:val="hybridMultilevel"/>
    <w:tmpl w:val="41EEB0DE"/>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38E1776"/>
    <w:multiLevelType w:val="hybridMultilevel"/>
    <w:tmpl w:val="ADE492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31481"/>
    <w:multiLevelType w:val="hybridMultilevel"/>
    <w:tmpl w:val="2D22E0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27A7785"/>
    <w:multiLevelType w:val="hybridMultilevel"/>
    <w:tmpl w:val="49D023E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3">
    <w:nsid w:val="736402EC"/>
    <w:multiLevelType w:val="hybridMultilevel"/>
    <w:tmpl w:val="80FCB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3C1070D"/>
    <w:multiLevelType w:val="hybridMultilevel"/>
    <w:tmpl w:val="E062B3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6">
    <w:nsid w:val="7B7466AB"/>
    <w:multiLevelType w:val="hybridMultilevel"/>
    <w:tmpl w:val="46626FB4"/>
    <w:lvl w:ilvl="0" w:tplc="3B42A7D6">
      <w:start w:val="1"/>
      <w:numFmt w:val="decimal"/>
      <w:lvlText w:val="%1."/>
      <w:lvlJc w:val="left"/>
      <w:pPr>
        <w:ind w:left="253" w:hanging="360"/>
      </w:pPr>
      <w:rPr>
        <w:rFonts w:cs="Times New Roman" w:hint="default"/>
      </w:rPr>
    </w:lvl>
    <w:lvl w:ilvl="1" w:tplc="04190019" w:tentative="1">
      <w:start w:val="1"/>
      <w:numFmt w:val="lowerLetter"/>
      <w:lvlText w:val="%2."/>
      <w:lvlJc w:val="left"/>
      <w:pPr>
        <w:ind w:left="973" w:hanging="360"/>
      </w:pPr>
      <w:rPr>
        <w:rFonts w:cs="Times New Roman"/>
      </w:rPr>
    </w:lvl>
    <w:lvl w:ilvl="2" w:tplc="0419001B" w:tentative="1">
      <w:start w:val="1"/>
      <w:numFmt w:val="lowerRoman"/>
      <w:lvlText w:val="%3."/>
      <w:lvlJc w:val="right"/>
      <w:pPr>
        <w:ind w:left="1693" w:hanging="180"/>
      </w:pPr>
      <w:rPr>
        <w:rFonts w:cs="Times New Roman"/>
      </w:rPr>
    </w:lvl>
    <w:lvl w:ilvl="3" w:tplc="0419000F" w:tentative="1">
      <w:start w:val="1"/>
      <w:numFmt w:val="decimal"/>
      <w:lvlText w:val="%4."/>
      <w:lvlJc w:val="left"/>
      <w:pPr>
        <w:ind w:left="2413" w:hanging="360"/>
      </w:pPr>
      <w:rPr>
        <w:rFonts w:cs="Times New Roman"/>
      </w:rPr>
    </w:lvl>
    <w:lvl w:ilvl="4" w:tplc="04190019" w:tentative="1">
      <w:start w:val="1"/>
      <w:numFmt w:val="lowerLetter"/>
      <w:lvlText w:val="%5."/>
      <w:lvlJc w:val="left"/>
      <w:pPr>
        <w:ind w:left="3133" w:hanging="360"/>
      </w:pPr>
      <w:rPr>
        <w:rFonts w:cs="Times New Roman"/>
      </w:rPr>
    </w:lvl>
    <w:lvl w:ilvl="5" w:tplc="0419001B" w:tentative="1">
      <w:start w:val="1"/>
      <w:numFmt w:val="lowerRoman"/>
      <w:lvlText w:val="%6."/>
      <w:lvlJc w:val="right"/>
      <w:pPr>
        <w:ind w:left="3853" w:hanging="180"/>
      </w:pPr>
      <w:rPr>
        <w:rFonts w:cs="Times New Roman"/>
      </w:rPr>
    </w:lvl>
    <w:lvl w:ilvl="6" w:tplc="0419000F" w:tentative="1">
      <w:start w:val="1"/>
      <w:numFmt w:val="decimal"/>
      <w:lvlText w:val="%7."/>
      <w:lvlJc w:val="left"/>
      <w:pPr>
        <w:ind w:left="4573" w:hanging="360"/>
      </w:pPr>
      <w:rPr>
        <w:rFonts w:cs="Times New Roman"/>
      </w:rPr>
    </w:lvl>
    <w:lvl w:ilvl="7" w:tplc="04190019" w:tentative="1">
      <w:start w:val="1"/>
      <w:numFmt w:val="lowerLetter"/>
      <w:lvlText w:val="%8."/>
      <w:lvlJc w:val="left"/>
      <w:pPr>
        <w:ind w:left="5293" w:hanging="360"/>
      </w:pPr>
      <w:rPr>
        <w:rFonts w:cs="Times New Roman"/>
      </w:rPr>
    </w:lvl>
    <w:lvl w:ilvl="8" w:tplc="0419001B" w:tentative="1">
      <w:start w:val="1"/>
      <w:numFmt w:val="lowerRoman"/>
      <w:lvlText w:val="%9."/>
      <w:lvlJc w:val="right"/>
      <w:pPr>
        <w:ind w:left="6013" w:hanging="180"/>
      </w:pPr>
      <w:rPr>
        <w:rFonts w:cs="Times New Roman"/>
      </w:rPr>
    </w:lvl>
  </w:abstractNum>
  <w:abstractNum w:abstractNumId="47">
    <w:nsid w:val="7D672DD9"/>
    <w:multiLevelType w:val="hybridMultilevel"/>
    <w:tmpl w:val="4134C0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35"/>
  </w:num>
  <w:num w:numId="5">
    <w:abstractNumId w:val="39"/>
  </w:num>
  <w:num w:numId="6">
    <w:abstractNumId w:val="1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18"/>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num>
  <w:num w:numId="16">
    <w:abstractNumId w:val="38"/>
  </w:num>
  <w:num w:numId="17">
    <w:abstractNumId w:val="2"/>
  </w:num>
  <w:num w:numId="18">
    <w:abstractNumId w:val="9"/>
  </w:num>
  <w:num w:numId="19">
    <w:abstractNumId w:val="32"/>
  </w:num>
  <w:num w:numId="20">
    <w:abstractNumId w:val="44"/>
  </w:num>
  <w:num w:numId="21">
    <w:abstractNumId w:val="30"/>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4"/>
  </w:num>
  <w:num w:numId="26">
    <w:abstractNumId w:val="46"/>
  </w:num>
  <w:num w:numId="27">
    <w:abstractNumId w:val="10"/>
  </w:num>
  <w:num w:numId="28">
    <w:abstractNumId w:val="6"/>
  </w:num>
  <w:num w:numId="29">
    <w:abstractNumId w:val="4"/>
  </w:num>
  <w:num w:numId="30">
    <w:abstractNumId w:val="1"/>
  </w:num>
  <w:num w:numId="31">
    <w:abstractNumId w:val="47"/>
  </w:num>
  <w:num w:numId="32">
    <w:abstractNumId w:val="7"/>
  </w:num>
  <w:num w:numId="33">
    <w:abstractNumId w:val="24"/>
  </w:num>
  <w:num w:numId="34">
    <w:abstractNumId w:val="33"/>
  </w:num>
  <w:num w:numId="35">
    <w:abstractNumId w:val="31"/>
  </w:num>
  <w:num w:numId="36">
    <w:abstractNumId w:val="8"/>
  </w:num>
  <w:num w:numId="37">
    <w:abstractNumId w:val="5"/>
  </w:num>
  <w:num w:numId="38">
    <w:abstractNumId w:val="26"/>
  </w:num>
  <w:num w:numId="39">
    <w:abstractNumId w:val="25"/>
  </w:num>
  <w:num w:numId="40">
    <w:abstractNumId w:val="45"/>
  </w:num>
  <w:num w:numId="41">
    <w:abstractNumId w:val="16"/>
  </w:num>
  <w:num w:numId="42">
    <w:abstractNumId w:val="34"/>
  </w:num>
  <w:num w:numId="43">
    <w:abstractNumId w:val="20"/>
  </w:num>
  <w:num w:numId="44">
    <w:abstractNumId w:val="29"/>
  </w:num>
  <w:num w:numId="45">
    <w:abstractNumId w:val="21"/>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num>
  <w:num w:numId="48">
    <w:abstractNumId w:val="43"/>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9515EE"/>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5EE"/>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Прямая со стрелкой 7"/>
        <o:r id="V:Rule2" type="connector" idref="#Прямая со стрелкой 5"/>
        <o:r id="V:Rule3" type="connector" idref="#Прямая со стрелкой 3"/>
        <o:r id="V:Rule4"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5EE"/>
    <w:rPr>
      <w:rFonts w:ascii="Calibri" w:eastAsia="MS Mincho" w:hAnsi="Calibri" w:cs="Times New Roman"/>
      <w:lang w:eastAsia="ja-JP"/>
    </w:rPr>
  </w:style>
  <w:style w:type="paragraph" w:styleId="1">
    <w:name w:val="heading 1"/>
    <w:basedOn w:val="a"/>
    <w:next w:val="a"/>
    <w:link w:val="10"/>
    <w:uiPriority w:val="99"/>
    <w:qFormat/>
    <w:rsid w:val="009515EE"/>
    <w:pPr>
      <w:keepNext/>
      <w:tabs>
        <w:tab w:val="left" w:pos="540"/>
      </w:tabs>
      <w:spacing w:after="0" w:line="240" w:lineRule="auto"/>
      <w:outlineLvl w:val="0"/>
    </w:pPr>
    <w:rPr>
      <w:rFonts w:ascii="Times New Roman" w:hAnsi="Times New Roman"/>
      <w:b/>
      <w:bCs/>
      <w:sz w:val="24"/>
      <w:szCs w:val="24"/>
      <w:lang w:eastAsia="ru-RU"/>
    </w:rPr>
  </w:style>
  <w:style w:type="paragraph" w:styleId="2">
    <w:name w:val="heading 2"/>
    <w:basedOn w:val="a"/>
    <w:next w:val="a"/>
    <w:link w:val="20"/>
    <w:uiPriority w:val="99"/>
    <w:qFormat/>
    <w:rsid w:val="009515EE"/>
    <w:pPr>
      <w:keepNext/>
      <w:keepLines/>
      <w:spacing w:before="200" w:after="0"/>
      <w:outlineLvl w:val="1"/>
    </w:pPr>
    <w:rPr>
      <w:rFonts w:ascii="Cambria" w:eastAsia="MS Gothic" w:hAnsi="Cambria"/>
      <w:b/>
      <w:bCs/>
      <w:color w:val="4F81BD"/>
      <w:sz w:val="26"/>
      <w:szCs w:val="26"/>
    </w:rPr>
  </w:style>
  <w:style w:type="paragraph" w:styleId="3">
    <w:name w:val="heading 3"/>
    <w:basedOn w:val="a"/>
    <w:next w:val="a"/>
    <w:link w:val="30"/>
    <w:uiPriority w:val="99"/>
    <w:qFormat/>
    <w:rsid w:val="009515EE"/>
    <w:pPr>
      <w:keepNext/>
      <w:spacing w:after="0" w:line="240" w:lineRule="auto"/>
      <w:ind w:right="-142"/>
      <w:jc w:val="both"/>
      <w:outlineLvl w:val="2"/>
    </w:pPr>
    <w:rPr>
      <w:rFonts w:ascii="Times New Roman" w:hAnsi="Times New Roman"/>
      <w:sz w:val="28"/>
      <w:szCs w:val="20"/>
      <w:lang w:eastAsia="ru-RU"/>
    </w:rPr>
  </w:style>
  <w:style w:type="paragraph" w:styleId="4">
    <w:name w:val="heading 4"/>
    <w:basedOn w:val="3"/>
    <w:next w:val="a"/>
    <w:link w:val="40"/>
    <w:uiPriority w:val="99"/>
    <w:qFormat/>
    <w:rsid w:val="009515EE"/>
    <w:pPr>
      <w:keepNext w:val="0"/>
      <w:widowControl w:val="0"/>
      <w:autoSpaceDE w:val="0"/>
      <w:autoSpaceDN w:val="0"/>
      <w:adjustRightInd w:val="0"/>
      <w:ind w:right="0"/>
      <w:outlineLvl w:val="3"/>
    </w:pPr>
    <w:rPr>
      <w:rFonts w:ascii="Arial" w:hAnsi="Arial" w:cs="Arial"/>
      <w:sz w:val="24"/>
      <w:szCs w:val="24"/>
    </w:rPr>
  </w:style>
  <w:style w:type="paragraph" w:styleId="5">
    <w:name w:val="heading 5"/>
    <w:basedOn w:val="a"/>
    <w:next w:val="a"/>
    <w:link w:val="50"/>
    <w:uiPriority w:val="99"/>
    <w:qFormat/>
    <w:rsid w:val="009515EE"/>
    <w:pPr>
      <w:spacing w:before="240" w:after="60" w:line="240" w:lineRule="auto"/>
      <w:outlineLvl w:val="4"/>
    </w:pPr>
    <w:rPr>
      <w:b/>
      <w:bCs/>
      <w:i/>
      <w:iCs/>
      <w:sz w:val="26"/>
      <w:szCs w:val="26"/>
      <w:lang w:eastAsia="ru-RU"/>
    </w:rPr>
  </w:style>
  <w:style w:type="paragraph" w:styleId="6">
    <w:name w:val="heading 6"/>
    <w:basedOn w:val="a"/>
    <w:next w:val="a"/>
    <w:link w:val="60"/>
    <w:uiPriority w:val="99"/>
    <w:qFormat/>
    <w:rsid w:val="009515EE"/>
    <w:pPr>
      <w:spacing w:before="240" w:after="60" w:line="240" w:lineRule="auto"/>
      <w:outlineLvl w:val="5"/>
    </w:pPr>
    <w:rPr>
      <w:rFonts w:ascii="Times New Roman" w:hAnsi="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515EE"/>
    <w:rPr>
      <w:rFonts w:ascii="Times New Roman" w:eastAsia="MS Mincho" w:hAnsi="Times New Roman" w:cs="Times New Roman"/>
      <w:b/>
      <w:bCs/>
      <w:sz w:val="24"/>
      <w:szCs w:val="24"/>
      <w:lang w:eastAsia="ru-RU"/>
    </w:rPr>
  </w:style>
  <w:style w:type="character" w:customStyle="1" w:styleId="20">
    <w:name w:val="Заголовок 2 Знак"/>
    <w:basedOn w:val="a0"/>
    <w:link w:val="2"/>
    <w:uiPriority w:val="99"/>
    <w:rsid w:val="009515EE"/>
    <w:rPr>
      <w:rFonts w:ascii="Cambria" w:eastAsia="MS Gothic" w:hAnsi="Cambria" w:cs="Times New Roman"/>
      <w:b/>
      <w:bCs/>
      <w:color w:val="4F81BD"/>
      <w:sz w:val="26"/>
      <w:szCs w:val="26"/>
      <w:lang w:eastAsia="ja-JP"/>
    </w:rPr>
  </w:style>
  <w:style w:type="character" w:customStyle="1" w:styleId="30">
    <w:name w:val="Заголовок 3 Знак"/>
    <w:basedOn w:val="a0"/>
    <w:link w:val="3"/>
    <w:uiPriority w:val="99"/>
    <w:rsid w:val="009515EE"/>
    <w:rPr>
      <w:rFonts w:ascii="Times New Roman" w:eastAsia="MS Mincho" w:hAnsi="Times New Roman" w:cs="Times New Roman"/>
      <w:sz w:val="28"/>
      <w:szCs w:val="20"/>
      <w:lang w:eastAsia="ru-RU"/>
    </w:rPr>
  </w:style>
  <w:style w:type="character" w:customStyle="1" w:styleId="40">
    <w:name w:val="Заголовок 4 Знак"/>
    <w:basedOn w:val="a0"/>
    <w:link w:val="4"/>
    <w:uiPriority w:val="99"/>
    <w:rsid w:val="009515EE"/>
    <w:rPr>
      <w:rFonts w:ascii="Arial" w:eastAsia="MS Mincho" w:hAnsi="Arial" w:cs="Arial"/>
      <w:sz w:val="24"/>
      <w:szCs w:val="24"/>
      <w:lang w:eastAsia="ru-RU"/>
    </w:rPr>
  </w:style>
  <w:style w:type="character" w:customStyle="1" w:styleId="50">
    <w:name w:val="Заголовок 5 Знак"/>
    <w:basedOn w:val="a0"/>
    <w:link w:val="5"/>
    <w:uiPriority w:val="99"/>
    <w:rsid w:val="009515EE"/>
    <w:rPr>
      <w:rFonts w:ascii="Calibri" w:eastAsia="MS Mincho" w:hAnsi="Calibri" w:cs="Times New Roman"/>
      <w:b/>
      <w:bCs/>
      <w:i/>
      <w:iCs/>
      <w:sz w:val="26"/>
      <w:szCs w:val="26"/>
      <w:lang w:eastAsia="ru-RU"/>
    </w:rPr>
  </w:style>
  <w:style w:type="character" w:customStyle="1" w:styleId="60">
    <w:name w:val="Заголовок 6 Знак"/>
    <w:basedOn w:val="a0"/>
    <w:link w:val="6"/>
    <w:uiPriority w:val="99"/>
    <w:rsid w:val="009515EE"/>
    <w:rPr>
      <w:rFonts w:ascii="Times New Roman" w:eastAsia="MS Mincho" w:hAnsi="Times New Roman" w:cs="Times New Roman"/>
      <w:b/>
      <w:bCs/>
      <w:lang w:eastAsia="ru-RU"/>
    </w:rPr>
  </w:style>
  <w:style w:type="paragraph" w:customStyle="1" w:styleId="21">
    <w:name w:val="Заголовок 21"/>
    <w:basedOn w:val="a"/>
    <w:next w:val="a"/>
    <w:uiPriority w:val="99"/>
    <w:rsid w:val="009515EE"/>
    <w:pPr>
      <w:keepNext/>
      <w:keepLines/>
      <w:spacing w:before="200" w:after="0"/>
      <w:outlineLvl w:val="1"/>
    </w:pPr>
    <w:rPr>
      <w:rFonts w:ascii="Cambria" w:eastAsia="MS Gothic" w:hAnsi="Cambria"/>
      <w:b/>
      <w:bCs/>
      <w:color w:val="4F81BD"/>
      <w:sz w:val="26"/>
      <w:szCs w:val="26"/>
      <w:lang w:eastAsia="ru-RU"/>
    </w:rPr>
  </w:style>
  <w:style w:type="paragraph" w:styleId="a3">
    <w:name w:val="Title"/>
    <w:basedOn w:val="a"/>
    <w:link w:val="a4"/>
    <w:uiPriority w:val="99"/>
    <w:qFormat/>
    <w:rsid w:val="009515EE"/>
    <w:pPr>
      <w:spacing w:after="0" w:line="240" w:lineRule="auto"/>
      <w:jc w:val="center"/>
    </w:pPr>
    <w:rPr>
      <w:rFonts w:ascii="Times New Roman" w:hAnsi="Times New Roman"/>
      <w:b/>
      <w:bCs/>
      <w:sz w:val="24"/>
      <w:szCs w:val="24"/>
      <w:lang w:eastAsia="ru-RU"/>
    </w:rPr>
  </w:style>
  <w:style w:type="character" w:customStyle="1" w:styleId="a4">
    <w:name w:val="Название Знак"/>
    <w:basedOn w:val="a0"/>
    <w:link w:val="a3"/>
    <w:uiPriority w:val="99"/>
    <w:rsid w:val="009515EE"/>
    <w:rPr>
      <w:rFonts w:ascii="Times New Roman" w:eastAsia="MS Mincho" w:hAnsi="Times New Roman" w:cs="Times New Roman"/>
      <w:b/>
      <w:bCs/>
      <w:sz w:val="24"/>
      <w:szCs w:val="24"/>
      <w:lang w:eastAsia="ru-RU"/>
    </w:rPr>
  </w:style>
  <w:style w:type="paragraph" w:styleId="a5">
    <w:name w:val="Body Text"/>
    <w:basedOn w:val="a"/>
    <w:link w:val="a6"/>
    <w:uiPriority w:val="99"/>
    <w:rsid w:val="009515EE"/>
    <w:pPr>
      <w:spacing w:after="120" w:line="240" w:lineRule="auto"/>
    </w:pPr>
    <w:rPr>
      <w:rFonts w:ascii="Times New Roman" w:hAnsi="Times New Roman"/>
      <w:sz w:val="24"/>
      <w:szCs w:val="24"/>
      <w:lang w:eastAsia="ru-RU"/>
    </w:rPr>
  </w:style>
  <w:style w:type="character" w:customStyle="1" w:styleId="a6">
    <w:name w:val="Основной текст Знак"/>
    <w:basedOn w:val="a0"/>
    <w:link w:val="a5"/>
    <w:uiPriority w:val="99"/>
    <w:rsid w:val="009515EE"/>
    <w:rPr>
      <w:rFonts w:ascii="Times New Roman" w:eastAsia="MS Mincho" w:hAnsi="Times New Roman" w:cs="Times New Roman"/>
      <w:sz w:val="24"/>
      <w:szCs w:val="24"/>
      <w:lang w:eastAsia="ru-RU"/>
    </w:rPr>
  </w:style>
  <w:style w:type="character" w:styleId="a7">
    <w:name w:val="Hyperlink"/>
    <w:basedOn w:val="a0"/>
    <w:rsid w:val="009515EE"/>
    <w:rPr>
      <w:rFonts w:cs="Times New Roman"/>
      <w:color w:val="0000FF"/>
      <w:u w:val="single"/>
    </w:rPr>
  </w:style>
  <w:style w:type="paragraph" w:styleId="a8">
    <w:name w:val="Body Text Indent"/>
    <w:basedOn w:val="a"/>
    <w:link w:val="a9"/>
    <w:uiPriority w:val="99"/>
    <w:rsid w:val="009515EE"/>
    <w:pPr>
      <w:widowControl w:val="0"/>
      <w:spacing w:after="120" w:line="240" w:lineRule="auto"/>
      <w:ind w:left="283"/>
    </w:pPr>
    <w:rPr>
      <w:rFonts w:ascii="Times New Roman" w:hAnsi="Times New Roman"/>
      <w:sz w:val="20"/>
      <w:szCs w:val="20"/>
      <w:lang w:eastAsia="ru-RU"/>
    </w:rPr>
  </w:style>
  <w:style w:type="character" w:customStyle="1" w:styleId="a9">
    <w:name w:val="Основной текст с отступом Знак"/>
    <w:basedOn w:val="a0"/>
    <w:link w:val="a8"/>
    <w:uiPriority w:val="99"/>
    <w:rsid w:val="009515EE"/>
    <w:rPr>
      <w:rFonts w:ascii="Times New Roman" w:eastAsia="MS Mincho" w:hAnsi="Times New Roman" w:cs="Times New Roman"/>
      <w:sz w:val="20"/>
      <w:szCs w:val="20"/>
      <w:lang w:eastAsia="ru-RU"/>
    </w:rPr>
  </w:style>
  <w:style w:type="paragraph" w:customStyle="1" w:styleId="11">
    <w:name w:val="Знак Знак Знак1"/>
    <w:basedOn w:val="a"/>
    <w:uiPriority w:val="99"/>
    <w:rsid w:val="009515EE"/>
    <w:pPr>
      <w:spacing w:after="160" w:line="240" w:lineRule="exact"/>
    </w:pPr>
    <w:rPr>
      <w:rFonts w:ascii="Verdana" w:hAnsi="Verdana" w:cs="Verdana"/>
      <w:sz w:val="20"/>
      <w:szCs w:val="20"/>
      <w:lang w:val="en-US" w:eastAsia="en-US"/>
    </w:rPr>
  </w:style>
  <w:style w:type="paragraph" w:styleId="aa">
    <w:name w:val="List Paragraph"/>
    <w:basedOn w:val="a"/>
    <w:uiPriority w:val="99"/>
    <w:qFormat/>
    <w:rsid w:val="009515EE"/>
    <w:pPr>
      <w:ind w:left="720"/>
    </w:pPr>
    <w:rPr>
      <w:rFonts w:cs="Calibri"/>
      <w:lang w:eastAsia="en-US"/>
    </w:rPr>
  </w:style>
  <w:style w:type="paragraph" w:customStyle="1" w:styleId="12">
    <w:name w:val="Без интервала1"/>
    <w:next w:val="ab"/>
    <w:uiPriority w:val="99"/>
    <w:rsid w:val="009515EE"/>
    <w:pPr>
      <w:spacing w:after="0" w:line="240" w:lineRule="auto"/>
    </w:pPr>
    <w:rPr>
      <w:rFonts w:ascii="Calibri" w:eastAsia="MS Mincho" w:hAnsi="Calibri" w:cs="Times New Roman"/>
      <w:lang w:eastAsia="ru-RU"/>
    </w:rPr>
  </w:style>
  <w:style w:type="paragraph" w:styleId="ab">
    <w:name w:val="No Spacing"/>
    <w:uiPriority w:val="99"/>
    <w:qFormat/>
    <w:rsid w:val="009515EE"/>
    <w:pPr>
      <w:spacing w:after="0" w:line="240" w:lineRule="auto"/>
    </w:pPr>
    <w:rPr>
      <w:rFonts w:ascii="Calibri" w:eastAsia="MS Mincho" w:hAnsi="Calibri" w:cs="Times New Roman"/>
      <w:lang w:eastAsia="ja-JP"/>
    </w:rPr>
  </w:style>
  <w:style w:type="paragraph" w:customStyle="1" w:styleId="13">
    <w:name w:val="Текст выноски1"/>
    <w:basedOn w:val="a"/>
    <w:next w:val="ac"/>
    <w:link w:val="ad"/>
    <w:uiPriority w:val="99"/>
    <w:semiHidden/>
    <w:rsid w:val="009515EE"/>
    <w:pPr>
      <w:spacing w:after="0" w:line="240" w:lineRule="auto"/>
    </w:pPr>
    <w:rPr>
      <w:rFonts w:ascii="Tahoma" w:hAnsi="Tahoma" w:cs="Tahoma"/>
      <w:sz w:val="16"/>
      <w:szCs w:val="16"/>
    </w:rPr>
  </w:style>
  <w:style w:type="paragraph" w:styleId="ac">
    <w:name w:val="Balloon Text"/>
    <w:basedOn w:val="a"/>
    <w:link w:val="14"/>
    <w:uiPriority w:val="99"/>
    <w:semiHidden/>
    <w:rsid w:val="009515EE"/>
    <w:pPr>
      <w:spacing w:after="0" w:line="240" w:lineRule="auto"/>
    </w:pPr>
    <w:rPr>
      <w:rFonts w:ascii="Tahoma" w:hAnsi="Tahoma" w:cs="Tahoma"/>
      <w:sz w:val="16"/>
      <w:szCs w:val="16"/>
    </w:rPr>
  </w:style>
  <w:style w:type="character" w:customStyle="1" w:styleId="ad">
    <w:name w:val="Текст выноски Знак"/>
    <w:basedOn w:val="a0"/>
    <w:link w:val="13"/>
    <w:uiPriority w:val="99"/>
    <w:semiHidden/>
    <w:rsid w:val="009515EE"/>
    <w:rPr>
      <w:rFonts w:ascii="Tahoma" w:eastAsia="MS Mincho" w:hAnsi="Tahoma" w:cs="Tahoma"/>
      <w:sz w:val="16"/>
      <w:szCs w:val="16"/>
      <w:lang w:eastAsia="ja-JP"/>
    </w:rPr>
  </w:style>
  <w:style w:type="character" w:customStyle="1" w:styleId="14">
    <w:name w:val="Текст выноски Знак1"/>
    <w:basedOn w:val="a0"/>
    <w:link w:val="ac"/>
    <w:uiPriority w:val="99"/>
    <w:semiHidden/>
    <w:locked/>
    <w:rsid w:val="009515EE"/>
    <w:rPr>
      <w:rFonts w:ascii="Tahoma" w:eastAsia="MS Mincho" w:hAnsi="Tahoma" w:cs="Tahoma"/>
      <w:sz w:val="16"/>
      <w:szCs w:val="16"/>
      <w:lang w:eastAsia="ja-JP"/>
    </w:rPr>
  </w:style>
  <w:style w:type="paragraph" w:customStyle="1" w:styleId="ConsPlusTitle">
    <w:name w:val="ConsPlusTitle"/>
    <w:uiPriority w:val="99"/>
    <w:rsid w:val="009515EE"/>
    <w:pPr>
      <w:widowControl w:val="0"/>
      <w:autoSpaceDE w:val="0"/>
      <w:autoSpaceDN w:val="0"/>
      <w:adjustRightInd w:val="0"/>
      <w:spacing w:after="0" w:line="240" w:lineRule="auto"/>
    </w:pPr>
    <w:rPr>
      <w:rFonts w:ascii="Arial" w:eastAsia="MS Mincho" w:hAnsi="Arial" w:cs="Arial"/>
      <w:b/>
      <w:bCs/>
      <w:sz w:val="20"/>
      <w:szCs w:val="20"/>
      <w:lang w:eastAsia="ru-RU"/>
    </w:rPr>
  </w:style>
  <w:style w:type="paragraph" w:customStyle="1" w:styleId="Standard">
    <w:name w:val="Standard"/>
    <w:uiPriority w:val="99"/>
    <w:rsid w:val="009515EE"/>
    <w:pPr>
      <w:widowControl w:val="0"/>
      <w:suppressAutoHyphens/>
      <w:autoSpaceDN w:val="0"/>
      <w:spacing w:after="0" w:line="240" w:lineRule="auto"/>
    </w:pPr>
    <w:rPr>
      <w:rFonts w:ascii="Times New Roman" w:eastAsia="MS Mincho" w:hAnsi="Times New Roman" w:cs="Tahoma"/>
      <w:color w:val="000000"/>
      <w:kern w:val="3"/>
      <w:sz w:val="24"/>
      <w:szCs w:val="24"/>
      <w:lang w:val="en-US"/>
    </w:rPr>
  </w:style>
  <w:style w:type="paragraph" w:styleId="ae">
    <w:name w:val="header"/>
    <w:basedOn w:val="a"/>
    <w:link w:val="af"/>
    <w:uiPriority w:val="99"/>
    <w:rsid w:val="009515EE"/>
    <w:pPr>
      <w:widowControl w:val="0"/>
      <w:tabs>
        <w:tab w:val="center" w:pos="4677"/>
        <w:tab w:val="right" w:pos="9355"/>
      </w:tabs>
      <w:autoSpaceDE w:val="0"/>
      <w:autoSpaceDN w:val="0"/>
      <w:adjustRightInd w:val="0"/>
      <w:spacing w:after="0" w:line="240" w:lineRule="auto"/>
    </w:pPr>
    <w:rPr>
      <w:rFonts w:ascii="Arial" w:hAnsi="Arial" w:cs="Arial"/>
      <w:sz w:val="24"/>
      <w:szCs w:val="24"/>
      <w:lang w:eastAsia="ru-RU"/>
    </w:rPr>
  </w:style>
  <w:style w:type="character" w:customStyle="1" w:styleId="af">
    <w:name w:val="Верхний колонтитул Знак"/>
    <w:basedOn w:val="a0"/>
    <w:link w:val="ae"/>
    <w:uiPriority w:val="99"/>
    <w:rsid w:val="009515EE"/>
    <w:rPr>
      <w:rFonts w:ascii="Arial" w:eastAsia="MS Mincho" w:hAnsi="Arial" w:cs="Arial"/>
      <w:sz w:val="24"/>
      <w:szCs w:val="24"/>
      <w:lang w:eastAsia="ru-RU"/>
    </w:rPr>
  </w:style>
  <w:style w:type="paragraph" w:customStyle="1" w:styleId="ConsPlusNormal">
    <w:name w:val="ConsPlusNormal"/>
    <w:link w:val="ConsPlusNormal0"/>
    <w:uiPriority w:val="99"/>
    <w:rsid w:val="009515EE"/>
    <w:pPr>
      <w:widowControl w:val="0"/>
      <w:autoSpaceDE w:val="0"/>
      <w:autoSpaceDN w:val="0"/>
      <w:adjustRightInd w:val="0"/>
      <w:spacing w:after="0" w:line="240" w:lineRule="auto"/>
      <w:ind w:firstLine="720"/>
    </w:pPr>
    <w:rPr>
      <w:rFonts w:ascii="Arial" w:eastAsia="MS Mincho" w:hAnsi="Arial" w:cs="Arial"/>
      <w:lang w:eastAsia="ru-RU"/>
    </w:rPr>
  </w:style>
  <w:style w:type="character" w:customStyle="1" w:styleId="ConsPlusNormal0">
    <w:name w:val="ConsPlusNormal Знак"/>
    <w:link w:val="ConsPlusNormal"/>
    <w:uiPriority w:val="99"/>
    <w:locked/>
    <w:rsid w:val="009515EE"/>
    <w:rPr>
      <w:rFonts w:ascii="Arial" w:eastAsia="MS Mincho" w:hAnsi="Arial" w:cs="Arial"/>
      <w:lang w:eastAsia="ru-RU"/>
    </w:rPr>
  </w:style>
  <w:style w:type="character" w:styleId="af0">
    <w:name w:val="page number"/>
    <w:basedOn w:val="a0"/>
    <w:uiPriority w:val="99"/>
    <w:rsid w:val="009515EE"/>
    <w:rPr>
      <w:rFonts w:cs="Times New Roman"/>
    </w:rPr>
  </w:style>
  <w:style w:type="paragraph" w:styleId="af1">
    <w:name w:val="footer"/>
    <w:basedOn w:val="a"/>
    <w:link w:val="af2"/>
    <w:uiPriority w:val="99"/>
    <w:rsid w:val="009515EE"/>
    <w:pPr>
      <w:tabs>
        <w:tab w:val="center" w:pos="4677"/>
        <w:tab w:val="right" w:pos="9355"/>
      </w:tabs>
      <w:spacing w:after="0" w:line="240" w:lineRule="auto"/>
    </w:pPr>
    <w:rPr>
      <w:rFonts w:ascii="Times New Roman" w:hAnsi="Times New Roman"/>
      <w:sz w:val="24"/>
      <w:szCs w:val="24"/>
      <w:lang w:eastAsia="ru-RU"/>
    </w:rPr>
  </w:style>
  <w:style w:type="character" w:customStyle="1" w:styleId="af2">
    <w:name w:val="Нижний колонтитул Знак"/>
    <w:basedOn w:val="a0"/>
    <w:link w:val="af1"/>
    <w:uiPriority w:val="99"/>
    <w:rsid w:val="009515EE"/>
    <w:rPr>
      <w:rFonts w:ascii="Times New Roman" w:eastAsia="MS Mincho" w:hAnsi="Times New Roman" w:cs="Times New Roman"/>
      <w:sz w:val="24"/>
      <w:szCs w:val="24"/>
      <w:lang w:eastAsia="ru-RU"/>
    </w:rPr>
  </w:style>
  <w:style w:type="character" w:styleId="af3">
    <w:name w:val="Strong"/>
    <w:basedOn w:val="a0"/>
    <w:uiPriority w:val="99"/>
    <w:qFormat/>
    <w:rsid w:val="009515EE"/>
    <w:rPr>
      <w:rFonts w:cs="Times New Roman"/>
      <w:b/>
      <w:bCs/>
    </w:rPr>
  </w:style>
  <w:style w:type="paragraph" w:customStyle="1" w:styleId="OEM">
    <w:name w:val="Нормальный (OEM)"/>
    <w:basedOn w:val="a"/>
    <w:next w:val="a"/>
    <w:uiPriority w:val="99"/>
    <w:rsid w:val="009515EE"/>
    <w:pPr>
      <w:widowControl w:val="0"/>
      <w:autoSpaceDE w:val="0"/>
      <w:autoSpaceDN w:val="0"/>
      <w:adjustRightInd w:val="0"/>
      <w:spacing w:after="0" w:line="240" w:lineRule="auto"/>
    </w:pPr>
    <w:rPr>
      <w:rFonts w:ascii="Courier New" w:hAnsi="Courier New" w:cs="Courier New"/>
      <w:sz w:val="24"/>
      <w:szCs w:val="24"/>
      <w:lang w:eastAsia="ru-RU"/>
    </w:rPr>
  </w:style>
  <w:style w:type="paragraph" w:styleId="af4">
    <w:name w:val="Normal (Web)"/>
    <w:basedOn w:val="a"/>
    <w:uiPriority w:val="99"/>
    <w:rsid w:val="009515EE"/>
    <w:pPr>
      <w:spacing w:before="100" w:beforeAutospacing="1" w:after="100" w:afterAutospacing="1" w:line="240" w:lineRule="auto"/>
    </w:pPr>
    <w:rPr>
      <w:rFonts w:ascii="Times New Roman" w:hAnsi="Times New Roman"/>
      <w:sz w:val="24"/>
      <w:szCs w:val="24"/>
      <w:lang w:eastAsia="ru-RU"/>
    </w:rPr>
  </w:style>
  <w:style w:type="paragraph" w:customStyle="1" w:styleId="af5">
    <w:name w:val="Знак Знак Знак"/>
    <w:basedOn w:val="a"/>
    <w:uiPriority w:val="99"/>
    <w:rsid w:val="009515EE"/>
    <w:pPr>
      <w:spacing w:after="160" w:line="240" w:lineRule="exact"/>
    </w:pPr>
    <w:rPr>
      <w:rFonts w:ascii="Verdana" w:hAnsi="Verdana" w:cs="Verdana"/>
      <w:sz w:val="20"/>
      <w:szCs w:val="20"/>
      <w:lang w:val="en-US" w:eastAsia="en-US"/>
    </w:rPr>
  </w:style>
  <w:style w:type="paragraph" w:customStyle="1" w:styleId="ConsPlusNonformat">
    <w:name w:val="ConsPlusNonformat"/>
    <w:uiPriority w:val="99"/>
    <w:rsid w:val="009515EE"/>
    <w:pPr>
      <w:autoSpaceDE w:val="0"/>
      <w:autoSpaceDN w:val="0"/>
      <w:adjustRightInd w:val="0"/>
      <w:spacing w:after="0" w:line="240" w:lineRule="auto"/>
    </w:pPr>
    <w:rPr>
      <w:rFonts w:ascii="Courier New" w:eastAsia="MS Mincho" w:hAnsi="Courier New" w:cs="Courier New"/>
      <w:sz w:val="20"/>
      <w:szCs w:val="20"/>
      <w:lang w:eastAsia="ru-RU"/>
    </w:rPr>
  </w:style>
  <w:style w:type="paragraph" w:customStyle="1" w:styleId="ConsPlusCell">
    <w:name w:val="ConsPlusCell"/>
    <w:uiPriority w:val="99"/>
    <w:rsid w:val="009515EE"/>
    <w:pPr>
      <w:autoSpaceDE w:val="0"/>
      <w:autoSpaceDN w:val="0"/>
      <w:adjustRightInd w:val="0"/>
      <w:spacing w:after="0" w:line="240" w:lineRule="auto"/>
    </w:pPr>
    <w:rPr>
      <w:rFonts w:ascii="Arial" w:eastAsia="MS Mincho" w:hAnsi="Arial" w:cs="Arial"/>
      <w:sz w:val="20"/>
      <w:szCs w:val="20"/>
      <w:lang w:eastAsia="ru-RU"/>
    </w:rPr>
  </w:style>
  <w:style w:type="character" w:customStyle="1" w:styleId="15">
    <w:name w:val="Заголовок №1_"/>
    <w:basedOn w:val="a0"/>
    <w:link w:val="16"/>
    <w:uiPriority w:val="99"/>
    <w:locked/>
    <w:rsid w:val="009515EE"/>
    <w:rPr>
      <w:rFonts w:cs="Times New Roman"/>
      <w:b/>
      <w:bCs/>
      <w:spacing w:val="-20"/>
      <w:sz w:val="39"/>
      <w:szCs w:val="39"/>
      <w:shd w:val="clear" w:color="auto" w:fill="FFFFFF"/>
    </w:rPr>
  </w:style>
  <w:style w:type="paragraph" w:customStyle="1" w:styleId="16">
    <w:name w:val="Заголовок №1"/>
    <w:basedOn w:val="a"/>
    <w:link w:val="15"/>
    <w:uiPriority w:val="99"/>
    <w:rsid w:val="009515EE"/>
    <w:pPr>
      <w:shd w:val="clear" w:color="auto" w:fill="FFFFFF"/>
      <w:spacing w:before="420" w:after="660" w:line="240" w:lineRule="atLeast"/>
      <w:outlineLvl w:val="0"/>
    </w:pPr>
    <w:rPr>
      <w:rFonts w:asciiTheme="minorHAnsi" w:eastAsiaTheme="minorHAnsi" w:hAnsiTheme="minorHAnsi"/>
      <w:b/>
      <w:bCs/>
      <w:spacing w:val="-20"/>
      <w:sz w:val="39"/>
      <w:szCs w:val="39"/>
      <w:lang w:eastAsia="en-US"/>
    </w:rPr>
  </w:style>
  <w:style w:type="paragraph" w:customStyle="1" w:styleId="210">
    <w:name w:val="Основной текст 21"/>
    <w:basedOn w:val="a"/>
    <w:next w:val="22"/>
    <w:link w:val="23"/>
    <w:uiPriority w:val="99"/>
    <w:rsid w:val="009515EE"/>
    <w:pPr>
      <w:spacing w:after="120" w:line="480" w:lineRule="auto"/>
    </w:pPr>
  </w:style>
  <w:style w:type="paragraph" w:styleId="22">
    <w:name w:val="Body Text 2"/>
    <w:basedOn w:val="a"/>
    <w:link w:val="211"/>
    <w:uiPriority w:val="99"/>
    <w:semiHidden/>
    <w:rsid w:val="009515EE"/>
    <w:pPr>
      <w:spacing w:after="120" w:line="480" w:lineRule="auto"/>
    </w:pPr>
  </w:style>
  <w:style w:type="character" w:customStyle="1" w:styleId="23">
    <w:name w:val="Основной текст 2 Знак"/>
    <w:basedOn w:val="a0"/>
    <w:link w:val="210"/>
    <w:uiPriority w:val="99"/>
    <w:rsid w:val="009515EE"/>
    <w:rPr>
      <w:rFonts w:ascii="Calibri" w:eastAsia="MS Mincho" w:hAnsi="Calibri" w:cs="Times New Roman"/>
      <w:lang w:eastAsia="ja-JP"/>
    </w:rPr>
  </w:style>
  <w:style w:type="character" w:customStyle="1" w:styleId="211">
    <w:name w:val="Основной текст 2 Знак1"/>
    <w:basedOn w:val="a0"/>
    <w:link w:val="22"/>
    <w:uiPriority w:val="99"/>
    <w:semiHidden/>
    <w:locked/>
    <w:rsid w:val="009515EE"/>
    <w:rPr>
      <w:rFonts w:ascii="Calibri" w:eastAsia="MS Mincho" w:hAnsi="Calibri" w:cs="Times New Roman"/>
      <w:lang w:eastAsia="ja-JP"/>
    </w:rPr>
  </w:style>
  <w:style w:type="paragraph" w:customStyle="1" w:styleId="17">
    <w:name w:val="Абзац списка1"/>
    <w:basedOn w:val="a"/>
    <w:uiPriority w:val="99"/>
    <w:rsid w:val="009515EE"/>
    <w:pPr>
      <w:ind w:left="720"/>
    </w:pPr>
    <w:rPr>
      <w:lang w:eastAsia="ru-RU"/>
    </w:rPr>
  </w:style>
  <w:style w:type="character" w:customStyle="1" w:styleId="apple-converted-space">
    <w:name w:val="apple-converted-space"/>
    <w:basedOn w:val="a0"/>
    <w:uiPriority w:val="99"/>
    <w:rsid w:val="009515EE"/>
    <w:rPr>
      <w:rFonts w:cs="Times New Roman"/>
    </w:rPr>
  </w:style>
  <w:style w:type="paragraph" w:customStyle="1" w:styleId="18">
    <w:name w:val="Знак Знак1 Знак"/>
    <w:basedOn w:val="a"/>
    <w:uiPriority w:val="99"/>
    <w:rsid w:val="009515EE"/>
    <w:pPr>
      <w:widowControl w:val="0"/>
      <w:adjustRightInd w:val="0"/>
      <w:spacing w:after="160" w:line="240" w:lineRule="exact"/>
      <w:jc w:val="right"/>
    </w:pPr>
    <w:rPr>
      <w:rFonts w:ascii="Times New Roman" w:hAnsi="Times New Roman"/>
      <w:sz w:val="20"/>
      <w:szCs w:val="20"/>
      <w:lang w:val="en-GB" w:eastAsia="en-US"/>
    </w:rPr>
  </w:style>
  <w:style w:type="character" w:customStyle="1" w:styleId="31">
    <w:name w:val="Основной текст с отступом 3 Знак"/>
    <w:basedOn w:val="a0"/>
    <w:link w:val="32"/>
    <w:uiPriority w:val="99"/>
    <w:semiHidden/>
    <w:locked/>
    <w:rsid w:val="009515EE"/>
    <w:rPr>
      <w:rFonts w:ascii="Times New Roman" w:hAnsi="Times New Roman" w:cs="Times New Roman"/>
      <w:sz w:val="16"/>
      <w:szCs w:val="16"/>
      <w:lang w:eastAsia="ru-RU"/>
    </w:rPr>
  </w:style>
  <w:style w:type="paragraph" w:styleId="32">
    <w:name w:val="Body Text Indent 3"/>
    <w:basedOn w:val="a"/>
    <w:link w:val="31"/>
    <w:uiPriority w:val="99"/>
    <w:semiHidden/>
    <w:rsid w:val="009515EE"/>
    <w:pPr>
      <w:spacing w:after="120" w:line="240" w:lineRule="auto"/>
      <w:ind w:left="283"/>
    </w:pPr>
    <w:rPr>
      <w:rFonts w:ascii="Times New Roman" w:eastAsiaTheme="minorHAnsi" w:hAnsi="Times New Roman"/>
      <w:sz w:val="16"/>
      <w:szCs w:val="16"/>
      <w:lang w:eastAsia="ru-RU"/>
    </w:rPr>
  </w:style>
  <w:style w:type="character" w:customStyle="1" w:styleId="310">
    <w:name w:val="Основной текст с отступом 3 Знак1"/>
    <w:basedOn w:val="a0"/>
    <w:link w:val="32"/>
    <w:uiPriority w:val="99"/>
    <w:semiHidden/>
    <w:rsid w:val="009515EE"/>
    <w:rPr>
      <w:rFonts w:ascii="Calibri" w:eastAsia="MS Mincho" w:hAnsi="Calibri" w:cs="Times New Roman"/>
      <w:sz w:val="16"/>
      <w:szCs w:val="16"/>
      <w:lang w:eastAsia="ja-JP"/>
    </w:rPr>
  </w:style>
  <w:style w:type="character" w:customStyle="1" w:styleId="BodyTextIndent3Char1">
    <w:name w:val="Body Text Indent 3 Char1"/>
    <w:basedOn w:val="a0"/>
    <w:uiPriority w:val="99"/>
    <w:semiHidden/>
    <w:rsid w:val="009515EE"/>
    <w:rPr>
      <w:sz w:val="16"/>
      <w:szCs w:val="16"/>
      <w:lang w:eastAsia="ja-JP"/>
    </w:rPr>
  </w:style>
  <w:style w:type="paragraph" w:styleId="af6">
    <w:name w:val="footnote text"/>
    <w:basedOn w:val="a"/>
    <w:link w:val="af7"/>
    <w:uiPriority w:val="99"/>
    <w:rsid w:val="009515EE"/>
    <w:pPr>
      <w:spacing w:after="0" w:line="240" w:lineRule="auto"/>
    </w:pPr>
    <w:rPr>
      <w:rFonts w:ascii="Times New Roman" w:hAnsi="Times New Roman"/>
      <w:sz w:val="20"/>
      <w:szCs w:val="20"/>
      <w:lang w:eastAsia="ru-RU"/>
    </w:rPr>
  </w:style>
  <w:style w:type="character" w:customStyle="1" w:styleId="af7">
    <w:name w:val="Текст сноски Знак"/>
    <w:basedOn w:val="a0"/>
    <w:link w:val="af6"/>
    <w:uiPriority w:val="99"/>
    <w:rsid w:val="009515EE"/>
    <w:rPr>
      <w:rFonts w:ascii="Times New Roman" w:eastAsia="MS Mincho" w:hAnsi="Times New Roman" w:cs="Times New Roman"/>
      <w:sz w:val="20"/>
      <w:szCs w:val="20"/>
      <w:lang w:eastAsia="ru-RU"/>
    </w:rPr>
  </w:style>
  <w:style w:type="paragraph" w:customStyle="1" w:styleId="ConsNormal">
    <w:name w:val="ConsNormal"/>
    <w:uiPriority w:val="99"/>
    <w:rsid w:val="009515EE"/>
    <w:pPr>
      <w:widowControl w:val="0"/>
      <w:autoSpaceDE w:val="0"/>
      <w:autoSpaceDN w:val="0"/>
      <w:adjustRightInd w:val="0"/>
      <w:spacing w:after="0" w:line="240" w:lineRule="auto"/>
      <w:ind w:firstLine="720"/>
    </w:pPr>
    <w:rPr>
      <w:rFonts w:ascii="Arial" w:eastAsia="MS Mincho" w:hAnsi="Arial" w:cs="Arial"/>
      <w:sz w:val="20"/>
      <w:szCs w:val="20"/>
      <w:lang w:eastAsia="ru-RU"/>
    </w:rPr>
  </w:style>
  <w:style w:type="paragraph" w:customStyle="1" w:styleId="consplusnormal1">
    <w:name w:val="consplusnormal"/>
    <w:basedOn w:val="a"/>
    <w:uiPriority w:val="99"/>
    <w:rsid w:val="009515EE"/>
    <w:pPr>
      <w:spacing w:after="144" w:line="240" w:lineRule="auto"/>
    </w:pPr>
    <w:rPr>
      <w:rFonts w:ascii="Times New Roman" w:hAnsi="Times New Roman"/>
      <w:sz w:val="24"/>
      <w:szCs w:val="24"/>
      <w:lang w:eastAsia="ru-RU"/>
    </w:rPr>
  </w:style>
  <w:style w:type="paragraph" w:customStyle="1" w:styleId="af8">
    <w:name w:val="Текст приложения"/>
    <w:basedOn w:val="a"/>
    <w:uiPriority w:val="99"/>
    <w:rsid w:val="009515EE"/>
    <w:pPr>
      <w:spacing w:after="0" w:line="240" w:lineRule="auto"/>
      <w:jc w:val="both"/>
    </w:pPr>
    <w:rPr>
      <w:rFonts w:ascii="Arial" w:hAnsi="Arial"/>
      <w:sz w:val="16"/>
      <w:szCs w:val="20"/>
      <w:lang w:eastAsia="ru-RU"/>
    </w:rPr>
  </w:style>
  <w:style w:type="character" w:customStyle="1" w:styleId="af9">
    <w:name w:val="Цветовое выделение"/>
    <w:uiPriority w:val="99"/>
    <w:rsid w:val="009515EE"/>
    <w:rPr>
      <w:b/>
      <w:color w:val="000080"/>
    </w:rPr>
  </w:style>
  <w:style w:type="character" w:customStyle="1" w:styleId="afa">
    <w:name w:val="Гипертекстовая ссылка"/>
    <w:basedOn w:val="af9"/>
    <w:uiPriority w:val="99"/>
    <w:rsid w:val="009515EE"/>
    <w:rPr>
      <w:rFonts w:cs="Times New Roman"/>
      <w:bCs/>
      <w:color w:val="008000"/>
    </w:rPr>
  </w:style>
  <w:style w:type="character" w:customStyle="1" w:styleId="afb">
    <w:name w:val="Активная гипертекстовая ссылка"/>
    <w:basedOn w:val="afa"/>
    <w:uiPriority w:val="99"/>
    <w:rsid w:val="009515EE"/>
    <w:rPr>
      <w:u w:val="single"/>
    </w:rPr>
  </w:style>
  <w:style w:type="paragraph" w:customStyle="1" w:styleId="afc">
    <w:name w:val="Основное меню (преемственное)"/>
    <w:basedOn w:val="a"/>
    <w:next w:val="a"/>
    <w:uiPriority w:val="99"/>
    <w:rsid w:val="009515EE"/>
    <w:pPr>
      <w:widowControl w:val="0"/>
      <w:autoSpaceDE w:val="0"/>
      <w:autoSpaceDN w:val="0"/>
      <w:adjustRightInd w:val="0"/>
      <w:spacing w:after="0" w:line="240" w:lineRule="auto"/>
      <w:jc w:val="both"/>
    </w:pPr>
    <w:rPr>
      <w:rFonts w:ascii="Verdana" w:hAnsi="Verdana" w:cs="Verdana"/>
      <w:sz w:val="24"/>
      <w:szCs w:val="24"/>
      <w:lang w:eastAsia="ru-RU"/>
    </w:rPr>
  </w:style>
  <w:style w:type="paragraph" w:customStyle="1" w:styleId="afd">
    <w:name w:val="Заголовок"/>
    <w:basedOn w:val="afc"/>
    <w:next w:val="a"/>
    <w:uiPriority w:val="99"/>
    <w:rsid w:val="009515EE"/>
    <w:rPr>
      <w:rFonts w:ascii="Arial" w:hAnsi="Arial" w:cs="Arial"/>
      <w:b/>
      <w:bCs/>
      <w:color w:val="C0C0C0"/>
    </w:rPr>
  </w:style>
  <w:style w:type="character" w:customStyle="1" w:styleId="afe">
    <w:name w:val="Заголовок своего сообщения"/>
    <w:basedOn w:val="af9"/>
    <w:uiPriority w:val="99"/>
    <w:rsid w:val="009515EE"/>
    <w:rPr>
      <w:rFonts w:cs="Times New Roman"/>
      <w:bCs/>
    </w:rPr>
  </w:style>
  <w:style w:type="paragraph" w:customStyle="1" w:styleId="aff">
    <w:name w:val="Заголовок статьи"/>
    <w:basedOn w:val="a"/>
    <w:next w:val="a"/>
    <w:uiPriority w:val="99"/>
    <w:rsid w:val="009515EE"/>
    <w:pPr>
      <w:widowControl w:val="0"/>
      <w:autoSpaceDE w:val="0"/>
      <w:autoSpaceDN w:val="0"/>
      <w:adjustRightInd w:val="0"/>
      <w:spacing w:after="0" w:line="240" w:lineRule="auto"/>
      <w:ind w:left="1612" w:hanging="892"/>
      <w:jc w:val="both"/>
    </w:pPr>
    <w:rPr>
      <w:rFonts w:ascii="Arial" w:hAnsi="Arial" w:cs="Arial"/>
      <w:sz w:val="24"/>
      <w:szCs w:val="24"/>
      <w:lang w:eastAsia="ru-RU"/>
    </w:rPr>
  </w:style>
  <w:style w:type="character" w:customStyle="1" w:styleId="aff0">
    <w:name w:val="Заголовок чужого сообщения"/>
    <w:basedOn w:val="af9"/>
    <w:uiPriority w:val="99"/>
    <w:rsid w:val="009515EE"/>
    <w:rPr>
      <w:rFonts w:cs="Times New Roman"/>
      <w:bCs/>
      <w:color w:val="FF0000"/>
    </w:rPr>
  </w:style>
  <w:style w:type="paragraph" w:customStyle="1" w:styleId="aff1">
    <w:name w:val="Интерактивный заголовок"/>
    <w:basedOn w:val="afd"/>
    <w:next w:val="a"/>
    <w:uiPriority w:val="99"/>
    <w:rsid w:val="009515EE"/>
    <w:rPr>
      <w:b w:val="0"/>
      <w:bCs w:val="0"/>
      <w:color w:val="auto"/>
      <w:u w:val="single"/>
    </w:rPr>
  </w:style>
  <w:style w:type="paragraph" w:customStyle="1" w:styleId="aff2">
    <w:name w:val="Интерфейс"/>
    <w:basedOn w:val="a"/>
    <w:next w:val="a"/>
    <w:uiPriority w:val="99"/>
    <w:rsid w:val="009515EE"/>
    <w:pPr>
      <w:widowControl w:val="0"/>
      <w:autoSpaceDE w:val="0"/>
      <w:autoSpaceDN w:val="0"/>
      <w:adjustRightInd w:val="0"/>
      <w:spacing w:after="0" w:line="240" w:lineRule="auto"/>
      <w:jc w:val="both"/>
    </w:pPr>
    <w:rPr>
      <w:rFonts w:ascii="Arial" w:hAnsi="Arial" w:cs="Arial"/>
      <w:color w:val="D4D0C8"/>
      <w:lang w:eastAsia="ru-RU"/>
    </w:rPr>
  </w:style>
  <w:style w:type="paragraph" w:customStyle="1" w:styleId="aff3">
    <w:name w:val="Комментарий"/>
    <w:basedOn w:val="a"/>
    <w:next w:val="a"/>
    <w:uiPriority w:val="99"/>
    <w:rsid w:val="009515EE"/>
    <w:pPr>
      <w:widowControl w:val="0"/>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aff4">
    <w:name w:val="Информация об изменениях документа"/>
    <w:basedOn w:val="aff3"/>
    <w:next w:val="a"/>
    <w:uiPriority w:val="99"/>
    <w:rsid w:val="009515EE"/>
    <w:pPr>
      <w:ind w:left="0"/>
    </w:pPr>
  </w:style>
  <w:style w:type="paragraph" w:customStyle="1" w:styleId="aff5">
    <w:name w:val="Текст (лев. подпись)"/>
    <w:basedOn w:val="a"/>
    <w:next w:val="a"/>
    <w:uiPriority w:val="99"/>
    <w:rsid w:val="009515EE"/>
    <w:pPr>
      <w:widowControl w:val="0"/>
      <w:autoSpaceDE w:val="0"/>
      <w:autoSpaceDN w:val="0"/>
      <w:adjustRightInd w:val="0"/>
      <w:spacing w:after="0" w:line="240" w:lineRule="auto"/>
    </w:pPr>
    <w:rPr>
      <w:rFonts w:ascii="Arial" w:hAnsi="Arial" w:cs="Arial"/>
      <w:sz w:val="24"/>
      <w:szCs w:val="24"/>
      <w:lang w:eastAsia="ru-RU"/>
    </w:rPr>
  </w:style>
  <w:style w:type="paragraph" w:customStyle="1" w:styleId="aff6">
    <w:name w:val="Колонтитул (левый)"/>
    <w:basedOn w:val="aff5"/>
    <w:next w:val="a"/>
    <w:uiPriority w:val="99"/>
    <w:rsid w:val="009515EE"/>
    <w:pPr>
      <w:jc w:val="both"/>
    </w:pPr>
    <w:rPr>
      <w:sz w:val="16"/>
      <w:szCs w:val="16"/>
    </w:rPr>
  </w:style>
  <w:style w:type="paragraph" w:customStyle="1" w:styleId="aff7">
    <w:name w:val="Текст (прав. подпись)"/>
    <w:basedOn w:val="a"/>
    <w:next w:val="a"/>
    <w:uiPriority w:val="99"/>
    <w:rsid w:val="009515EE"/>
    <w:pPr>
      <w:widowControl w:val="0"/>
      <w:autoSpaceDE w:val="0"/>
      <w:autoSpaceDN w:val="0"/>
      <w:adjustRightInd w:val="0"/>
      <w:spacing w:after="0" w:line="240" w:lineRule="auto"/>
      <w:jc w:val="right"/>
    </w:pPr>
    <w:rPr>
      <w:rFonts w:ascii="Arial" w:hAnsi="Arial" w:cs="Arial"/>
      <w:sz w:val="24"/>
      <w:szCs w:val="24"/>
      <w:lang w:eastAsia="ru-RU"/>
    </w:rPr>
  </w:style>
  <w:style w:type="paragraph" w:customStyle="1" w:styleId="aff8">
    <w:name w:val="Колонтитул (правый)"/>
    <w:basedOn w:val="aff7"/>
    <w:next w:val="a"/>
    <w:uiPriority w:val="99"/>
    <w:rsid w:val="009515EE"/>
    <w:pPr>
      <w:jc w:val="both"/>
    </w:pPr>
    <w:rPr>
      <w:sz w:val="16"/>
      <w:szCs w:val="16"/>
    </w:rPr>
  </w:style>
  <w:style w:type="paragraph" w:customStyle="1" w:styleId="aff9">
    <w:name w:val="Комментарий пользователя"/>
    <w:basedOn w:val="aff3"/>
    <w:next w:val="a"/>
    <w:uiPriority w:val="99"/>
    <w:rsid w:val="009515EE"/>
    <w:pPr>
      <w:ind w:left="0"/>
      <w:jc w:val="left"/>
    </w:pPr>
    <w:rPr>
      <w:i w:val="0"/>
      <w:iCs w:val="0"/>
      <w:color w:val="000080"/>
    </w:rPr>
  </w:style>
  <w:style w:type="paragraph" w:customStyle="1" w:styleId="affa">
    <w:name w:val="Моноширинный"/>
    <w:basedOn w:val="a"/>
    <w:next w:val="a"/>
    <w:uiPriority w:val="99"/>
    <w:rsid w:val="009515EE"/>
    <w:pPr>
      <w:widowControl w:val="0"/>
      <w:autoSpaceDE w:val="0"/>
      <w:autoSpaceDN w:val="0"/>
      <w:adjustRightInd w:val="0"/>
      <w:spacing w:after="0" w:line="240" w:lineRule="auto"/>
      <w:jc w:val="both"/>
    </w:pPr>
    <w:rPr>
      <w:rFonts w:ascii="Courier New" w:hAnsi="Courier New" w:cs="Courier New"/>
      <w:sz w:val="24"/>
      <w:szCs w:val="24"/>
      <w:lang w:eastAsia="ru-RU"/>
    </w:rPr>
  </w:style>
  <w:style w:type="character" w:customStyle="1" w:styleId="affb">
    <w:name w:val="Найденные слова"/>
    <w:basedOn w:val="af9"/>
    <w:uiPriority w:val="99"/>
    <w:rsid w:val="009515EE"/>
    <w:rPr>
      <w:rFonts w:cs="Times New Roman"/>
      <w:bCs/>
    </w:rPr>
  </w:style>
  <w:style w:type="character" w:customStyle="1" w:styleId="affc">
    <w:name w:val="Не вступил в силу"/>
    <w:basedOn w:val="af9"/>
    <w:uiPriority w:val="99"/>
    <w:rsid w:val="009515EE"/>
    <w:rPr>
      <w:rFonts w:cs="Times New Roman"/>
      <w:bCs/>
      <w:color w:val="008080"/>
    </w:rPr>
  </w:style>
  <w:style w:type="paragraph" w:customStyle="1" w:styleId="affd">
    <w:name w:val="Нормальный (таблица)"/>
    <w:basedOn w:val="a"/>
    <w:next w:val="a"/>
    <w:uiPriority w:val="99"/>
    <w:rsid w:val="009515EE"/>
    <w:pPr>
      <w:widowControl w:val="0"/>
      <w:autoSpaceDE w:val="0"/>
      <w:autoSpaceDN w:val="0"/>
      <w:adjustRightInd w:val="0"/>
      <w:spacing w:after="0" w:line="240" w:lineRule="auto"/>
      <w:jc w:val="both"/>
    </w:pPr>
    <w:rPr>
      <w:rFonts w:ascii="Arial" w:hAnsi="Arial" w:cs="Arial"/>
      <w:sz w:val="24"/>
      <w:szCs w:val="24"/>
      <w:lang w:eastAsia="ru-RU"/>
    </w:rPr>
  </w:style>
  <w:style w:type="paragraph" w:customStyle="1" w:styleId="affe">
    <w:name w:val="Объект"/>
    <w:basedOn w:val="a"/>
    <w:next w:val="a"/>
    <w:uiPriority w:val="99"/>
    <w:rsid w:val="009515EE"/>
    <w:pPr>
      <w:widowControl w:val="0"/>
      <w:autoSpaceDE w:val="0"/>
      <w:autoSpaceDN w:val="0"/>
      <w:adjustRightInd w:val="0"/>
      <w:spacing w:after="0" w:line="240" w:lineRule="auto"/>
      <w:jc w:val="both"/>
    </w:pPr>
    <w:rPr>
      <w:rFonts w:ascii="Arial" w:hAnsi="Arial" w:cs="Arial"/>
      <w:sz w:val="24"/>
      <w:szCs w:val="24"/>
      <w:lang w:eastAsia="ru-RU"/>
    </w:rPr>
  </w:style>
  <w:style w:type="paragraph" w:customStyle="1" w:styleId="afff">
    <w:name w:val="Таблицы (моноширинный)"/>
    <w:basedOn w:val="a"/>
    <w:next w:val="a"/>
    <w:uiPriority w:val="99"/>
    <w:rsid w:val="009515EE"/>
    <w:pPr>
      <w:widowControl w:val="0"/>
      <w:autoSpaceDE w:val="0"/>
      <w:autoSpaceDN w:val="0"/>
      <w:adjustRightInd w:val="0"/>
      <w:spacing w:after="0" w:line="240" w:lineRule="auto"/>
      <w:jc w:val="both"/>
    </w:pPr>
    <w:rPr>
      <w:rFonts w:ascii="Courier New" w:hAnsi="Courier New" w:cs="Courier New"/>
      <w:sz w:val="24"/>
      <w:szCs w:val="24"/>
      <w:lang w:eastAsia="ru-RU"/>
    </w:rPr>
  </w:style>
  <w:style w:type="paragraph" w:customStyle="1" w:styleId="afff0">
    <w:name w:val="Оглавление"/>
    <w:basedOn w:val="afff"/>
    <w:next w:val="a"/>
    <w:uiPriority w:val="99"/>
    <w:rsid w:val="009515EE"/>
    <w:pPr>
      <w:ind w:left="140"/>
    </w:pPr>
    <w:rPr>
      <w:rFonts w:ascii="Arial" w:hAnsi="Arial" w:cs="Arial"/>
    </w:rPr>
  </w:style>
  <w:style w:type="character" w:customStyle="1" w:styleId="afff1">
    <w:name w:val="Опечатки"/>
    <w:uiPriority w:val="99"/>
    <w:rsid w:val="009515EE"/>
    <w:rPr>
      <w:color w:val="FF0000"/>
    </w:rPr>
  </w:style>
  <w:style w:type="paragraph" w:customStyle="1" w:styleId="afff2">
    <w:name w:val="Переменная часть"/>
    <w:basedOn w:val="afc"/>
    <w:next w:val="a"/>
    <w:uiPriority w:val="99"/>
    <w:rsid w:val="009515EE"/>
    <w:rPr>
      <w:rFonts w:ascii="Arial" w:hAnsi="Arial" w:cs="Arial"/>
      <w:sz w:val="20"/>
      <w:szCs w:val="20"/>
    </w:rPr>
  </w:style>
  <w:style w:type="paragraph" w:customStyle="1" w:styleId="afff3">
    <w:name w:val="Постоянная часть"/>
    <w:basedOn w:val="afc"/>
    <w:next w:val="a"/>
    <w:uiPriority w:val="99"/>
    <w:rsid w:val="009515EE"/>
    <w:rPr>
      <w:rFonts w:ascii="Arial" w:hAnsi="Arial" w:cs="Arial"/>
      <w:sz w:val="22"/>
      <w:szCs w:val="22"/>
    </w:rPr>
  </w:style>
  <w:style w:type="paragraph" w:customStyle="1" w:styleId="afff4">
    <w:name w:val="Прижатый влево"/>
    <w:basedOn w:val="a"/>
    <w:next w:val="a"/>
    <w:uiPriority w:val="99"/>
    <w:rsid w:val="009515EE"/>
    <w:pPr>
      <w:widowControl w:val="0"/>
      <w:autoSpaceDE w:val="0"/>
      <w:autoSpaceDN w:val="0"/>
      <w:adjustRightInd w:val="0"/>
      <w:spacing w:after="0" w:line="240" w:lineRule="auto"/>
    </w:pPr>
    <w:rPr>
      <w:rFonts w:ascii="Arial" w:hAnsi="Arial" w:cs="Arial"/>
      <w:sz w:val="24"/>
      <w:szCs w:val="24"/>
      <w:lang w:eastAsia="ru-RU"/>
    </w:rPr>
  </w:style>
  <w:style w:type="character" w:customStyle="1" w:styleId="afff5">
    <w:name w:val="Продолжение ссылки"/>
    <w:basedOn w:val="afa"/>
    <w:uiPriority w:val="99"/>
    <w:rsid w:val="009515EE"/>
  </w:style>
  <w:style w:type="paragraph" w:customStyle="1" w:styleId="afff6">
    <w:name w:val="Словарная статья"/>
    <w:basedOn w:val="a"/>
    <w:next w:val="a"/>
    <w:uiPriority w:val="99"/>
    <w:rsid w:val="009515EE"/>
    <w:pPr>
      <w:widowControl w:val="0"/>
      <w:autoSpaceDE w:val="0"/>
      <w:autoSpaceDN w:val="0"/>
      <w:adjustRightInd w:val="0"/>
      <w:spacing w:after="0" w:line="240" w:lineRule="auto"/>
      <w:ind w:right="118"/>
      <w:jc w:val="both"/>
    </w:pPr>
    <w:rPr>
      <w:rFonts w:ascii="Arial" w:hAnsi="Arial" w:cs="Arial"/>
      <w:sz w:val="24"/>
      <w:szCs w:val="24"/>
      <w:lang w:eastAsia="ru-RU"/>
    </w:rPr>
  </w:style>
  <w:style w:type="character" w:customStyle="1" w:styleId="afff7">
    <w:name w:val="Сравнение редакций"/>
    <w:basedOn w:val="af9"/>
    <w:uiPriority w:val="99"/>
    <w:rsid w:val="009515EE"/>
    <w:rPr>
      <w:rFonts w:cs="Times New Roman"/>
      <w:bCs/>
    </w:rPr>
  </w:style>
  <w:style w:type="character" w:customStyle="1" w:styleId="afff8">
    <w:name w:val="Сравнение редакций. Добавленный фрагмент"/>
    <w:uiPriority w:val="99"/>
    <w:rsid w:val="009515EE"/>
    <w:rPr>
      <w:color w:val="0000FF"/>
    </w:rPr>
  </w:style>
  <w:style w:type="character" w:customStyle="1" w:styleId="afff9">
    <w:name w:val="Сравнение редакций. Удаленный фрагмент"/>
    <w:uiPriority w:val="99"/>
    <w:rsid w:val="009515EE"/>
    <w:rPr>
      <w:strike/>
      <w:color w:val="808000"/>
    </w:rPr>
  </w:style>
  <w:style w:type="paragraph" w:customStyle="1" w:styleId="afffa">
    <w:name w:val="Текст (справка)"/>
    <w:basedOn w:val="a"/>
    <w:next w:val="a"/>
    <w:uiPriority w:val="99"/>
    <w:rsid w:val="009515EE"/>
    <w:pPr>
      <w:widowControl w:val="0"/>
      <w:autoSpaceDE w:val="0"/>
      <w:autoSpaceDN w:val="0"/>
      <w:adjustRightInd w:val="0"/>
      <w:spacing w:after="0" w:line="240" w:lineRule="auto"/>
      <w:ind w:left="170" w:right="170"/>
    </w:pPr>
    <w:rPr>
      <w:rFonts w:ascii="Arial" w:hAnsi="Arial" w:cs="Arial"/>
      <w:sz w:val="24"/>
      <w:szCs w:val="24"/>
      <w:lang w:eastAsia="ru-RU"/>
    </w:rPr>
  </w:style>
  <w:style w:type="paragraph" w:customStyle="1" w:styleId="afffb">
    <w:name w:val="Текст в таблице"/>
    <w:basedOn w:val="affd"/>
    <w:next w:val="a"/>
    <w:uiPriority w:val="99"/>
    <w:rsid w:val="009515EE"/>
    <w:pPr>
      <w:ind w:firstLine="500"/>
    </w:pPr>
  </w:style>
  <w:style w:type="paragraph" w:customStyle="1" w:styleId="afffc">
    <w:name w:val="Технический комментарий"/>
    <w:basedOn w:val="a"/>
    <w:next w:val="a"/>
    <w:uiPriority w:val="99"/>
    <w:rsid w:val="009515EE"/>
    <w:pPr>
      <w:widowControl w:val="0"/>
      <w:autoSpaceDE w:val="0"/>
      <w:autoSpaceDN w:val="0"/>
      <w:adjustRightInd w:val="0"/>
      <w:spacing w:after="0" w:line="240" w:lineRule="auto"/>
    </w:pPr>
    <w:rPr>
      <w:rFonts w:ascii="Arial" w:hAnsi="Arial" w:cs="Arial"/>
      <w:sz w:val="24"/>
      <w:szCs w:val="24"/>
      <w:lang w:eastAsia="ru-RU"/>
    </w:rPr>
  </w:style>
  <w:style w:type="character" w:customStyle="1" w:styleId="afffd">
    <w:name w:val="Утратил силу"/>
    <w:basedOn w:val="af9"/>
    <w:uiPriority w:val="99"/>
    <w:rsid w:val="009515EE"/>
    <w:rPr>
      <w:rFonts w:cs="Times New Roman"/>
      <w:bCs/>
      <w:strike/>
      <w:color w:val="808000"/>
    </w:rPr>
  </w:style>
  <w:style w:type="paragraph" w:customStyle="1" w:styleId="afffe">
    <w:name w:val="Центрированный (таблица)"/>
    <w:basedOn w:val="affd"/>
    <w:next w:val="a"/>
    <w:uiPriority w:val="99"/>
    <w:rsid w:val="009515EE"/>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9515EE"/>
    <w:pPr>
      <w:spacing w:before="100" w:beforeAutospacing="1" w:after="100" w:afterAutospacing="1" w:line="240" w:lineRule="auto"/>
    </w:pPr>
    <w:rPr>
      <w:rFonts w:ascii="Tahoma" w:hAnsi="Tahoma" w:cs="Tahoma"/>
      <w:sz w:val="20"/>
      <w:szCs w:val="20"/>
      <w:lang w:val="en-US" w:eastAsia="en-US"/>
    </w:rPr>
  </w:style>
  <w:style w:type="paragraph" w:customStyle="1" w:styleId="19">
    <w:name w:val="марк список 1"/>
    <w:basedOn w:val="a"/>
    <w:uiPriority w:val="99"/>
    <w:rsid w:val="009515EE"/>
    <w:pPr>
      <w:tabs>
        <w:tab w:val="num" w:pos="720"/>
      </w:tabs>
      <w:spacing w:before="120" w:after="120" w:line="240" w:lineRule="auto"/>
      <w:ind w:left="720" w:hanging="720"/>
      <w:jc w:val="both"/>
    </w:pPr>
    <w:rPr>
      <w:rFonts w:ascii="Arial" w:hAnsi="Arial" w:cs="Arial"/>
      <w:sz w:val="24"/>
      <w:szCs w:val="24"/>
      <w:lang w:eastAsia="ar-SA"/>
    </w:rPr>
  </w:style>
  <w:style w:type="paragraph" w:customStyle="1" w:styleId="1a">
    <w:name w:val="нум список 1"/>
    <w:basedOn w:val="a"/>
    <w:uiPriority w:val="99"/>
    <w:rsid w:val="009515EE"/>
    <w:pPr>
      <w:tabs>
        <w:tab w:val="num" w:pos="728"/>
      </w:tabs>
      <w:spacing w:before="120" w:after="120" w:line="240" w:lineRule="auto"/>
      <w:ind w:left="-406" w:firstLine="709"/>
      <w:jc w:val="both"/>
    </w:pPr>
    <w:rPr>
      <w:rFonts w:ascii="Arial" w:hAnsi="Arial" w:cs="Arial"/>
      <w:sz w:val="24"/>
      <w:szCs w:val="24"/>
      <w:lang w:eastAsia="ar-SA"/>
    </w:rPr>
  </w:style>
  <w:style w:type="paragraph" w:customStyle="1" w:styleId="ConsTitle">
    <w:name w:val="ConsTitle"/>
    <w:uiPriority w:val="99"/>
    <w:rsid w:val="009515EE"/>
    <w:pPr>
      <w:widowControl w:val="0"/>
      <w:autoSpaceDE w:val="0"/>
      <w:autoSpaceDN w:val="0"/>
      <w:adjustRightInd w:val="0"/>
      <w:spacing w:after="0" w:line="240" w:lineRule="auto"/>
      <w:ind w:right="19772"/>
    </w:pPr>
    <w:rPr>
      <w:rFonts w:ascii="Arial" w:eastAsia="MS Mincho" w:hAnsi="Arial" w:cs="Arial"/>
      <w:b/>
      <w:bCs/>
      <w:sz w:val="16"/>
      <w:szCs w:val="16"/>
    </w:rPr>
  </w:style>
  <w:style w:type="paragraph" w:customStyle="1" w:styleId="affff">
    <w:name w:val="Стиль"/>
    <w:basedOn w:val="a"/>
    <w:uiPriority w:val="99"/>
    <w:rsid w:val="009515EE"/>
    <w:pPr>
      <w:spacing w:before="100" w:beforeAutospacing="1" w:after="100" w:afterAutospacing="1" w:line="240" w:lineRule="auto"/>
    </w:pPr>
    <w:rPr>
      <w:rFonts w:ascii="Tahoma" w:hAnsi="Tahoma" w:cs="Tahoma"/>
      <w:sz w:val="20"/>
      <w:szCs w:val="20"/>
      <w:lang w:val="en-US" w:eastAsia="en-US"/>
    </w:rPr>
  </w:style>
  <w:style w:type="paragraph" w:customStyle="1" w:styleId="western">
    <w:name w:val="western"/>
    <w:basedOn w:val="a"/>
    <w:uiPriority w:val="99"/>
    <w:rsid w:val="009515EE"/>
    <w:pPr>
      <w:spacing w:before="100" w:beforeAutospacing="1" w:after="100" w:afterAutospacing="1" w:line="240" w:lineRule="auto"/>
    </w:pPr>
    <w:rPr>
      <w:rFonts w:ascii="Times New Roman" w:hAnsi="Times New Roman"/>
      <w:sz w:val="24"/>
      <w:szCs w:val="24"/>
      <w:lang w:eastAsia="ru-RU"/>
    </w:rPr>
  </w:style>
  <w:style w:type="paragraph" w:customStyle="1" w:styleId="fn2r">
    <w:name w:val="fn2r"/>
    <w:basedOn w:val="a"/>
    <w:uiPriority w:val="99"/>
    <w:rsid w:val="009515EE"/>
    <w:pPr>
      <w:spacing w:before="100" w:beforeAutospacing="1" w:after="100" w:afterAutospacing="1" w:line="240" w:lineRule="auto"/>
    </w:pPr>
    <w:rPr>
      <w:rFonts w:ascii="Times New Roman" w:hAnsi="Times New Roman"/>
      <w:sz w:val="24"/>
      <w:szCs w:val="24"/>
      <w:lang w:eastAsia="ru-RU"/>
    </w:rPr>
  </w:style>
  <w:style w:type="paragraph" w:styleId="33">
    <w:name w:val="Body Text 3"/>
    <w:basedOn w:val="a"/>
    <w:link w:val="34"/>
    <w:uiPriority w:val="99"/>
    <w:rsid w:val="009515EE"/>
    <w:pPr>
      <w:spacing w:after="120" w:line="240" w:lineRule="auto"/>
    </w:pPr>
    <w:rPr>
      <w:rFonts w:ascii="Times New Roman" w:hAnsi="Times New Roman"/>
      <w:sz w:val="16"/>
      <w:szCs w:val="16"/>
      <w:lang w:eastAsia="ru-RU"/>
    </w:rPr>
  </w:style>
  <w:style w:type="character" w:customStyle="1" w:styleId="34">
    <w:name w:val="Основной текст 3 Знак"/>
    <w:basedOn w:val="a0"/>
    <w:link w:val="33"/>
    <w:uiPriority w:val="99"/>
    <w:rsid w:val="009515EE"/>
    <w:rPr>
      <w:rFonts w:ascii="Times New Roman" w:eastAsia="MS Mincho" w:hAnsi="Times New Roman" w:cs="Times New Roman"/>
      <w:sz w:val="16"/>
      <w:szCs w:val="16"/>
      <w:lang w:eastAsia="ru-RU"/>
    </w:rPr>
  </w:style>
  <w:style w:type="paragraph" w:customStyle="1" w:styleId="Default">
    <w:name w:val="Default"/>
    <w:uiPriority w:val="99"/>
    <w:rsid w:val="009515EE"/>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customStyle="1" w:styleId="212">
    <w:name w:val="Заголовок 2 Знак1"/>
    <w:basedOn w:val="a0"/>
    <w:uiPriority w:val="99"/>
    <w:semiHidden/>
    <w:rsid w:val="009515EE"/>
    <w:rPr>
      <w:rFonts w:ascii="Cambria" w:eastAsia="MS Gothic" w:hAnsi="Cambria" w:cs="Times New Roman"/>
      <w:b/>
      <w:bCs/>
      <w:color w:val="4F81BD"/>
      <w:sz w:val="26"/>
      <w:szCs w:val="26"/>
    </w:rPr>
  </w:style>
  <w:style w:type="table" w:styleId="affff0">
    <w:name w:val="Table Grid"/>
    <w:basedOn w:val="a1"/>
    <w:uiPriority w:val="99"/>
    <w:rsid w:val="009515EE"/>
    <w:pPr>
      <w:spacing w:after="0" w:line="240" w:lineRule="auto"/>
    </w:pPr>
    <w:rPr>
      <w:rFonts w:ascii="Calibri" w:eastAsia="MS Mincho"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9;&#1087;&#1074;&#1077;&#1088;&#1093;&#1085;&#1077;-&#1082;&#1091;&#1101;&#1085;&#1075;&#1080;&#1085;&#1089;&#1082;&#1086;&#1077;.&#1088;&#1092;/" TargetMode="External"/><Relationship Id="rId13" Type="http://schemas.openxmlformats.org/officeDocument/2006/relationships/hyperlink" Target="http://&#1089;&#1087;&#1074;&#1077;&#1088;&#1093;&#1085;&#1077;-&#1082;&#1091;&#1101;&#1085;&#1075;&#1080;&#1085;&#1089;&#1082;&#1086;&#1077;.&#1088;&#1092;/" TargetMode="External"/><Relationship Id="rId18" Type="http://schemas.openxmlformats.org/officeDocument/2006/relationships/hyperlink" Target="http://&#1089;&#1087;&#1074;&#1077;&#1088;&#1093;&#1085;&#1077;-&#1082;&#1091;&#1101;&#1085;&#1075;&#1080;&#1085;&#1089;&#1082;&#1086;&#1077;.&#1088;&#1092;/" TargetMode="External"/><Relationship Id="rId3" Type="http://schemas.openxmlformats.org/officeDocument/2006/relationships/settings" Target="settings.xml"/><Relationship Id="rId21" Type="http://schemas.openxmlformats.org/officeDocument/2006/relationships/hyperlink" Target="http://&#1089;&#1087;&#1074;&#1077;&#1088;&#1093;&#1085;&#1077;-&#1082;&#1091;&#1101;&#1085;&#1075;&#1080;&#1085;&#1089;&#1082;&#1086;&#1077;.&#1088;&#1092;/" TargetMode="External"/><Relationship Id="rId7" Type="http://schemas.openxmlformats.org/officeDocument/2006/relationships/hyperlink" Target="http://&#1089;&#1087;&#1074;&#1077;&#1088;&#1093;&#1085;&#1077;-&#1082;&#1091;&#1101;&#1085;&#1075;&#1080;&#1085;&#1089;&#1082;&#1086;&#1077;.&#1088;&#1092;/" TargetMode="External"/><Relationship Id="rId12" Type="http://schemas.openxmlformats.org/officeDocument/2006/relationships/hyperlink" Target="http://&#1089;&#1087;&#1074;&#1077;&#1088;&#1093;&#1085;&#1077;-&#1082;&#1091;&#1101;&#1085;&#1075;&#1080;&#1085;&#1089;&#1082;&#1086;&#1077;.&#1088;&#1092;/" TargetMode="External"/><Relationship Id="rId17" Type="http://schemas.openxmlformats.org/officeDocument/2006/relationships/hyperlink" Target="consultantplus://offline/ref=95AF5AF2F00699D51777632BEA7053C6A31C7A29A1B186B6DC26A50D4A267F66B03F77BDEB09C0F2B4AD50v8MDG"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1v8M3G" TargetMode="External"/><Relationship Id="rId20" Type="http://schemas.openxmlformats.org/officeDocument/2006/relationships/hyperlink" Target="http://&#1089;&#1087;&#1074;&#1077;&#1088;&#1093;&#1085;&#1077;-&#1082;&#1091;&#1101;&#1085;&#1075;&#1080;&#1085;&#1089;&#1082;&#1086;&#1077;.&#1088;&#1092;/" TargetMode="External"/><Relationship Id="rId1" Type="http://schemas.openxmlformats.org/officeDocument/2006/relationships/numbering" Target="numbering.xml"/><Relationship Id="rId6" Type="http://schemas.openxmlformats.org/officeDocument/2006/relationships/hyperlink" Target="http://&#1089;&#1087;&#1074;&#1077;&#1088;&#1093;&#1085;&#1077;-&#1082;&#1091;&#1101;&#1085;&#1075;&#1080;&#1085;&#1089;&#1082;&#1086;&#1077;.&#1088;&#1092;/" TargetMode="External"/><Relationship Id="rId11" Type="http://schemas.openxmlformats.org/officeDocument/2006/relationships/hyperlink" Target="consultantplus://offline/ref=7E80597EB7397CC072253BA0EA731C1EC7B6C618F2F3F3218348642729X823J" TargetMode="External"/><Relationship Id="rId24" Type="http://schemas.openxmlformats.org/officeDocument/2006/relationships/theme" Target="theme/theme1.xml"/><Relationship Id="rId5" Type="http://schemas.openxmlformats.org/officeDocument/2006/relationships/hyperlink" Target="http://&#1089;&#1087;&#1074;&#1077;&#1088;&#1093;&#1085;&#1077;-&#1082;&#1091;&#1101;&#1085;&#1075;&#1080;&#1085;&#1089;&#1082;&#1086;&#1077;.&#1088;&#1092;/" TargetMode="External"/><Relationship Id="rId15" Type="http://schemas.openxmlformats.org/officeDocument/2006/relationships/hyperlink" Target="http://&#1089;&#1087;&#1074;&#1077;&#1088;&#1093;&#1085;&#1077;-&#1082;&#1091;&#1101;&#1085;&#1075;&#1080;&#1085;&#1089;&#1082;&#1086;&#1077;.&#1088;&#1092;/" TargetMode="External"/><Relationship Id="rId23" Type="http://schemas.openxmlformats.org/officeDocument/2006/relationships/fontTable" Target="fontTable.xml"/><Relationship Id="rId10" Type="http://schemas.openxmlformats.org/officeDocument/2006/relationships/hyperlink" Target="consultantplus://offline/ref=7E80597EB7397CC072253BA0EA731C1EC7B5C210F0F1F3218348642729X823J" TargetMode="External"/><Relationship Id="rId19" Type="http://schemas.openxmlformats.org/officeDocument/2006/relationships/hyperlink" Target="http://&#1089;&#1087;&#1074;&#1077;&#1088;&#1093;&#1085;&#1077;-&#1082;&#1091;&#1101;&#1085;&#1075;&#1080;&#1085;&#1089;&#1082;&#1086;&#1077;.&#1088;&#1092;/" TargetMode="External"/><Relationship Id="rId4" Type="http://schemas.openxmlformats.org/officeDocument/2006/relationships/webSettings" Target="webSettings.xml"/><Relationship Id="rId9" Type="http://schemas.openxmlformats.org/officeDocument/2006/relationships/hyperlink" Target="http://&#1089;&#1087;&#1074;&#1077;&#1088;&#1093;&#1085;&#1077;-&#1082;&#1091;&#1101;&#1085;&#1075;&#1080;&#1085;&#1089;&#1082;&#1086;&#1077;.&#1088;&#1092;/" TargetMode="External"/><Relationship Id="rId14" Type="http://schemas.openxmlformats.org/officeDocument/2006/relationships/hyperlink" Target="http://&#1089;&#1087;&#1074;&#1077;&#1088;&#1093;&#1085;&#1077;-&#1082;&#1091;&#1101;&#1085;&#1075;&#1080;&#1085;&#1089;&#1082;&#1086;&#1077;.&#1088;&#1092;/" TargetMode="External"/><Relationship Id="rId22" Type="http://schemas.openxmlformats.org/officeDocument/2006/relationships/hyperlink" Target="http://&#1089;&#1087;&#1074;&#1077;&#1088;&#1093;&#1085;&#1077;-&#1082;&#1091;&#1101;&#1085;&#1075;&#1080;&#1085;&#1089;&#1082;&#1086;&#1077;.&#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9505</Words>
  <Characters>54181</Characters>
  <Application>Microsoft Office Word</Application>
  <DocSecurity>0</DocSecurity>
  <Lines>451</Lines>
  <Paragraphs>127</Paragraphs>
  <ScaleCrop>false</ScaleCrop>
  <Company>Krokoz™</Company>
  <LinksUpToDate>false</LinksUpToDate>
  <CharactersWithSpaces>63559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2016-12-07T01:34:00Z</dcterms:created>
  <dcterms:modified xsi:type="dcterms:W3CDTF">2016-12-07T01:34:00Z</dcterms:modified>
</cp:coreProperties>
</file>