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845" w:rsidRPr="00F34C7A" w:rsidRDefault="00152845" w:rsidP="0015284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152845" w:rsidRPr="00F34C7A" w:rsidRDefault="00152845" w:rsidP="0015284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2845" w:rsidRPr="00F34C7A" w:rsidRDefault="00152845" w:rsidP="0015284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52845" w:rsidRPr="00F34C7A" w:rsidRDefault="00152845" w:rsidP="0015284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52845" w:rsidRPr="00F34C7A" w:rsidRDefault="00152845" w:rsidP="0015284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152845" w:rsidRDefault="00152845" w:rsidP="0015284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152845" w:rsidRDefault="00152845" w:rsidP="0015284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152845" w:rsidRPr="00F34C7A" w:rsidRDefault="00152845" w:rsidP="0015284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23    мая      2022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79</w:t>
      </w:r>
    </w:p>
    <w:p w:rsidR="00152845" w:rsidRPr="00F34C7A" w:rsidRDefault="00152845" w:rsidP="0015284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2845" w:rsidRPr="00F34C7A" w:rsidRDefault="00152845" w:rsidP="0015284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52845" w:rsidRDefault="00152845" w:rsidP="0015284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52845" w:rsidRPr="002F2147" w:rsidRDefault="00152845" w:rsidP="0015284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319F" w:rsidRPr="00E9319F" w:rsidRDefault="00E9319F" w:rsidP="00E9319F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E9319F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решение Совета сельского поселения «Верхне-Куэнгинское» </w:t>
      </w:r>
      <w:r w:rsidR="00145279">
        <w:rPr>
          <w:rFonts w:ascii="Times New Roman" w:eastAsia="Times New Roman" w:hAnsi="Times New Roman" w:cs="Times New Roman"/>
          <w:b/>
          <w:sz w:val="28"/>
          <w:szCs w:val="28"/>
        </w:rPr>
        <w:t>от 23.12.2020 г. № 48</w:t>
      </w:r>
      <w:r w:rsidRPr="00E9319F">
        <w:rPr>
          <w:rFonts w:ascii="Times New Roman" w:eastAsia="Times New Roman" w:hAnsi="Times New Roman" w:cs="Times New Roman"/>
          <w:b/>
          <w:sz w:val="28"/>
          <w:szCs w:val="28"/>
        </w:rPr>
        <w:t xml:space="preserve"> «О бюджете сельского поселения «Верхне-Куэнгинское» на 2021 год и на плановый период 2022 и 2023 год</w:t>
      </w:r>
      <w:r w:rsidR="00145279">
        <w:rPr>
          <w:rFonts w:ascii="Times New Roman" w:eastAsia="Times New Roman" w:hAnsi="Times New Roman" w:cs="Times New Roman"/>
          <w:b/>
          <w:sz w:val="28"/>
          <w:szCs w:val="28"/>
        </w:rPr>
        <w:t xml:space="preserve">ов» </w:t>
      </w:r>
    </w:p>
    <w:p w:rsidR="00E9319F" w:rsidRPr="00E9319F" w:rsidRDefault="00E9319F" w:rsidP="00E9319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9319F" w:rsidRPr="00E9319F" w:rsidRDefault="00E9319F" w:rsidP="00E9319F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8"/>
          <w:szCs w:val="28"/>
        </w:rPr>
        <w:t>Внести в решение Совета сельского поселения «Верхне-Куэнгинское» № 48 от 23  декабря 2020 г.  «О бюджете сельского поселения «Верхне-Куэнгинское» на 2021 год и на плановый период 2022 и 2023 годов» следующие изменения:</w:t>
      </w:r>
    </w:p>
    <w:p w:rsidR="00E9319F" w:rsidRPr="00E9319F" w:rsidRDefault="00E9319F" w:rsidP="00E9319F">
      <w:pPr>
        <w:widowControl w:val="0"/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319F" w:rsidRPr="00E9319F" w:rsidRDefault="00E9319F" w:rsidP="00E9319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4 изложить в новой редакции (прилагается) </w:t>
      </w:r>
    </w:p>
    <w:p w:rsidR="00E9319F" w:rsidRPr="00E9319F" w:rsidRDefault="00E9319F" w:rsidP="00E9319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5 изложить в новой редакции (прилагается) </w:t>
      </w:r>
    </w:p>
    <w:p w:rsidR="00E9319F" w:rsidRPr="00E9319F" w:rsidRDefault="00E9319F" w:rsidP="00E9319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5а изложить в новой редакции (прилагается) </w:t>
      </w:r>
    </w:p>
    <w:p w:rsidR="00E9319F" w:rsidRP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145279" w:rsidRPr="003419F1" w:rsidRDefault="00E9319F" w:rsidP="0014527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45279"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 w:rsidR="00145279">
        <w:rPr>
          <w:rFonts w:ascii="Times New Roman" w:hAnsi="Times New Roman" w:cs="Times New Roman"/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145279" w:rsidRDefault="00145279" w:rsidP="00145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3. Настоящее   решение </w:t>
      </w:r>
      <w:r w:rsidRPr="00B73FC0">
        <w:rPr>
          <w:rFonts w:ascii="Times New Roman" w:hAnsi="Times New Roman" w:cs="Times New Roman"/>
          <w:sz w:val="28"/>
          <w:szCs w:val="28"/>
        </w:rPr>
        <w:t xml:space="preserve">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145279" w:rsidRDefault="00145279" w:rsidP="00145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19F" w:rsidRP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319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E9319F" w:rsidRPr="00E9319F" w:rsidRDefault="00145279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319F" w:rsidRP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319F" w:rsidRP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319F" w:rsidRP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319F" w:rsidRP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8"/>
          <w:szCs w:val="28"/>
        </w:rPr>
        <w:t>Глава сельского</w:t>
      </w:r>
    </w:p>
    <w:p w:rsid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319F">
        <w:rPr>
          <w:rFonts w:ascii="Times New Roman" w:eastAsia="Times New Roman" w:hAnsi="Times New Roman" w:cs="Times New Roman"/>
          <w:sz w:val="28"/>
          <w:szCs w:val="28"/>
        </w:rPr>
        <w:t>поселения «Верхне-Куэнгинское»                                           С.В.Добрынин</w:t>
      </w:r>
    </w:p>
    <w:p w:rsidR="00D82D34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Pr="00E9319F" w:rsidRDefault="00D82D34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D34" w:rsidRPr="00227F51" w:rsidRDefault="00D82D34" w:rsidP="00D82D3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  <w:r w:rsidRPr="00227F51">
        <w:rPr>
          <w:rFonts w:ascii="Times New Roman" w:hAnsi="Times New Roman" w:cs="Times New Roman"/>
        </w:rPr>
        <w:t xml:space="preserve">   </w:t>
      </w:r>
    </w:p>
    <w:p w:rsidR="00D82D34" w:rsidRPr="00227F51" w:rsidRDefault="00D82D34" w:rsidP="00D82D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D82D34" w:rsidRDefault="00D82D34" w:rsidP="00AA3DF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227F51">
        <w:rPr>
          <w:rFonts w:ascii="Times New Roman" w:hAnsi="Times New Roman" w:cs="Times New Roman"/>
        </w:rPr>
        <w:t xml:space="preserve"> поселения </w:t>
      </w:r>
      <w:r>
        <w:rPr>
          <w:rFonts w:ascii="Times New Roman" w:hAnsi="Times New Roman" w:cs="Times New Roman"/>
        </w:rPr>
        <w:t xml:space="preserve"> «Верхне-Куэнгинское»                               </w:t>
      </w:r>
    </w:p>
    <w:p w:rsidR="00D82D34" w:rsidRPr="00227F51" w:rsidRDefault="00D82D34" w:rsidP="00D82D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AA3DFC">
        <w:rPr>
          <w:rFonts w:ascii="Times New Roman" w:hAnsi="Times New Roman" w:cs="Times New Roman"/>
        </w:rPr>
        <w:t xml:space="preserve">                         от  23  декабря   2020 г.  № 48</w:t>
      </w:r>
      <w:r>
        <w:rPr>
          <w:rFonts w:ascii="Times New Roman" w:hAnsi="Times New Roman" w:cs="Times New Roman"/>
        </w:rPr>
        <w:t xml:space="preserve">    </w:t>
      </w:r>
    </w:p>
    <w:p w:rsidR="00D82D34" w:rsidRPr="00227F51" w:rsidRDefault="00D82D34" w:rsidP="00D82D34">
      <w:pPr>
        <w:spacing w:after="0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</w:p>
    <w:p w:rsidR="00D82D34" w:rsidRPr="00227F51" w:rsidRDefault="00D82D34" w:rsidP="00D82D34">
      <w:pPr>
        <w:shd w:val="clear" w:color="auto" w:fill="FFFFFF"/>
        <w:spacing w:before="72"/>
        <w:ind w:left="914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</w:t>
      </w:r>
    </w:p>
    <w:p w:rsidR="00D82D34" w:rsidRDefault="00D82D34" w:rsidP="00D82D34">
      <w:pPr>
        <w:spacing w:after="0" w:line="240" w:lineRule="auto"/>
      </w:pPr>
    </w:p>
    <w:p w:rsidR="00D82D34" w:rsidRPr="00100E7C" w:rsidRDefault="00D82D34" w:rsidP="00D82D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100E7C">
        <w:rPr>
          <w:rFonts w:ascii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D82D34" w:rsidRDefault="00D82D34" w:rsidP="00D82D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бюджета</w:t>
      </w:r>
      <w:r w:rsidR="00222F2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сельского поселения «Верхне-Куэнгинское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 на 2021</w:t>
      </w:r>
      <w:r w:rsidRPr="00100E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</w:p>
    <w:p w:rsidR="00D82D34" w:rsidRPr="00100E7C" w:rsidRDefault="00D82D34" w:rsidP="00D82D34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</w:p>
    <w:p w:rsidR="00D82D34" w:rsidRPr="00050EF3" w:rsidRDefault="00D82D34" w:rsidP="00D82D34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D82D34" w:rsidTr="00D37D65"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50EF3" w:rsidRDefault="00D82D34" w:rsidP="00D37D65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D82D34" w:rsidRPr="00050EF3" w:rsidRDefault="00D82D34" w:rsidP="00D37D65">
            <w:pPr>
              <w:shd w:val="clear" w:color="auto" w:fill="FFFFFF"/>
              <w:spacing w:line="202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D82D34" w:rsidRDefault="00D82D34" w:rsidP="00D37D65">
            <w:pPr>
              <w:shd w:val="clear" w:color="auto" w:fill="FFFFFF"/>
              <w:spacing w:line="202" w:lineRule="exact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2D34" w:rsidRPr="00050EF3" w:rsidRDefault="00D82D34" w:rsidP="00D37D65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ind w:left="72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D82D34" w:rsidRDefault="00D82D34" w:rsidP="00D37D65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D82D34" w:rsidRDefault="00D82D34" w:rsidP="00D37D65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D82D34" w:rsidRDefault="00D82D34" w:rsidP="00D37D65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D82D34" w:rsidRDefault="00D82D34" w:rsidP="00D37D65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D82D34" w:rsidRDefault="00D82D34" w:rsidP="00D37D65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D82D34" w:rsidRDefault="00D82D34" w:rsidP="00D37D65">
            <w:pPr>
              <w:shd w:val="clear" w:color="auto" w:fill="FFFFFF"/>
              <w:spacing w:line="209" w:lineRule="exact"/>
              <w:ind w:left="72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D82D34" w:rsidRPr="00050EF3" w:rsidRDefault="00D82D34" w:rsidP="00D37D65">
            <w:pPr>
              <w:shd w:val="clear" w:color="auto" w:fill="FFFFFF"/>
              <w:spacing w:line="209" w:lineRule="exact"/>
              <w:ind w:left="130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D82D34" w:rsidRDefault="00D82D34" w:rsidP="00D37D65">
            <w:pPr>
              <w:shd w:val="clear" w:color="auto" w:fill="FFFFFF"/>
              <w:spacing w:line="209" w:lineRule="exact"/>
              <w:ind w:left="130"/>
              <w:jc w:val="center"/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(тыс. </w:t>
            </w:r>
            <w:r w:rsidRPr="00050EF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D82D34" w:rsidTr="00D37D65"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50EF3" w:rsidRDefault="00D82D34" w:rsidP="00D37D6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ind w:firstLine="101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ратора </w:t>
            </w:r>
            <w:r w:rsidRPr="00050E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 xml:space="preserve">рования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50EF3" w:rsidRDefault="00D82D34" w:rsidP="00D37D65">
            <w:pPr>
              <w:shd w:val="clear" w:color="auto" w:fill="FFFFFF"/>
              <w:spacing w:line="209" w:lineRule="exact"/>
              <w:ind w:right="14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относящихся к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источникам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D82D34" w:rsidRPr="00050EF3" w:rsidRDefault="00D82D34" w:rsidP="00D37D65">
            <w:pPr>
              <w:shd w:val="clear" w:color="auto" w:fill="FFFFFF"/>
              <w:spacing w:line="209" w:lineRule="exact"/>
              <w:jc w:val="center"/>
              <w:rPr>
                <w:sz w:val="24"/>
                <w:szCs w:val="24"/>
              </w:rPr>
            </w:pPr>
            <w:r w:rsidRPr="00050EF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Default="00D82D34" w:rsidP="00D37D65">
            <w:pPr>
              <w:shd w:val="clear" w:color="auto" w:fill="FFFFFF"/>
              <w:spacing w:line="209" w:lineRule="exact"/>
              <w:jc w:val="center"/>
            </w:pPr>
          </w:p>
          <w:p w:rsidR="00D82D34" w:rsidRDefault="00D82D34" w:rsidP="00D37D65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Default="00D82D34" w:rsidP="00D37D65">
            <w:pPr>
              <w:shd w:val="clear" w:color="auto" w:fill="FFFFFF"/>
              <w:spacing w:line="209" w:lineRule="exact"/>
            </w:pPr>
          </w:p>
          <w:p w:rsidR="00D82D34" w:rsidRDefault="00D82D34" w:rsidP="00D37D65">
            <w:pPr>
              <w:shd w:val="clear" w:color="auto" w:fill="FFFFFF"/>
              <w:spacing w:line="209" w:lineRule="exact"/>
            </w:pPr>
          </w:p>
        </w:tc>
      </w:tr>
      <w:tr w:rsidR="00D82D34" w:rsidTr="00D37D65"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Default="00D82D34" w:rsidP="00D37D65">
            <w:pPr>
              <w:shd w:val="clear" w:color="auto" w:fill="FFFFFF"/>
              <w:ind w:left="418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Default="00D82D34" w:rsidP="00D37D65">
            <w:pPr>
              <w:shd w:val="clear" w:color="auto" w:fill="FFFFFF"/>
              <w:ind w:left="89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Default="00D82D34" w:rsidP="00D37D65">
            <w:pPr>
              <w:shd w:val="clear" w:color="auto" w:fill="FFFFFF"/>
              <w:ind w:left="1123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Default="00D82D34" w:rsidP="00D37D65">
            <w:pPr>
              <w:shd w:val="clear" w:color="auto" w:fill="FFFFFF"/>
              <w:ind w:left="396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82D34" w:rsidRPr="000118CF" w:rsidTr="00D37D65"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120" w:line="209" w:lineRule="exact"/>
              <w:ind w:right="215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Источники внутреннего </w:t>
            </w:r>
            <w:r w:rsidRPr="00C620B9">
              <w:rPr>
                <w:rFonts w:ascii="Times New Roman" w:hAnsi="Times New Roman" w:cs="Times New Roman"/>
                <w:b/>
                <w:bCs/>
                <w:spacing w:val="-3"/>
              </w:rPr>
              <w:t xml:space="preserve">финансирования дефицита </w:t>
            </w:r>
            <w:r w:rsidRPr="00C620B9">
              <w:rPr>
                <w:rFonts w:ascii="Times New Roman" w:hAnsi="Times New Roman" w:cs="Times New Roman"/>
                <w:b/>
                <w:bCs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1124,9</w:t>
            </w:r>
          </w:p>
        </w:tc>
      </w:tr>
      <w:tr w:rsidR="00D82D34" w:rsidRPr="000118CF" w:rsidTr="00D37D65"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hAnsi="Times New Roman" w:cs="Times New Roman"/>
                <w:b/>
                <w:spacing w:val="-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03 01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03 00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03 01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34" w:rsidRPr="000118CF" w:rsidTr="00D37D65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  <w:b/>
              </w:rPr>
            </w:pPr>
            <w:r w:rsidRPr="00C620B9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1124,9</w:t>
            </w:r>
          </w:p>
        </w:tc>
      </w:tr>
      <w:tr w:rsidR="00D82D34" w:rsidRPr="000118CF" w:rsidTr="00D37D65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-22286,2</w:t>
            </w:r>
          </w:p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34" w:rsidRPr="000118CF" w:rsidTr="00D37D65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ind w:firstLine="6"/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23411,1</w:t>
            </w:r>
          </w:p>
          <w:p w:rsidR="00D82D34" w:rsidRPr="000118CF" w:rsidRDefault="00D82D34" w:rsidP="00D37D6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2D34" w:rsidRPr="000118CF" w:rsidTr="00D37D65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b/>
                <w:spacing w:val="-3"/>
              </w:rPr>
            </w:pPr>
            <w:r w:rsidRPr="00C620B9">
              <w:rPr>
                <w:rFonts w:ascii="Times New Roman" w:hAnsi="Times New Roman" w:cs="Times New Roman"/>
                <w:b/>
                <w:spacing w:val="-3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jc w:val="both"/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  <w:color w:val="00000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C620B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134A0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A09">
              <w:rPr>
                <w:rFonts w:ascii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rPr>
                <w:rFonts w:ascii="Times New Roman" w:hAnsi="Times New Roman" w:cs="Times New Roman"/>
              </w:rPr>
            </w:pPr>
            <w:r w:rsidRPr="00C620B9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C620B9">
              <w:rPr>
                <w:rFonts w:ascii="Times New Roman" w:hAnsi="Times New Roman" w:cs="Times New Roman"/>
              </w:rPr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134A09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D82D34" w:rsidRPr="000118CF" w:rsidTr="00D37D65"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0118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6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01 06 05 02 10</w:t>
            </w:r>
            <w:r w:rsidRPr="000118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C620B9" w:rsidRDefault="00D82D34" w:rsidP="00D37D65">
            <w:pPr>
              <w:shd w:val="clear" w:color="auto" w:fill="FFFFFF"/>
              <w:spacing w:before="60" w:line="209" w:lineRule="exact"/>
              <w:jc w:val="both"/>
              <w:rPr>
                <w:rFonts w:ascii="Times New Roman" w:hAnsi="Times New Roman" w:cs="Times New Roman"/>
                <w:spacing w:val="-3"/>
              </w:rPr>
            </w:pPr>
            <w:r w:rsidRPr="00C620B9">
              <w:rPr>
                <w:rFonts w:ascii="Times New Roman" w:hAnsi="Times New Roman" w:cs="Times New Roman"/>
                <w:spacing w:val="-3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2D34" w:rsidRPr="000118CF" w:rsidRDefault="00D82D34" w:rsidP="00D37D65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D82D34" w:rsidRPr="000118CF" w:rsidRDefault="00D82D34" w:rsidP="00D82D34">
      <w:pPr>
        <w:rPr>
          <w:rFonts w:ascii="Times New Roman" w:hAnsi="Times New Roman" w:cs="Times New Roman"/>
          <w:sz w:val="24"/>
          <w:szCs w:val="24"/>
        </w:rPr>
      </w:pPr>
    </w:p>
    <w:p w:rsidR="00E9319F" w:rsidRPr="00E9319F" w:rsidRDefault="00E9319F" w:rsidP="00E931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2845" w:rsidRDefault="00152845" w:rsidP="001528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52845" w:rsidRDefault="00152845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D82D34" w:rsidRDefault="00D82D34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Pr="00227F51" w:rsidRDefault="00AA3DFC" w:rsidP="00AA3DF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5</w:t>
      </w:r>
      <w:r w:rsidRPr="00227F51">
        <w:rPr>
          <w:rFonts w:ascii="Times New Roman" w:hAnsi="Times New Roman" w:cs="Times New Roman"/>
        </w:rPr>
        <w:t xml:space="preserve">   </w:t>
      </w:r>
    </w:p>
    <w:p w:rsidR="00AA3DFC" w:rsidRPr="00227F51" w:rsidRDefault="00AA3DFC" w:rsidP="00AA3D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AA3DFC" w:rsidRDefault="00AA3DFC" w:rsidP="00AA3DF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227F51">
        <w:rPr>
          <w:rFonts w:ascii="Times New Roman" w:hAnsi="Times New Roman" w:cs="Times New Roman"/>
        </w:rPr>
        <w:t xml:space="preserve"> поселения </w:t>
      </w:r>
      <w:r>
        <w:rPr>
          <w:rFonts w:ascii="Times New Roman" w:hAnsi="Times New Roman" w:cs="Times New Roman"/>
        </w:rPr>
        <w:t xml:space="preserve"> «Верхне-Куэнгинское»                               </w:t>
      </w:r>
    </w:p>
    <w:p w:rsidR="00AA3DFC" w:rsidRPr="00227F51" w:rsidRDefault="00AA3DFC" w:rsidP="00AA3D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от  23  декабря 2020 г.  № 48    </w:t>
      </w:r>
    </w:p>
    <w:p w:rsidR="00AA3DFC" w:rsidRPr="00227F51" w:rsidRDefault="00AA3DFC" w:rsidP="00AA3DFC">
      <w:pPr>
        <w:spacing w:after="0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</w:p>
    <w:p w:rsidR="00D82D34" w:rsidRDefault="00D82D34" w:rsidP="00AA3DFC">
      <w:pPr>
        <w:jc w:val="right"/>
      </w:pPr>
    </w:p>
    <w:tbl>
      <w:tblPr>
        <w:tblW w:w="11830" w:type="dxa"/>
        <w:tblInd w:w="-176" w:type="dxa"/>
        <w:tblLook w:val="04A0"/>
      </w:tblPr>
      <w:tblGrid>
        <w:gridCol w:w="3119"/>
        <w:gridCol w:w="4111"/>
        <w:gridCol w:w="2865"/>
        <w:gridCol w:w="1735"/>
      </w:tblGrid>
      <w:tr w:rsidR="00D82D34" w:rsidRPr="00D82D34" w:rsidTr="00D82D34">
        <w:trPr>
          <w:trHeight w:val="375"/>
        </w:trPr>
        <w:tc>
          <w:tcPr>
            <w:tcW w:w="11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F21" w:rsidRDefault="00222F21" w:rsidP="00AA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2F21" w:rsidRDefault="00222F21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 поступления собственных доходов </w:t>
            </w:r>
          </w:p>
        </w:tc>
      </w:tr>
      <w:tr w:rsidR="00D82D34" w:rsidRPr="00D82D34" w:rsidTr="00D82D34">
        <w:trPr>
          <w:trHeight w:val="375"/>
        </w:trPr>
        <w:tc>
          <w:tcPr>
            <w:tcW w:w="118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в бюджет сельского поселения "Верхне-Куэнгинское"</w:t>
            </w:r>
          </w:p>
        </w:tc>
      </w:tr>
      <w:tr w:rsidR="00D82D34" w:rsidRPr="00D82D34" w:rsidTr="00D82D34">
        <w:trPr>
          <w:trHeight w:val="585"/>
        </w:trPr>
        <w:tc>
          <w:tcPr>
            <w:tcW w:w="118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основным источникам на 2021 год</w:t>
            </w:r>
          </w:p>
        </w:tc>
      </w:tr>
      <w:tr w:rsidR="00D82D34" w:rsidRPr="00D82D34" w:rsidTr="00D82D34">
        <w:trPr>
          <w:trHeight w:val="45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Коды бюджетной классификации Российской Федерации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2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назначения</w:t>
            </w:r>
          </w:p>
        </w:tc>
        <w:tc>
          <w:tcPr>
            <w:tcW w:w="17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2D34" w:rsidRPr="00D82D34" w:rsidTr="00D82D34">
        <w:trPr>
          <w:trHeight w:val="52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685,9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685</w:t>
            </w: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685,9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661,7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661,7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НАЛОГИ НА ПРИБЫЛЬ (ДОХОДЫ)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1 01 02000 01 0000 110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1 05 03010 01 0000 110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106 00000 00  0000 000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НАЛОГ НА ИМУЩЕСТВО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106 01030 10 0000 110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106 06000 00  0000 000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598,3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598,3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106 06033 10  0000 110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380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106 06043 10  0000 110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218,3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218,3</w:t>
            </w:r>
          </w:p>
        </w:tc>
      </w:tr>
      <w:tr w:rsidR="00D82D34" w:rsidRPr="00D82D34" w:rsidTr="00D82D34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1 08 04020 01 0000 000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82D34" w:rsidRPr="00D82D34" w:rsidTr="00D82D34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</w:tr>
      <w:tr w:rsidR="00D82D34" w:rsidRPr="00D82D34" w:rsidTr="00D82D34">
        <w:trPr>
          <w:trHeight w:val="8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2D34">
              <w:rPr>
                <w:rFonts w:ascii="Times New Roman" w:eastAsia="Times New Roman" w:hAnsi="Times New Roman" w:cs="Times New Roman"/>
                <w:sz w:val="28"/>
                <w:szCs w:val="28"/>
              </w:rPr>
              <w:t>10,2</w:t>
            </w:r>
          </w:p>
        </w:tc>
      </w:tr>
      <w:tr w:rsidR="00D82D34" w:rsidRPr="00D82D34" w:rsidTr="00D82D3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1 11 05025 10 0000 120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арендная плата за землю   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2D34" w:rsidRPr="00D82D34" w:rsidTr="00D82D3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арендная плата за имущество    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10,2</w:t>
            </w:r>
          </w:p>
        </w:tc>
      </w:tr>
      <w:tr w:rsidR="00D82D34" w:rsidRPr="00D82D34" w:rsidTr="00D82D34">
        <w:trPr>
          <w:trHeight w:val="38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1 13 00000 00 0000 000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63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D82D34" w:rsidRPr="00D82D34" w:rsidTr="00D82D3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1 13 02995 10 0000 130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D34" w:rsidRPr="00D82D34" w:rsidRDefault="00D7635A" w:rsidP="00D82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2D34" w:rsidRPr="00D82D34" w:rsidRDefault="00D82D34" w:rsidP="00D82D3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D3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82D34" w:rsidRPr="00D82D34" w:rsidTr="00D82D3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2D34" w:rsidRPr="00D82D34" w:rsidTr="00D82D34">
        <w:trPr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</w:p>
        </w:tc>
        <w:tc>
          <w:tcPr>
            <w:tcW w:w="4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D34" w:rsidRPr="00D82D34" w:rsidRDefault="00D82D34" w:rsidP="00D82D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</w:rPr>
            </w:pPr>
          </w:p>
        </w:tc>
      </w:tr>
    </w:tbl>
    <w:p w:rsidR="00D82D34" w:rsidRDefault="00D82D34" w:rsidP="00152845"/>
    <w:p w:rsidR="00DE024E" w:rsidRDefault="00DE024E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Default="00AA3DFC" w:rsidP="00152845"/>
    <w:p w:rsidR="00AA3DFC" w:rsidRPr="00227F51" w:rsidRDefault="00AA3DFC" w:rsidP="00AA3DF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5-</w:t>
      </w:r>
      <w:r>
        <w:rPr>
          <w:rFonts w:ascii="Times New Roman" w:hAnsi="Times New Roman" w:cs="Times New Roman"/>
          <w:lang w:val="en-US"/>
        </w:rPr>
        <w:t>a</w:t>
      </w:r>
      <w:r w:rsidRPr="00227F51">
        <w:rPr>
          <w:rFonts w:ascii="Times New Roman" w:hAnsi="Times New Roman" w:cs="Times New Roman"/>
        </w:rPr>
        <w:t xml:space="preserve">   </w:t>
      </w:r>
    </w:p>
    <w:p w:rsidR="00AA3DFC" w:rsidRPr="00227F51" w:rsidRDefault="00AA3DFC" w:rsidP="00AA3D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к решению Совета сельского</w:t>
      </w:r>
    </w:p>
    <w:p w:rsidR="00AA3DFC" w:rsidRPr="00AA3DFC" w:rsidRDefault="00AA3DFC" w:rsidP="00AA3DFC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227F51">
        <w:rPr>
          <w:rFonts w:ascii="Times New Roman" w:hAnsi="Times New Roman" w:cs="Times New Roman"/>
        </w:rPr>
        <w:t xml:space="preserve"> поселения </w:t>
      </w:r>
      <w:r>
        <w:rPr>
          <w:rFonts w:ascii="Times New Roman" w:hAnsi="Times New Roman" w:cs="Times New Roman"/>
        </w:rPr>
        <w:t xml:space="preserve"> «Верхне-Куэнгинское»                               </w:t>
      </w:r>
    </w:p>
    <w:p w:rsidR="00AA3DFC" w:rsidRPr="00227F51" w:rsidRDefault="00AA3DFC" w:rsidP="00AA3D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от  2</w:t>
      </w:r>
      <w:r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</w:rPr>
        <w:t xml:space="preserve">  декабря 2020 г.  № </w:t>
      </w:r>
      <w:r>
        <w:rPr>
          <w:rFonts w:ascii="Times New Roman" w:hAnsi="Times New Roman" w:cs="Times New Roman"/>
          <w:lang w:val="en-US"/>
        </w:rPr>
        <w:t>48</w:t>
      </w:r>
      <w:r>
        <w:rPr>
          <w:rFonts w:ascii="Times New Roman" w:hAnsi="Times New Roman" w:cs="Times New Roman"/>
        </w:rPr>
        <w:t xml:space="preserve">   </w:t>
      </w:r>
    </w:p>
    <w:p w:rsidR="00AA3DFC" w:rsidRPr="00AA3DFC" w:rsidRDefault="00AA3DFC" w:rsidP="00AA3DFC">
      <w:pPr>
        <w:spacing w:after="0"/>
        <w:rPr>
          <w:rFonts w:ascii="Times New Roman" w:hAnsi="Times New Roman" w:cs="Times New Roman"/>
        </w:rPr>
      </w:pPr>
      <w:r w:rsidRPr="00227F5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</w:p>
    <w:tbl>
      <w:tblPr>
        <w:tblW w:w="17068" w:type="dxa"/>
        <w:tblInd w:w="-459" w:type="dxa"/>
        <w:tblLook w:val="04A0"/>
      </w:tblPr>
      <w:tblGrid>
        <w:gridCol w:w="4962"/>
        <w:gridCol w:w="850"/>
        <w:gridCol w:w="851"/>
        <w:gridCol w:w="1559"/>
        <w:gridCol w:w="1417"/>
        <w:gridCol w:w="6729"/>
        <w:gridCol w:w="700"/>
      </w:tblGrid>
      <w:tr w:rsidR="00D37D65" w:rsidRPr="00D37D65" w:rsidTr="00DC5B60">
        <w:trPr>
          <w:trHeight w:val="315"/>
        </w:trPr>
        <w:tc>
          <w:tcPr>
            <w:tcW w:w="16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222F21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7D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37D65" w:rsidRPr="00D37D65" w:rsidTr="00DC5B60">
        <w:trPr>
          <w:trHeight w:val="315"/>
        </w:trPr>
        <w:tc>
          <w:tcPr>
            <w:tcW w:w="16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222F21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7D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37D65" w:rsidRPr="00D37D65" w:rsidTr="00DC5B60">
        <w:trPr>
          <w:trHeight w:val="315"/>
        </w:trPr>
        <w:tc>
          <w:tcPr>
            <w:tcW w:w="16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222F21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7D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37D65" w:rsidRPr="00D37D65" w:rsidTr="00DC5B60">
        <w:trPr>
          <w:trHeight w:val="315"/>
        </w:trPr>
        <w:tc>
          <w:tcPr>
            <w:tcW w:w="16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222F21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7D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37D65" w:rsidRPr="00D37D65" w:rsidTr="00DC5B60">
        <w:trPr>
          <w:trHeight w:val="315"/>
        </w:trPr>
        <w:tc>
          <w:tcPr>
            <w:tcW w:w="16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222F21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7D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37D65" w:rsidRPr="00D37D65" w:rsidTr="00DC5B60">
        <w:trPr>
          <w:trHeight w:val="300"/>
        </w:trPr>
        <w:tc>
          <w:tcPr>
            <w:tcW w:w="163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222F21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7D65"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37D65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37D65" w:rsidRPr="00D37D65" w:rsidTr="00DC5B60">
        <w:trPr>
          <w:trHeight w:val="450"/>
        </w:trPr>
        <w:tc>
          <w:tcPr>
            <w:tcW w:w="163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Ведомственная структура расходов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DC5B60">
        <w:trPr>
          <w:trHeight w:val="360"/>
        </w:trPr>
        <w:tc>
          <w:tcPr>
            <w:tcW w:w="163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поселения "Верхне-Куэнгинское" на 2021 год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DC5B60">
        <w:trPr>
          <w:trHeight w:val="15"/>
        </w:trPr>
        <w:tc>
          <w:tcPr>
            <w:tcW w:w="163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00"/>
        </w:trPr>
        <w:tc>
          <w:tcPr>
            <w:tcW w:w="4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6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Уточненные бюджетные  назначения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255"/>
        </w:trPr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450"/>
        </w:trPr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"Верхне-Куэнгинское"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3 426,7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675,7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610,4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610,4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610,4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891,9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891,9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853,2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703,3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703,3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131,8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131,8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18,1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37D65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00 000 02002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1 858,1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1 858,1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1 858,1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1 858,1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000 00 92300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000 00 92300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961,5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961,5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551,2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551,2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7D65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173,1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000 00 09218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000 00 09218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000 00 09218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000 00 09218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0000009218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0000009218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0000009218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5 323,3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0000058970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4 476,5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0000058970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4 476,5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846,8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0000031511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110,7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0000031511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110,7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00000S4317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00000S4317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736,1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00000S4905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00000S4905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00000S4905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7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00000S7264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Реализация мероприятий по ликвидации мест несанкционированного размещения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00000S7264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00000S7264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00000S7264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0000079510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4 066,2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3 593,4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3 593,4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2 444,9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2 444,9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2 444,9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2 444,9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928,1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928,1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928,1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928,1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220,4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220,4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S8181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220,4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S8181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220,4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427,3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427,3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427,3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427,3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 0 00 S8180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13 041,4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37D65" w:rsidRPr="00D37D65" w:rsidTr="00222F2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22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6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37D65" w:rsidRPr="00D37D65" w:rsidRDefault="00D37D65" w:rsidP="00D37D6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7D65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DE024E" w:rsidRDefault="00DE024E" w:rsidP="00152845"/>
    <w:sectPr w:rsidR="00DE024E" w:rsidSect="00222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94502"/>
    <w:multiLevelType w:val="hybridMultilevel"/>
    <w:tmpl w:val="EBA4A2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284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279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2845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12C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2F21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13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C0D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DFC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BB7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593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D65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35A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2D34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60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4E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19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4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BDA68-6332-471D-94FE-E93C5B75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15</Pages>
  <Words>2921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2022-05-24T06:11:00Z</dcterms:created>
  <dcterms:modified xsi:type="dcterms:W3CDTF">2022-05-26T05:45:00Z</dcterms:modified>
</cp:coreProperties>
</file>