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80E" w:rsidRPr="00434339" w:rsidRDefault="007F680E" w:rsidP="007F680E">
      <w:pPr>
        <w:spacing w:after="0" w:line="240" w:lineRule="auto"/>
        <w:ind w:left="561"/>
        <w:jc w:val="center"/>
        <w:rPr>
          <w:rFonts w:ascii="Times New Roman" w:eastAsia="Times New Roman" w:hAnsi="Times New Roman" w:cs="Times New Roman"/>
          <w:b/>
          <w:sz w:val="28"/>
          <w:szCs w:val="28"/>
          <w:lang w:eastAsia="ru-RU"/>
        </w:rPr>
      </w:pPr>
      <w:r w:rsidRPr="00434339">
        <w:rPr>
          <w:rFonts w:ascii="Times New Roman" w:eastAsia="Times New Roman" w:hAnsi="Times New Roman" w:cs="Times New Roman"/>
          <w:b/>
          <w:sz w:val="28"/>
          <w:szCs w:val="28"/>
          <w:lang w:eastAsia="ru-RU"/>
        </w:rPr>
        <w:t>СОВЕТ СЕЛЬСКОГО ПОСЕЛЕНИЯ «ВЕРХНЕ-КУЭНГИНСКОЕ»</w:t>
      </w:r>
    </w:p>
    <w:p w:rsidR="007F680E" w:rsidRPr="00434339" w:rsidRDefault="007F680E" w:rsidP="007F680E">
      <w:pPr>
        <w:spacing w:after="0" w:line="240" w:lineRule="auto"/>
        <w:ind w:left="561"/>
        <w:jc w:val="center"/>
        <w:rPr>
          <w:rFonts w:ascii="Times New Roman" w:eastAsia="Times New Roman" w:hAnsi="Times New Roman" w:cs="Times New Roman"/>
          <w:b/>
          <w:sz w:val="28"/>
          <w:szCs w:val="28"/>
          <w:lang w:eastAsia="ru-RU"/>
        </w:rPr>
      </w:pPr>
    </w:p>
    <w:p w:rsidR="007F680E" w:rsidRPr="00434339" w:rsidRDefault="007F680E" w:rsidP="007F680E">
      <w:pPr>
        <w:spacing w:after="0" w:line="240" w:lineRule="auto"/>
        <w:jc w:val="center"/>
        <w:rPr>
          <w:rFonts w:ascii="Times New Roman" w:eastAsia="Times New Roman" w:hAnsi="Times New Roman" w:cs="Times New Roman"/>
          <w:b/>
          <w:sz w:val="28"/>
          <w:szCs w:val="28"/>
          <w:lang w:eastAsia="ru-RU"/>
        </w:rPr>
      </w:pPr>
    </w:p>
    <w:p w:rsidR="007F680E" w:rsidRPr="00434339" w:rsidRDefault="007F680E" w:rsidP="007F680E">
      <w:pPr>
        <w:spacing w:after="0" w:line="240" w:lineRule="auto"/>
        <w:ind w:left="561"/>
        <w:jc w:val="center"/>
        <w:rPr>
          <w:rFonts w:ascii="Times New Roman" w:eastAsia="Times New Roman" w:hAnsi="Times New Roman" w:cs="Times New Roman"/>
          <w:b/>
          <w:sz w:val="32"/>
          <w:szCs w:val="32"/>
          <w:lang w:eastAsia="ru-RU"/>
        </w:rPr>
      </w:pPr>
      <w:proofErr w:type="gramStart"/>
      <w:r w:rsidRPr="00434339">
        <w:rPr>
          <w:rFonts w:ascii="Times New Roman" w:eastAsia="Times New Roman" w:hAnsi="Times New Roman" w:cs="Times New Roman"/>
          <w:b/>
          <w:sz w:val="32"/>
          <w:szCs w:val="32"/>
          <w:lang w:eastAsia="ru-RU"/>
        </w:rPr>
        <w:t>Р</w:t>
      </w:r>
      <w:proofErr w:type="gramEnd"/>
      <w:r w:rsidRPr="00434339">
        <w:rPr>
          <w:rFonts w:ascii="Times New Roman" w:eastAsia="Times New Roman" w:hAnsi="Times New Roman" w:cs="Times New Roman"/>
          <w:b/>
          <w:sz w:val="32"/>
          <w:szCs w:val="32"/>
          <w:lang w:eastAsia="ru-RU"/>
        </w:rPr>
        <w:t xml:space="preserve"> Е Ш Е Н И Е</w:t>
      </w:r>
    </w:p>
    <w:p w:rsidR="007F680E" w:rsidRPr="00434339" w:rsidRDefault="007F680E" w:rsidP="007F680E">
      <w:pPr>
        <w:spacing w:after="0" w:line="240" w:lineRule="auto"/>
        <w:ind w:left="561"/>
        <w:jc w:val="center"/>
        <w:rPr>
          <w:rFonts w:ascii="Times New Roman" w:eastAsia="Times New Roman" w:hAnsi="Times New Roman" w:cs="Times New Roman"/>
          <w:b/>
          <w:sz w:val="32"/>
          <w:szCs w:val="32"/>
          <w:lang w:eastAsia="ru-RU"/>
        </w:rPr>
      </w:pPr>
    </w:p>
    <w:p w:rsidR="007F680E" w:rsidRPr="00434339" w:rsidRDefault="006E4A95" w:rsidP="007F680E">
      <w:pPr>
        <w:spacing w:after="0" w:line="240" w:lineRule="auto"/>
        <w:ind w:left="561"/>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29</w:t>
      </w:r>
      <w:r w:rsidR="007F680E" w:rsidRPr="00434339">
        <w:rPr>
          <w:rFonts w:ascii="Times New Roman" w:eastAsia="Times New Roman" w:hAnsi="Times New Roman" w:cs="Times New Roman"/>
          <w:b/>
          <w:sz w:val="28"/>
          <w:szCs w:val="28"/>
          <w:lang w:eastAsia="ru-RU"/>
        </w:rPr>
        <w:t xml:space="preserve"> -я  сессия    5-го созыва</w:t>
      </w:r>
    </w:p>
    <w:p w:rsidR="007F680E" w:rsidRPr="00434339" w:rsidRDefault="007F680E" w:rsidP="007F680E">
      <w:pPr>
        <w:spacing w:after="0" w:line="240" w:lineRule="auto"/>
        <w:rPr>
          <w:rFonts w:ascii="Times New Roman" w:eastAsia="Times New Roman" w:hAnsi="Times New Roman" w:cs="Times New Roman"/>
          <w:sz w:val="28"/>
          <w:szCs w:val="28"/>
          <w:lang w:eastAsia="ru-RU"/>
        </w:rPr>
      </w:pPr>
    </w:p>
    <w:p w:rsidR="007F680E" w:rsidRPr="00434339" w:rsidRDefault="007F680E" w:rsidP="007F680E">
      <w:pPr>
        <w:spacing w:after="0" w:line="240" w:lineRule="auto"/>
        <w:ind w:left="561"/>
        <w:jc w:val="center"/>
        <w:rPr>
          <w:rFonts w:ascii="Times New Roman" w:eastAsia="Times New Roman" w:hAnsi="Times New Roman" w:cs="Times New Roman"/>
          <w:sz w:val="28"/>
          <w:szCs w:val="28"/>
          <w:lang w:eastAsia="ru-RU"/>
        </w:rPr>
      </w:pPr>
    </w:p>
    <w:p w:rsidR="007F680E" w:rsidRPr="00434339" w:rsidRDefault="006E4A95" w:rsidP="007F680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05  февраля     2024</w:t>
      </w:r>
      <w:r w:rsidR="007F680E" w:rsidRPr="00434339">
        <w:rPr>
          <w:rFonts w:ascii="Times New Roman" w:eastAsia="Times New Roman" w:hAnsi="Times New Roman" w:cs="Times New Roman"/>
          <w:sz w:val="28"/>
          <w:szCs w:val="28"/>
          <w:lang w:eastAsia="ru-RU"/>
        </w:rPr>
        <w:t xml:space="preserve"> года                                   </w:t>
      </w:r>
      <w:r w:rsidR="007F680E">
        <w:rPr>
          <w:rFonts w:ascii="Times New Roman" w:eastAsia="Times New Roman" w:hAnsi="Times New Roman" w:cs="Times New Roman"/>
          <w:sz w:val="28"/>
          <w:szCs w:val="28"/>
          <w:lang w:eastAsia="ru-RU"/>
        </w:rPr>
        <w:t xml:space="preserve">                           №  115</w:t>
      </w:r>
    </w:p>
    <w:p w:rsidR="007F680E" w:rsidRPr="00434339" w:rsidRDefault="007F680E" w:rsidP="007F680E">
      <w:pPr>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jc w:val="center"/>
        <w:rPr>
          <w:rFonts w:ascii="Times New Roman" w:eastAsia="Times New Roman" w:hAnsi="Times New Roman" w:cs="Arial"/>
          <w:b/>
          <w:sz w:val="28"/>
          <w:szCs w:val="28"/>
          <w:lang w:eastAsia="ru-RU"/>
        </w:rPr>
      </w:pPr>
      <w:r w:rsidRPr="00434339">
        <w:rPr>
          <w:rFonts w:ascii="Times New Roman" w:eastAsia="Times New Roman" w:hAnsi="Times New Roman" w:cs="Arial"/>
          <w:b/>
          <w:sz w:val="28"/>
          <w:szCs w:val="28"/>
          <w:lang w:eastAsia="ru-RU"/>
        </w:rPr>
        <w:t>ОБ УТВЕРЖДЕНИИ СОГЛАШЕНИЯ МЕЖДУ ОРГАНОМ МЕСТНОГО САМОУПРАВЛЕНИЯ МУНИЦИПАЛЬНОГО РАЙОНА И ОРГАНОМ МЕСТНОГО САМОУПРАВЛЕНИЯ СЕЛЬСКОГО ПОСЕЛЕНИЯ «ВЕРХНЕ-КУЭНГИНСКОЕ» О ПЕРЕДАЧЕ ОСУЩЕСТВЛЕНИЯ ЧАСТИ ПОЛНОМОЧИЙ В ОБЛАСТИ УЧАСТИЯ В ПРЕДУПРЕЖДЕНИИ И ЛИКВИДАЦИИ ПОСЛЕДСТВИЙ ЧРЕЗВЫЧАЙНЫХ СИТУАЦИЙ В ГРАНИЦАХ ПОСЕЛЕНИЯ</w:t>
      </w: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Arial"/>
          <w:b/>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r w:rsidRPr="00434339">
        <w:rPr>
          <w:rFonts w:ascii="Times New Roman" w:eastAsia="Times New Roman" w:hAnsi="Times New Roman" w:cs="Times New Roman"/>
          <w:sz w:val="20"/>
          <w:szCs w:val="20"/>
          <w:lang w:eastAsia="ru-RU"/>
        </w:rPr>
        <w:t xml:space="preserve"> </w:t>
      </w: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0"/>
          <w:szCs w:val="20"/>
          <w:lang w:eastAsia="ru-RU"/>
        </w:rPr>
        <w:t xml:space="preserve">     </w:t>
      </w:r>
      <w:r w:rsidRPr="00434339">
        <w:rPr>
          <w:rFonts w:ascii="Times New Roman" w:eastAsia="Times New Roman" w:hAnsi="Times New Roman" w:cs="Times New Roman"/>
          <w:sz w:val="28"/>
          <w:szCs w:val="28"/>
          <w:lang w:eastAsia="ru-RU"/>
        </w:rPr>
        <w:t>Руководствуясь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w:t>
      </w:r>
      <w:proofErr w:type="spellStart"/>
      <w:r w:rsidRPr="00434339">
        <w:rPr>
          <w:rFonts w:ascii="Times New Roman" w:eastAsia="Times New Roman" w:hAnsi="Times New Roman" w:cs="Times New Roman"/>
          <w:sz w:val="28"/>
          <w:szCs w:val="28"/>
          <w:lang w:eastAsia="ru-RU"/>
        </w:rPr>
        <w:t>Верхне-Куэнгинское</w:t>
      </w:r>
      <w:proofErr w:type="spellEnd"/>
      <w:r w:rsidRPr="00434339">
        <w:rPr>
          <w:rFonts w:ascii="Times New Roman" w:eastAsia="Times New Roman" w:hAnsi="Times New Roman" w:cs="Times New Roman"/>
          <w:sz w:val="28"/>
          <w:szCs w:val="28"/>
          <w:lang w:eastAsia="ru-RU"/>
        </w:rPr>
        <w:t>»</w:t>
      </w: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 xml:space="preserve">  Совет сельского поселения «</w:t>
      </w:r>
      <w:proofErr w:type="spellStart"/>
      <w:r w:rsidRPr="00434339">
        <w:rPr>
          <w:rFonts w:ascii="Times New Roman" w:eastAsia="Times New Roman" w:hAnsi="Times New Roman" w:cs="Times New Roman"/>
          <w:sz w:val="28"/>
          <w:szCs w:val="28"/>
          <w:lang w:eastAsia="ru-RU"/>
        </w:rPr>
        <w:t>Верхне-Куэнгинское</w:t>
      </w:r>
      <w:proofErr w:type="spellEnd"/>
      <w:r w:rsidRPr="00434339">
        <w:rPr>
          <w:rFonts w:ascii="Times New Roman" w:eastAsia="Times New Roman" w:hAnsi="Times New Roman" w:cs="Times New Roman"/>
          <w:sz w:val="28"/>
          <w:szCs w:val="28"/>
          <w:lang w:eastAsia="ru-RU"/>
        </w:rPr>
        <w:t>»  решил:</w:t>
      </w: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numPr>
          <w:ilvl w:val="0"/>
          <w:numId w:val="1"/>
        </w:numPr>
        <w:autoSpaceDE w:val="0"/>
        <w:autoSpaceDN w:val="0"/>
        <w:adjustRightInd w:val="0"/>
        <w:spacing w:after="0" w:line="240" w:lineRule="auto"/>
        <w:ind w:left="284"/>
        <w:contextualSpacing/>
        <w:jc w:val="both"/>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Утвердить Соглашение между органом местного самоуправления  муниципального района  «Сретенский район» и органом местного самоуправления сельского  поселения «</w:t>
      </w:r>
      <w:proofErr w:type="spellStart"/>
      <w:r w:rsidRPr="00434339">
        <w:rPr>
          <w:rFonts w:ascii="Times New Roman" w:eastAsia="Times New Roman" w:hAnsi="Times New Roman" w:cs="Times New Roman"/>
          <w:sz w:val="28"/>
          <w:szCs w:val="28"/>
          <w:lang w:eastAsia="ru-RU"/>
        </w:rPr>
        <w:t>Верхне-Куэнгинское</w:t>
      </w:r>
      <w:proofErr w:type="spellEnd"/>
      <w:r w:rsidRPr="00434339">
        <w:rPr>
          <w:rFonts w:ascii="Times New Roman" w:eastAsia="Times New Roman" w:hAnsi="Times New Roman" w:cs="Times New Roman"/>
          <w:sz w:val="28"/>
          <w:szCs w:val="28"/>
          <w:lang w:eastAsia="ru-RU"/>
        </w:rPr>
        <w:t>»  о передаче осуществления части полномочий в области участия в предупреждении  и ликвидации последствий чрезвычайных ситуа</w:t>
      </w:r>
      <w:r>
        <w:rPr>
          <w:rFonts w:ascii="Times New Roman" w:eastAsia="Times New Roman" w:hAnsi="Times New Roman" w:cs="Times New Roman"/>
          <w:sz w:val="28"/>
          <w:szCs w:val="28"/>
          <w:lang w:eastAsia="ru-RU"/>
        </w:rPr>
        <w:t>ций в границах поселения на 2024</w:t>
      </w:r>
      <w:r w:rsidRPr="00434339">
        <w:rPr>
          <w:rFonts w:ascii="Times New Roman" w:eastAsia="Times New Roman" w:hAnsi="Times New Roman" w:cs="Times New Roman"/>
          <w:sz w:val="28"/>
          <w:szCs w:val="28"/>
          <w:lang w:eastAsia="ru-RU"/>
        </w:rPr>
        <w:t xml:space="preserve">  год.</w:t>
      </w:r>
    </w:p>
    <w:p w:rsidR="007F680E" w:rsidRPr="00434339" w:rsidRDefault="007F680E" w:rsidP="007F680E">
      <w:pPr>
        <w:widowControl w:val="0"/>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2.  Настоящее решение  опубликовать (обнародовать) в порядке, установленном уставом сельского поселения «</w:t>
      </w:r>
      <w:proofErr w:type="spellStart"/>
      <w:r w:rsidRPr="00434339">
        <w:rPr>
          <w:rFonts w:ascii="Times New Roman" w:eastAsia="Times New Roman" w:hAnsi="Times New Roman" w:cs="Times New Roman"/>
          <w:sz w:val="28"/>
          <w:szCs w:val="28"/>
          <w:lang w:eastAsia="ru-RU"/>
        </w:rPr>
        <w:t>Верхне-Куэнгинское</w:t>
      </w:r>
      <w:proofErr w:type="spellEnd"/>
      <w:r w:rsidRPr="00434339">
        <w:rPr>
          <w:rFonts w:ascii="Times New Roman" w:eastAsia="Times New Roman" w:hAnsi="Times New Roman" w:cs="Times New Roman"/>
          <w:sz w:val="28"/>
          <w:szCs w:val="28"/>
          <w:lang w:eastAsia="ru-RU"/>
        </w:rPr>
        <w:t>».</w:t>
      </w:r>
    </w:p>
    <w:p w:rsidR="007F680E" w:rsidRPr="00434339" w:rsidRDefault="007F680E" w:rsidP="007F680E">
      <w:pPr>
        <w:widowControl w:val="0"/>
        <w:autoSpaceDE w:val="0"/>
        <w:autoSpaceDN w:val="0"/>
        <w:adjustRightInd w:val="0"/>
        <w:spacing w:after="0" w:line="240" w:lineRule="auto"/>
        <w:ind w:left="284"/>
        <w:jc w:val="both"/>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3. Настоящее решение вступает в законную силу на следующий день, после дня его официального опубликовани</w:t>
      </w:r>
      <w:proofErr w:type="gramStart"/>
      <w:r w:rsidRPr="00434339">
        <w:rPr>
          <w:rFonts w:ascii="Times New Roman" w:eastAsia="Times New Roman" w:hAnsi="Times New Roman" w:cs="Times New Roman"/>
          <w:sz w:val="28"/>
          <w:szCs w:val="28"/>
          <w:lang w:eastAsia="ru-RU"/>
        </w:rPr>
        <w:t>я(</w:t>
      </w:r>
      <w:proofErr w:type="gramEnd"/>
      <w:r w:rsidRPr="00434339">
        <w:rPr>
          <w:rFonts w:ascii="Times New Roman" w:eastAsia="Times New Roman" w:hAnsi="Times New Roman" w:cs="Times New Roman"/>
          <w:sz w:val="28"/>
          <w:szCs w:val="28"/>
          <w:lang w:eastAsia="ru-RU"/>
        </w:rPr>
        <w:t xml:space="preserve">обнародования). </w:t>
      </w: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 xml:space="preserve"> </w:t>
      </w: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 xml:space="preserve">Глава </w:t>
      </w:r>
      <w:proofErr w:type="gramStart"/>
      <w:r w:rsidRPr="00434339">
        <w:rPr>
          <w:rFonts w:ascii="Times New Roman" w:eastAsia="Times New Roman" w:hAnsi="Times New Roman" w:cs="Times New Roman"/>
          <w:sz w:val="28"/>
          <w:szCs w:val="28"/>
          <w:lang w:eastAsia="ru-RU"/>
        </w:rPr>
        <w:t>сельского</w:t>
      </w:r>
      <w:proofErr w:type="gramEnd"/>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434339">
        <w:rPr>
          <w:rFonts w:ascii="Times New Roman" w:eastAsia="Times New Roman" w:hAnsi="Times New Roman" w:cs="Times New Roman"/>
          <w:sz w:val="28"/>
          <w:szCs w:val="28"/>
          <w:lang w:eastAsia="ru-RU"/>
        </w:rPr>
        <w:t>поселения  «</w:t>
      </w:r>
      <w:proofErr w:type="spellStart"/>
      <w:r w:rsidRPr="00434339">
        <w:rPr>
          <w:rFonts w:ascii="Times New Roman" w:eastAsia="Times New Roman" w:hAnsi="Times New Roman" w:cs="Times New Roman"/>
          <w:sz w:val="28"/>
          <w:szCs w:val="28"/>
          <w:lang w:eastAsia="ru-RU"/>
        </w:rPr>
        <w:t>Верхне-Куэнгинское</w:t>
      </w:r>
      <w:proofErr w:type="spellEnd"/>
      <w:r w:rsidRPr="00434339">
        <w:rPr>
          <w:rFonts w:ascii="Times New Roman" w:eastAsia="Times New Roman" w:hAnsi="Times New Roman" w:cs="Times New Roman"/>
          <w:sz w:val="28"/>
          <w:szCs w:val="28"/>
          <w:lang w:eastAsia="ru-RU"/>
        </w:rPr>
        <w:t xml:space="preserve">»-                              С.В.Добрынин </w:t>
      </w: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СОГЛАШЕНИЕ </w:t>
      </w:r>
    </w:p>
    <w:p w:rsidR="007F680E" w:rsidRPr="00434339" w:rsidRDefault="007F680E" w:rsidP="007F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между органом местного самоуправления муниципального района «Сретенский район»</w:t>
      </w:r>
    </w:p>
    <w:p w:rsidR="007F680E" w:rsidRPr="00434339" w:rsidRDefault="007F680E" w:rsidP="007F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и органом местного самоуправления сельского поселения «</w:t>
      </w:r>
      <w:proofErr w:type="spellStart"/>
      <w:r w:rsidRPr="00434339">
        <w:rPr>
          <w:rFonts w:ascii="Times New Roman" w:eastAsia="Times New Roman" w:hAnsi="Times New Roman" w:cs="Times New Roman"/>
          <w:sz w:val="24"/>
          <w:szCs w:val="24"/>
          <w:lang w:eastAsia="ru-RU"/>
        </w:rPr>
        <w:t>Верхне-Куэнгинское</w:t>
      </w:r>
      <w:proofErr w:type="spellEnd"/>
      <w:r w:rsidRPr="00434339">
        <w:rPr>
          <w:rFonts w:ascii="Times New Roman" w:eastAsia="Times New Roman" w:hAnsi="Times New Roman" w:cs="Times New Roman"/>
          <w:sz w:val="24"/>
          <w:szCs w:val="24"/>
          <w:lang w:eastAsia="ru-RU"/>
        </w:rPr>
        <w:t>»</w:t>
      </w:r>
    </w:p>
    <w:p w:rsidR="007F680E" w:rsidRPr="00434339" w:rsidRDefault="007F680E" w:rsidP="007F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 передаче осуществления части полномочий</w:t>
      </w:r>
    </w:p>
    <w:p w:rsidR="007F680E" w:rsidRPr="00434339" w:rsidRDefault="007F680E" w:rsidP="007F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 </w:t>
      </w:r>
      <w:r w:rsidRPr="00434339">
        <w:rPr>
          <w:rFonts w:ascii="Times New Roman" w:eastAsia="Times New Roman" w:hAnsi="Times New Roman" w:cs="Times New Roman"/>
          <w:sz w:val="24"/>
          <w:szCs w:val="24"/>
          <w:u w:val="single"/>
          <w:lang w:eastAsia="ru-RU"/>
        </w:rPr>
        <w:t>_____</w:t>
      </w:r>
    </w:p>
    <w:p w:rsidR="007F680E" w:rsidRPr="00434339" w:rsidRDefault="007F680E" w:rsidP="007F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7F680E" w:rsidRPr="00434339" w:rsidRDefault="007F680E" w:rsidP="007F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7F680E" w:rsidRPr="00434339" w:rsidRDefault="007F680E" w:rsidP="007F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г. Сретенск                                                                                                 «   » </w:t>
      </w:r>
      <w:r w:rsidR="006E4A95">
        <w:rPr>
          <w:rFonts w:ascii="Times New Roman" w:eastAsia="Times New Roman" w:hAnsi="Times New Roman" w:cs="Times New Roman"/>
          <w:sz w:val="24"/>
          <w:szCs w:val="24"/>
          <w:u w:val="single"/>
          <w:lang w:eastAsia="ru-RU"/>
        </w:rPr>
        <w:t>февраля</w:t>
      </w:r>
      <w:r w:rsidRPr="00434339">
        <w:rPr>
          <w:rFonts w:ascii="Times New Roman" w:eastAsia="Times New Roman" w:hAnsi="Times New Roman" w:cs="Times New Roman"/>
          <w:sz w:val="24"/>
          <w:szCs w:val="24"/>
          <w:u w:val="single"/>
          <w:lang w:eastAsia="ru-RU"/>
        </w:rPr>
        <w:t xml:space="preserve"> </w:t>
      </w:r>
      <w:r w:rsidR="006E4A95">
        <w:rPr>
          <w:rFonts w:ascii="Times New Roman" w:eastAsia="Times New Roman" w:hAnsi="Times New Roman" w:cs="Times New Roman"/>
          <w:sz w:val="24"/>
          <w:szCs w:val="24"/>
          <w:lang w:eastAsia="ru-RU"/>
        </w:rPr>
        <w:t>2024</w:t>
      </w:r>
      <w:r w:rsidRPr="00434339">
        <w:rPr>
          <w:rFonts w:ascii="Times New Roman" w:eastAsia="Times New Roman" w:hAnsi="Times New Roman" w:cs="Times New Roman"/>
          <w:sz w:val="24"/>
          <w:szCs w:val="24"/>
          <w:lang w:eastAsia="ru-RU"/>
        </w:rPr>
        <w:t xml:space="preserve"> г.</w:t>
      </w:r>
    </w:p>
    <w:p w:rsidR="007F680E" w:rsidRPr="00434339" w:rsidRDefault="007F680E" w:rsidP="007F68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    </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r>
      <w:proofErr w:type="gramStart"/>
      <w:r w:rsidRPr="00434339">
        <w:rPr>
          <w:rFonts w:ascii="Times New Roman" w:eastAsia="Times New Roman" w:hAnsi="Times New Roman" w:cs="Times New Roman"/>
          <w:sz w:val="24"/>
          <w:szCs w:val="24"/>
          <w:lang w:eastAsia="ru-RU"/>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434339">
        <w:rPr>
          <w:rFonts w:ascii="Times New Roman" w:eastAsia="Times New Roman" w:hAnsi="Times New Roman" w:cs="Times New Roman"/>
          <w:sz w:val="24"/>
          <w:szCs w:val="24"/>
          <w:lang w:eastAsia="ru-RU"/>
        </w:rPr>
        <w:t>Закурдаева</w:t>
      </w:r>
      <w:proofErr w:type="spellEnd"/>
      <w:r w:rsidRPr="00434339">
        <w:rPr>
          <w:rFonts w:ascii="Times New Roman" w:eastAsia="Times New Roman" w:hAnsi="Times New Roman" w:cs="Times New Roman"/>
          <w:sz w:val="24"/>
          <w:szCs w:val="24"/>
          <w:lang w:eastAsia="ru-RU"/>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w:t>
      </w:r>
      <w:proofErr w:type="spellStart"/>
      <w:r w:rsidRPr="00434339">
        <w:rPr>
          <w:rFonts w:ascii="Times New Roman" w:eastAsia="Times New Roman" w:hAnsi="Times New Roman" w:cs="Times New Roman"/>
          <w:sz w:val="24"/>
          <w:szCs w:val="24"/>
          <w:lang w:eastAsia="ru-RU"/>
        </w:rPr>
        <w:t>Верхне-Куэнгинское</w:t>
      </w:r>
      <w:proofErr w:type="spellEnd"/>
      <w:r w:rsidRPr="00434339">
        <w:rPr>
          <w:rFonts w:ascii="Times New Roman" w:eastAsia="Times New Roman" w:hAnsi="Times New Roman" w:cs="Times New Roman"/>
          <w:sz w:val="24"/>
          <w:szCs w:val="24"/>
          <w:lang w:eastAsia="ru-RU"/>
        </w:rPr>
        <w:t xml:space="preserve">» муниципального района «Сретенский район» Забайкальского края, именуемая  в дальнейшем «Администрация  поселения»,  в  лице  Главы сельского поселения Добрынина Сергея Владимировича, </w:t>
      </w:r>
      <w:r w:rsidRPr="00434339">
        <w:rPr>
          <w:rFonts w:ascii="Times New Roman" w:eastAsia="Times New Roman" w:hAnsi="Times New Roman" w:cs="Times New Roman"/>
          <w:i/>
          <w:sz w:val="24"/>
          <w:szCs w:val="24"/>
          <w:lang w:eastAsia="ru-RU"/>
        </w:rPr>
        <w:t xml:space="preserve"> </w:t>
      </w:r>
      <w:r w:rsidRPr="00434339">
        <w:rPr>
          <w:rFonts w:ascii="Times New Roman" w:eastAsia="Times New Roman" w:hAnsi="Times New Roman" w:cs="Times New Roman"/>
          <w:sz w:val="24"/>
          <w:szCs w:val="24"/>
          <w:lang w:eastAsia="ru-RU"/>
        </w:rPr>
        <w:t>действующего на основании Устава сельского поселения «</w:t>
      </w:r>
      <w:proofErr w:type="spellStart"/>
      <w:r w:rsidRPr="00434339">
        <w:rPr>
          <w:rFonts w:ascii="Times New Roman" w:eastAsia="Times New Roman" w:hAnsi="Times New Roman" w:cs="Times New Roman"/>
          <w:sz w:val="24"/>
          <w:szCs w:val="24"/>
          <w:lang w:eastAsia="ru-RU"/>
        </w:rPr>
        <w:t>Верхне-Куэнгинское</w:t>
      </w:r>
      <w:proofErr w:type="spellEnd"/>
      <w:proofErr w:type="gramEnd"/>
      <w:r w:rsidRPr="00434339">
        <w:rPr>
          <w:rFonts w:ascii="Times New Roman" w:eastAsia="Times New Roman" w:hAnsi="Times New Roman" w:cs="Times New Roman"/>
          <w:sz w:val="24"/>
          <w:szCs w:val="24"/>
          <w:lang w:eastAsia="ru-RU"/>
        </w:rPr>
        <w:t xml:space="preserve">» </w:t>
      </w:r>
      <w:proofErr w:type="gramStart"/>
      <w:r w:rsidRPr="00434339">
        <w:rPr>
          <w:rFonts w:ascii="Times New Roman" w:eastAsia="Times New Roman" w:hAnsi="Times New Roman" w:cs="Times New Roman"/>
          <w:sz w:val="24"/>
          <w:szCs w:val="24"/>
          <w:lang w:eastAsia="ru-RU"/>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 самоуправления</w:t>
      </w:r>
      <w:proofErr w:type="gramEnd"/>
      <w:r w:rsidRPr="00434339">
        <w:rPr>
          <w:rFonts w:ascii="Times New Roman" w:eastAsia="Times New Roman" w:hAnsi="Times New Roman" w:cs="Times New Roman"/>
          <w:sz w:val="24"/>
          <w:szCs w:val="24"/>
          <w:lang w:eastAsia="ru-RU"/>
        </w:rPr>
        <w:t xml:space="preserve"> </w:t>
      </w:r>
      <w:proofErr w:type="gramStart"/>
      <w:r w:rsidRPr="00434339">
        <w:rPr>
          <w:rFonts w:ascii="Times New Roman" w:eastAsia="Times New Roman" w:hAnsi="Times New Roman" w:cs="Times New Roman"/>
          <w:sz w:val="24"/>
          <w:szCs w:val="24"/>
          <w:lang w:eastAsia="ru-RU"/>
        </w:rPr>
        <w:t>МР «Сретенский район» о передаче осуществления части своих полномочий городским и сельским поселениям»,  Уставом  сельского поселения «</w:t>
      </w:r>
      <w:proofErr w:type="spellStart"/>
      <w:r w:rsidRPr="00434339">
        <w:rPr>
          <w:rFonts w:ascii="Times New Roman" w:eastAsia="Times New Roman" w:hAnsi="Times New Roman" w:cs="Times New Roman"/>
          <w:sz w:val="24"/>
          <w:szCs w:val="24"/>
          <w:lang w:eastAsia="ru-RU"/>
        </w:rPr>
        <w:t>Верхне-Куэнгинское</w:t>
      </w:r>
      <w:proofErr w:type="spellEnd"/>
      <w:r w:rsidRPr="00434339">
        <w:rPr>
          <w:rFonts w:ascii="Times New Roman" w:eastAsia="Times New Roman" w:hAnsi="Times New Roman" w:cs="Times New Roman"/>
          <w:sz w:val="24"/>
          <w:szCs w:val="24"/>
          <w:lang w:eastAsia="ru-RU"/>
        </w:rPr>
        <w:t>», Решением  Совета сельского поселения «</w:t>
      </w:r>
      <w:proofErr w:type="spellStart"/>
      <w:r w:rsidRPr="00434339">
        <w:rPr>
          <w:rFonts w:ascii="Times New Roman" w:eastAsia="Times New Roman" w:hAnsi="Times New Roman" w:cs="Times New Roman"/>
          <w:sz w:val="24"/>
          <w:szCs w:val="24"/>
          <w:lang w:eastAsia="ru-RU"/>
        </w:rPr>
        <w:t>Верхне-Куэнгинское</w:t>
      </w:r>
      <w:proofErr w:type="spellEnd"/>
      <w:r w:rsidRPr="00434339">
        <w:rPr>
          <w:rFonts w:ascii="Times New Roman" w:eastAsia="Times New Roman" w:hAnsi="Times New Roman" w:cs="Times New Roman"/>
          <w:sz w:val="24"/>
          <w:szCs w:val="24"/>
          <w:lang w:eastAsia="ru-RU"/>
        </w:rPr>
        <w:t xml:space="preserve">» муниципального </w:t>
      </w:r>
      <w:r w:rsidR="006E4A95">
        <w:rPr>
          <w:rFonts w:ascii="Times New Roman" w:eastAsia="Times New Roman" w:hAnsi="Times New Roman" w:cs="Times New Roman"/>
          <w:sz w:val="24"/>
          <w:szCs w:val="24"/>
          <w:lang w:eastAsia="ru-RU"/>
        </w:rPr>
        <w:t>района «Сретенский район» от «05» февраля 2024</w:t>
      </w:r>
      <w:r>
        <w:rPr>
          <w:rFonts w:ascii="Times New Roman" w:eastAsia="Times New Roman" w:hAnsi="Times New Roman" w:cs="Times New Roman"/>
          <w:sz w:val="24"/>
          <w:szCs w:val="24"/>
          <w:lang w:eastAsia="ru-RU"/>
        </w:rPr>
        <w:t xml:space="preserve"> г.  № 115</w:t>
      </w:r>
      <w:r w:rsidRPr="00434339">
        <w:rPr>
          <w:rFonts w:ascii="Times New Roman" w:eastAsia="Times New Roman" w:hAnsi="Times New Roman" w:cs="Times New Roman"/>
          <w:sz w:val="24"/>
          <w:szCs w:val="24"/>
          <w:lang w:eastAsia="ru-RU"/>
        </w:rPr>
        <w:t xml:space="preserve"> «Об утверждении Соглашения между органом местного самоуправления муниципального района и органом местного самоуправления сельского поселения «</w:t>
      </w:r>
      <w:proofErr w:type="spellStart"/>
      <w:r w:rsidRPr="00434339">
        <w:rPr>
          <w:rFonts w:ascii="Times New Roman" w:eastAsia="Times New Roman" w:hAnsi="Times New Roman" w:cs="Times New Roman"/>
          <w:sz w:val="24"/>
          <w:szCs w:val="24"/>
          <w:lang w:eastAsia="ru-RU"/>
        </w:rPr>
        <w:t>Верхне-Куэнгинское</w:t>
      </w:r>
      <w:proofErr w:type="spellEnd"/>
      <w:r w:rsidRPr="00434339">
        <w:rPr>
          <w:rFonts w:ascii="Times New Roman" w:eastAsia="Times New Roman" w:hAnsi="Times New Roman" w:cs="Times New Roman"/>
          <w:sz w:val="24"/>
          <w:szCs w:val="24"/>
          <w:lang w:eastAsia="ru-RU"/>
        </w:rPr>
        <w:t>» о передаче осуществления части полномочий в области участия в предупреждении и ликвидации</w:t>
      </w:r>
      <w:proofErr w:type="gramEnd"/>
      <w:r w:rsidRPr="00434339">
        <w:rPr>
          <w:rFonts w:ascii="Times New Roman" w:eastAsia="Times New Roman" w:hAnsi="Times New Roman" w:cs="Times New Roman"/>
          <w:sz w:val="24"/>
          <w:szCs w:val="24"/>
          <w:lang w:eastAsia="ru-RU"/>
        </w:rPr>
        <w:t xml:space="preserve"> </w:t>
      </w:r>
      <w:proofErr w:type="gramStart"/>
      <w:r w:rsidRPr="00434339">
        <w:rPr>
          <w:rFonts w:ascii="Times New Roman" w:eastAsia="Times New Roman" w:hAnsi="Times New Roman" w:cs="Times New Roman"/>
          <w:sz w:val="24"/>
          <w:szCs w:val="24"/>
          <w:lang w:eastAsia="ru-RU"/>
        </w:rPr>
        <w:t>последствий</w:t>
      </w:r>
      <w:proofErr w:type="gramEnd"/>
      <w:r w:rsidRPr="00434339">
        <w:rPr>
          <w:rFonts w:ascii="Times New Roman" w:eastAsia="Times New Roman" w:hAnsi="Times New Roman" w:cs="Times New Roman"/>
          <w:sz w:val="24"/>
          <w:szCs w:val="24"/>
          <w:lang w:eastAsia="ru-RU"/>
        </w:rPr>
        <w:t xml:space="preserve"> чрезвычайных ситуаций в границах поселения», признавая необходимость  сохранения  на  территории  района  единой целостной безопасности для населения, проживающего на территории сельского поселения при различных чрезвычайных ситуациях природного и техногенного характера, для   долговременного сотрудничества  на  договорной основе заключили настоящее Соглашение о нижеследующем:</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Предмет соглашения</w:t>
      </w: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8"/>
          <w:szCs w:val="24"/>
          <w:lang w:eastAsia="ru-RU"/>
        </w:rPr>
        <w:tab/>
      </w:r>
      <w:r w:rsidRPr="00434339">
        <w:rPr>
          <w:rFonts w:ascii="Times New Roman" w:eastAsia="Times New Roman" w:hAnsi="Times New Roman" w:cs="Times New Roman"/>
          <w:sz w:val="24"/>
          <w:szCs w:val="24"/>
          <w:lang w:eastAsia="ru-RU"/>
        </w:rPr>
        <w:t>1.1.   Настоящее  Соглашение  закрепляет  передачу  «Администрацией  района» осуществления части полномочий указанных в п. 1.2. настоящего соглашения «Администрации поселения» за счет межбюджетных трансфертов, предоставляемых из бюджета муниципального района «Сретенский район» в бюджет сельского поселения «</w:t>
      </w:r>
      <w:proofErr w:type="spellStart"/>
      <w:r w:rsidRPr="00434339">
        <w:rPr>
          <w:rFonts w:ascii="Times New Roman" w:eastAsia="Times New Roman" w:hAnsi="Times New Roman" w:cs="Times New Roman"/>
          <w:sz w:val="24"/>
          <w:szCs w:val="24"/>
          <w:lang w:eastAsia="ru-RU"/>
        </w:rPr>
        <w:t>Верхне-Куэнгинское</w:t>
      </w:r>
      <w:proofErr w:type="spellEnd"/>
      <w:r w:rsidRPr="00434339">
        <w:rPr>
          <w:rFonts w:ascii="Times New Roman" w:eastAsia="Times New Roman" w:hAnsi="Times New Roman" w:cs="Times New Roman"/>
          <w:sz w:val="24"/>
          <w:szCs w:val="24"/>
          <w:lang w:eastAsia="ru-RU"/>
        </w:rPr>
        <w:t>» для финансового обеспечения осуществления передаваемых полномочий.</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1.2. «Администрация  района» передает, а «Администрация поселения» принимает следующее полномочие: участие в предупреждении и ликвидации последствий чрезвычайных ситуаций в границах поселения, включающее в себя первоочередные мероприятия, на которые  преимущественно расходуются межбюджетные трансферты:</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профилактика лесных и бытовых пожаров;</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проведение вакцинации и медицинского осмотра добровольных пожарных формирований;</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lastRenderedPageBreak/>
        <w:t>- создание резервов горюче-смазочных материалов и продуктов питания;</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оборудование минерализованных полос вокруг населённых пунктов;</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участие в профилактических отжигах.</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Порядок определения ежегодного объема межбюджетных трансфертов</w:t>
      </w: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2.1    Стороны ежегодно определяют объем межбюджетных трансфертов, необходимых для осуществления передаваемых полномочий.</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2.2. Формирование, перечисление и учет межбюджетных трансфертов, предоставляемых  из бюджета муниципального района  бюджету сельского поселения «</w:t>
      </w:r>
      <w:proofErr w:type="spellStart"/>
      <w:r w:rsidRPr="00434339">
        <w:rPr>
          <w:rFonts w:ascii="Times New Roman" w:eastAsia="Times New Roman" w:hAnsi="Times New Roman" w:cs="Times New Roman"/>
          <w:sz w:val="24"/>
          <w:szCs w:val="24"/>
          <w:lang w:eastAsia="ru-RU"/>
        </w:rPr>
        <w:t>Верхне-Куэнгинское</w:t>
      </w:r>
      <w:proofErr w:type="spellEnd"/>
      <w:r w:rsidRPr="00434339">
        <w:rPr>
          <w:rFonts w:ascii="Times New Roman" w:eastAsia="Times New Roman" w:hAnsi="Times New Roman" w:cs="Times New Roman"/>
          <w:sz w:val="24"/>
          <w:szCs w:val="24"/>
          <w:lang w:eastAsia="ru-RU"/>
        </w:rPr>
        <w:t xml:space="preserve">»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sz w:val="24"/>
          <w:szCs w:val="24"/>
          <w:lang w:eastAsia="ru-RU"/>
        </w:rPr>
        <w:tab/>
        <w:t>2.3.  Сумма межбюджетных трансфертов, передаваемых Администрацией района на  реализацию  полномочий,  указанных в пункте 1</w:t>
      </w:r>
      <w:r>
        <w:rPr>
          <w:rFonts w:ascii="Times New Roman" w:eastAsia="Times New Roman" w:hAnsi="Times New Roman" w:cs="Times New Roman"/>
          <w:sz w:val="24"/>
          <w:szCs w:val="24"/>
          <w:lang w:eastAsia="ru-RU"/>
        </w:rPr>
        <w:t>.2 настоящего Соглашения на 2024</w:t>
      </w:r>
      <w:r w:rsidRPr="00434339">
        <w:rPr>
          <w:rFonts w:ascii="Times New Roman" w:eastAsia="Times New Roman" w:hAnsi="Times New Roman" w:cs="Times New Roman"/>
          <w:sz w:val="24"/>
          <w:szCs w:val="24"/>
          <w:lang w:eastAsia="ru-RU"/>
        </w:rPr>
        <w:t xml:space="preserve"> г. составляет </w:t>
      </w:r>
      <w:r w:rsidRPr="00434339">
        <w:rPr>
          <w:rFonts w:ascii="Times New Roman" w:eastAsia="Times New Roman" w:hAnsi="Times New Roman" w:cs="Times New Roman"/>
          <w:b/>
          <w:sz w:val="24"/>
          <w:szCs w:val="24"/>
          <w:lang w:eastAsia="ru-RU"/>
        </w:rPr>
        <w:t>53 000 (пятьдесят три  тысячи) руб.</w:t>
      </w: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ab/>
      </w:r>
      <w:r w:rsidRPr="00434339">
        <w:rPr>
          <w:rFonts w:ascii="Times New Roman" w:eastAsia="Times New Roman" w:hAnsi="Times New Roman" w:cs="Times New Roman"/>
          <w:sz w:val="24"/>
          <w:szCs w:val="24"/>
          <w:lang w:eastAsia="ru-RU"/>
        </w:rPr>
        <w:t>2.4. Администрация района перечисляет межбюджетные трансферты ежемесячно равными долями в бюджет поселения.</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b/>
          <w:sz w:val="24"/>
          <w:szCs w:val="24"/>
          <w:lang w:eastAsia="ru-RU"/>
        </w:rPr>
        <w:tab/>
      </w:r>
      <w:r w:rsidRPr="00434339">
        <w:rPr>
          <w:rFonts w:ascii="Times New Roman" w:eastAsia="Times New Roman" w:hAnsi="Times New Roman" w:cs="Times New Roman"/>
          <w:sz w:val="24"/>
          <w:szCs w:val="24"/>
          <w:lang w:eastAsia="ru-RU"/>
        </w:rPr>
        <w:t>2.5. Неиспользованные в установленный срок денежные средства, передаваемые в бюджет сельского поселения «</w:t>
      </w:r>
      <w:proofErr w:type="spellStart"/>
      <w:r w:rsidRPr="00434339">
        <w:rPr>
          <w:rFonts w:ascii="Times New Roman" w:eastAsia="Times New Roman" w:hAnsi="Times New Roman" w:cs="Times New Roman"/>
          <w:sz w:val="24"/>
          <w:szCs w:val="24"/>
          <w:lang w:eastAsia="ru-RU"/>
        </w:rPr>
        <w:t>Верхне-Куэнгинское</w:t>
      </w:r>
      <w:proofErr w:type="spellEnd"/>
      <w:r w:rsidRPr="00434339">
        <w:rPr>
          <w:rFonts w:ascii="Times New Roman" w:eastAsia="Times New Roman" w:hAnsi="Times New Roman" w:cs="Times New Roman"/>
          <w:sz w:val="24"/>
          <w:szCs w:val="24"/>
          <w:lang w:eastAsia="ru-RU"/>
        </w:rPr>
        <w:t>»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Права и обязанности сторон</w:t>
      </w: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3.1. Администрация района:</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xml:space="preserve">3.1.2. Осуществляет </w:t>
      </w:r>
      <w:proofErr w:type="gramStart"/>
      <w:r w:rsidRPr="00434339">
        <w:rPr>
          <w:rFonts w:ascii="Times New Roman" w:eastAsia="Times New Roman" w:hAnsi="Times New Roman" w:cs="Times New Roman"/>
          <w:sz w:val="24"/>
          <w:szCs w:val="24"/>
          <w:lang w:eastAsia="ru-RU"/>
        </w:rPr>
        <w:t>контроль за</w:t>
      </w:r>
      <w:proofErr w:type="gramEnd"/>
      <w:r w:rsidRPr="00434339">
        <w:rPr>
          <w:rFonts w:ascii="Times New Roman" w:eastAsia="Times New Roman" w:hAnsi="Times New Roman" w:cs="Times New Roman"/>
          <w:sz w:val="24"/>
          <w:szCs w:val="24"/>
          <w:lang w:eastAsia="ru-RU"/>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3.2. Администрация поселения:</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xml:space="preserve">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434339">
        <w:rPr>
          <w:rFonts w:ascii="Times New Roman" w:eastAsia="Times New Roman" w:hAnsi="Times New Roman" w:cs="Times New Roman"/>
          <w:sz w:val="24"/>
          <w:szCs w:val="24"/>
          <w:lang w:eastAsia="ru-RU"/>
        </w:rPr>
        <w:t>пределах</w:t>
      </w:r>
      <w:proofErr w:type="gramEnd"/>
      <w:r w:rsidRPr="00434339">
        <w:rPr>
          <w:rFonts w:ascii="Times New Roman" w:eastAsia="Times New Roman" w:hAnsi="Times New Roman" w:cs="Times New Roman"/>
          <w:sz w:val="24"/>
          <w:szCs w:val="24"/>
          <w:lang w:eastAsia="ru-RU"/>
        </w:rPr>
        <w:t xml:space="preserve">  выделенных  на  эти  цели финансовых средств:</w:t>
      </w:r>
      <w:r w:rsidRPr="00434339">
        <w:rPr>
          <w:rFonts w:ascii="Times New Roman" w:eastAsia="Times New Roman" w:hAnsi="Times New Roman" w:cs="Times New Roman"/>
          <w:color w:val="FF6600"/>
          <w:sz w:val="24"/>
          <w:szCs w:val="24"/>
          <w:lang w:eastAsia="ru-RU"/>
        </w:rPr>
        <w:t xml:space="preserve"> </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434339">
        <w:rPr>
          <w:rFonts w:ascii="Times New Roman" w:eastAsia="Times New Roman" w:hAnsi="Times New Roman" w:cs="Times New Roman"/>
          <w:sz w:val="24"/>
          <w:szCs w:val="24"/>
          <w:lang w:eastAsia="ru-RU"/>
        </w:rPr>
        <w:t>дств   дл</w:t>
      </w:r>
      <w:proofErr w:type="gramEnd"/>
      <w:r w:rsidRPr="00434339">
        <w:rPr>
          <w:rFonts w:ascii="Times New Roman" w:eastAsia="Times New Roman" w:hAnsi="Times New Roman" w:cs="Times New Roman"/>
          <w:sz w:val="24"/>
          <w:szCs w:val="24"/>
          <w:lang w:eastAsia="ru-RU"/>
        </w:rPr>
        <w:t>я  исполнения  переданных  по настоящему Соглашению полномочий.</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3.3.   Стороны   согласились  в  том,  что  Администрация  поселения осуществляет   в   рамках   предоставленной   компетенции   управление деятельностью  осуществления мероприятий по предупреждению и ликвидации последствий чрезвычайных ситуаций в границах поселения, перечисленных в пункте 1.2 настоящего Соглашения.</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lastRenderedPageBreak/>
        <w:tab/>
        <w:t>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Ответственность сторон</w:t>
      </w: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5. Срок действия, основания и порядок прекращения действия соглашения</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5.1. Настоящее Соглашение в</w:t>
      </w:r>
      <w:r>
        <w:rPr>
          <w:rFonts w:ascii="Times New Roman" w:eastAsia="Times New Roman" w:hAnsi="Times New Roman" w:cs="Times New Roman"/>
          <w:sz w:val="24"/>
          <w:szCs w:val="24"/>
          <w:lang w:eastAsia="ru-RU"/>
        </w:rPr>
        <w:t>ступает в силу с 01 января  2024</w:t>
      </w:r>
      <w:r w:rsidRPr="00434339">
        <w:rPr>
          <w:rFonts w:ascii="Times New Roman" w:eastAsia="Times New Roman" w:hAnsi="Times New Roman" w:cs="Times New Roman"/>
          <w:sz w:val="24"/>
          <w:szCs w:val="24"/>
          <w:lang w:eastAsia="ru-RU"/>
        </w:rPr>
        <w:t xml:space="preserve"> г.</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5.2. Срок действия настоящего Соглашения ус</w:t>
      </w:r>
      <w:r>
        <w:rPr>
          <w:rFonts w:ascii="Times New Roman" w:eastAsia="Times New Roman" w:hAnsi="Times New Roman" w:cs="Times New Roman"/>
          <w:sz w:val="24"/>
          <w:szCs w:val="24"/>
          <w:lang w:eastAsia="ru-RU"/>
        </w:rPr>
        <w:t>танавливается до 31 декабря 2024</w:t>
      </w:r>
      <w:r w:rsidRPr="00434339">
        <w:rPr>
          <w:rFonts w:ascii="Times New Roman" w:eastAsia="Times New Roman" w:hAnsi="Times New Roman" w:cs="Times New Roman"/>
          <w:sz w:val="24"/>
          <w:szCs w:val="24"/>
          <w:lang w:eastAsia="ru-RU"/>
        </w:rPr>
        <w:t xml:space="preserve"> г</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5.3.   Действие   настоящего  Соглашения  может  быть  прекращено досрочно:</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5.3.1. По соглашению Сторон.</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5.3.2. В одностороннем порядке в случае:</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изменения  действующего законодательства Российской Федерации и (или) законодательства Забайкальского края;</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неисполнения или ненадлежащего исполнения одной из Сторон своих обязательств в соответствии с настоящим Соглашением;</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 если  при сложившихся  условиях  эти  полномочия  могут быть наиболее эффективно осуществлены Администрацией района самостоятельно.</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стороне  возмещаются  все  убытки,  связанные с досрочным расторжением соглашения.</w:t>
      </w: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6. Заключительные положения</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6.1.  Настоящее Соглашение составлено в трёх экземплярах, имеющих одинаковую юридическую силу, по одному для каждой из Сторон.</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6.2.  Внесение  изменений  и  дополнений  в  настоящее Соглашение осуществляется путем подписания Сторонами дополнительных соглашений.</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6.3.  По  вопросам,  не  урегулированным  настоящим  Соглашением, Стороны руководствуются действующим законодательством.</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ab/>
        <w:t>6.4.   Споры,  связанные  с  исполнением  настоящего  Соглашения, разрешаются путем проведения переговоров или в судебном порядке.</w:t>
      </w:r>
    </w:p>
    <w:p w:rsidR="007F680E" w:rsidRPr="00434339" w:rsidRDefault="007F680E" w:rsidP="007F680E">
      <w:pPr>
        <w:spacing w:after="0" w:line="240" w:lineRule="auto"/>
        <w:rPr>
          <w:rFonts w:ascii="Times New Roman" w:eastAsia="Times New Roman" w:hAnsi="Times New Roman" w:cs="Times New Roman"/>
          <w:sz w:val="24"/>
          <w:szCs w:val="24"/>
          <w:lang w:eastAsia="ru-RU"/>
        </w:rPr>
      </w:pP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r w:rsidRPr="00434339">
        <w:rPr>
          <w:rFonts w:ascii="Times New Roman" w:eastAsia="Times New Roman" w:hAnsi="Times New Roman" w:cs="Times New Roman"/>
          <w:b/>
          <w:sz w:val="24"/>
          <w:szCs w:val="24"/>
          <w:lang w:eastAsia="ru-RU"/>
        </w:rPr>
        <w:t>7. Реквизиты и подписи сторон:</w:t>
      </w:r>
    </w:p>
    <w:p w:rsidR="007F680E" w:rsidRPr="00434339" w:rsidRDefault="007F680E" w:rsidP="007F680E">
      <w:pPr>
        <w:spacing w:after="0" w:line="240" w:lineRule="auto"/>
        <w:rPr>
          <w:rFonts w:ascii="Times New Roman" w:eastAsia="Times New Roman" w:hAnsi="Times New Roman" w:cs="Times New Roman"/>
          <w:b/>
          <w:sz w:val="24"/>
          <w:szCs w:val="24"/>
          <w:lang w:eastAsia="ru-RU"/>
        </w:rPr>
      </w:pPr>
    </w:p>
    <w:p w:rsidR="007F680E" w:rsidRPr="00434339" w:rsidRDefault="007F680E" w:rsidP="007F680E">
      <w:pPr>
        <w:widowControl w:val="0"/>
        <w:autoSpaceDE w:val="0"/>
        <w:autoSpaceDN w:val="0"/>
        <w:adjustRightInd w:val="0"/>
        <w:spacing w:after="0" w:line="240" w:lineRule="auto"/>
        <w:rPr>
          <w:rFonts w:ascii="Arial" w:eastAsia="Times New Roman" w:hAnsi="Arial" w:cs="Arial"/>
          <w:sz w:val="20"/>
          <w:szCs w:val="20"/>
          <w:lang w:eastAsia="ru-RU"/>
        </w:rPr>
      </w:pPr>
      <w:r w:rsidRPr="00434339">
        <w:rPr>
          <w:rFonts w:ascii="Times New Roman" w:eastAsia="Times New Roman" w:hAnsi="Times New Roman" w:cs="Times New Roman"/>
          <w:sz w:val="24"/>
          <w:szCs w:val="24"/>
          <w:lang w:eastAsia="ru-RU"/>
        </w:rPr>
        <w:t xml:space="preserve"> </w:t>
      </w:r>
    </w:p>
    <w:tbl>
      <w:tblPr>
        <w:tblW w:w="0" w:type="auto"/>
        <w:tblLook w:val="01E0"/>
      </w:tblPr>
      <w:tblGrid>
        <w:gridCol w:w="4572"/>
        <w:gridCol w:w="4998"/>
      </w:tblGrid>
      <w:tr w:rsidR="007F680E" w:rsidRPr="00434339" w:rsidTr="00897822">
        <w:trPr>
          <w:trHeight w:val="1258"/>
        </w:trPr>
        <w:tc>
          <w:tcPr>
            <w:tcW w:w="4572" w:type="dxa"/>
          </w:tcPr>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lastRenderedPageBreak/>
              <w:t>АДМИНИСТРАЦИЯ МУНИЦИПАЛЬНОГО РАЙОНА «СРЕТЕНСКИЙ РАЙОН» ЗАБАЙКАШЛЬСКОГО КРАЯ</w:t>
            </w:r>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Юридический адрес: 673500, ЗАБАЙКАЛЬСКИЙ КРАЙ, СРЕТЕНСКИЙ Р-Н, Г. СРЕТЕНСК, УЛ. КОЧЕТКОВА, Д. 6</w:t>
            </w:r>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Свидетельство о регистрации (номер свидетельства, дата </w:t>
            </w:r>
            <w:proofErr w:type="spellStart"/>
            <w:r w:rsidRPr="00434339">
              <w:rPr>
                <w:rFonts w:ascii="Times New Roman" w:eastAsia="Times New Roman" w:hAnsi="Times New Roman" w:cs="Times New Roman"/>
                <w:sz w:val="24"/>
                <w:szCs w:val="24"/>
                <w:lang w:eastAsia="ru-RU"/>
              </w:rPr>
              <w:t>гос</w:t>
            </w:r>
            <w:proofErr w:type="spellEnd"/>
            <w:r w:rsidRPr="00434339">
              <w:rPr>
                <w:rFonts w:ascii="Times New Roman" w:eastAsia="Times New Roman" w:hAnsi="Times New Roman" w:cs="Times New Roman"/>
                <w:sz w:val="24"/>
                <w:szCs w:val="24"/>
                <w:lang w:eastAsia="ru-RU"/>
              </w:rPr>
              <w:t>. регистрации, кем зареги</w:t>
            </w:r>
            <w:bookmarkStart w:id="0" w:name="_GoBack"/>
            <w:bookmarkEnd w:id="0"/>
            <w:r w:rsidRPr="00434339">
              <w:rPr>
                <w:rFonts w:ascii="Times New Roman" w:eastAsia="Times New Roman" w:hAnsi="Times New Roman" w:cs="Times New Roman"/>
                <w:sz w:val="24"/>
                <w:szCs w:val="24"/>
                <w:lang w:eastAsia="ru-RU"/>
              </w:rPr>
              <w:t>стрирован): ______________________________</w:t>
            </w:r>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Банковские реквизиты: ОТДЕЛЕНИЕ ЧИТА БАНКА РОССИИ // УФК по Забайкальскому краю </w:t>
            </w:r>
            <w:proofErr w:type="gramStart"/>
            <w:r w:rsidRPr="00434339">
              <w:rPr>
                <w:rFonts w:ascii="Times New Roman" w:eastAsia="Times New Roman" w:hAnsi="Times New Roman" w:cs="Times New Roman"/>
                <w:sz w:val="24"/>
                <w:szCs w:val="24"/>
                <w:lang w:eastAsia="ru-RU"/>
              </w:rPr>
              <w:t>г</w:t>
            </w:r>
            <w:proofErr w:type="gramEnd"/>
            <w:r w:rsidRPr="00434339">
              <w:rPr>
                <w:rFonts w:ascii="Times New Roman" w:eastAsia="Times New Roman" w:hAnsi="Times New Roman" w:cs="Times New Roman"/>
                <w:sz w:val="24"/>
                <w:szCs w:val="24"/>
                <w:lang w:eastAsia="ru-RU"/>
              </w:rPr>
              <w:t>. Чита</w:t>
            </w:r>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БИК 017601329</w:t>
            </w:r>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434339">
              <w:rPr>
                <w:rFonts w:ascii="Times New Roman" w:eastAsia="Times New Roman" w:hAnsi="Times New Roman" w:cs="Times New Roman"/>
                <w:sz w:val="24"/>
                <w:szCs w:val="24"/>
                <w:lang w:eastAsia="ru-RU"/>
              </w:rPr>
              <w:t>л</w:t>
            </w:r>
            <w:proofErr w:type="gramEnd"/>
            <w:r w:rsidRPr="00434339">
              <w:rPr>
                <w:rFonts w:ascii="Times New Roman" w:eastAsia="Times New Roman" w:hAnsi="Times New Roman" w:cs="Times New Roman"/>
                <w:sz w:val="24"/>
                <w:szCs w:val="24"/>
                <w:lang w:eastAsia="ru-RU"/>
              </w:rPr>
              <w:t>/с 03913015370</w:t>
            </w:r>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spellStart"/>
            <w:proofErr w:type="gramStart"/>
            <w:r w:rsidRPr="00434339">
              <w:rPr>
                <w:rFonts w:ascii="Times New Roman" w:eastAsia="Times New Roman" w:hAnsi="Times New Roman" w:cs="Times New Roman"/>
                <w:sz w:val="24"/>
                <w:szCs w:val="24"/>
                <w:lang w:eastAsia="ru-RU"/>
              </w:rPr>
              <w:t>р</w:t>
            </w:r>
            <w:proofErr w:type="spellEnd"/>
            <w:proofErr w:type="gramEnd"/>
            <w:r w:rsidRPr="00434339">
              <w:rPr>
                <w:rFonts w:ascii="Times New Roman" w:eastAsia="Times New Roman" w:hAnsi="Times New Roman" w:cs="Times New Roman"/>
                <w:sz w:val="24"/>
                <w:szCs w:val="24"/>
                <w:lang w:eastAsia="ru-RU"/>
              </w:rPr>
              <w:t>/с/КС 03231643766400009100</w:t>
            </w:r>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к/с/ЕКС 40102810945370000063</w:t>
            </w:r>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ОГРН 1027500743610</w:t>
            </w:r>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ОТДЕЛЕНИЕ ЧИТА Г. ЧИТА </w:t>
            </w:r>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ИНН 7519000157, КПП 751901001</w:t>
            </w:r>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u w:val="single"/>
                <w:lang w:eastAsia="ru-RU"/>
              </w:rPr>
            </w:pPr>
            <w:r w:rsidRPr="00434339">
              <w:rPr>
                <w:rFonts w:ascii="Times New Roman" w:eastAsia="Times New Roman" w:hAnsi="Times New Roman" w:cs="Times New Roman"/>
                <w:sz w:val="24"/>
                <w:szCs w:val="24"/>
                <w:lang w:eastAsia="ru-RU"/>
              </w:rPr>
              <w:t xml:space="preserve">Электронный адрес: </w:t>
            </w:r>
            <w:hyperlink r:id="rId5" w:history="1">
              <w:r w:rsidRPr="00434339">
                <w:rPr>
                  <w:rFonts w:ascii="Times New Roman" w:eastAsia="Times New Roman" w:hAnsi="Times New Roman" w:cs="Times New Roman"/>
                  <w:color w:val="0000FF"/>
                  <w:sz w:val="24"/>
                  <w:u w:val="single"/>
                  <w:lang w:val="en-US" w:eastAsia="ru-RU"/>
                </w:rPr>
                <w:t>srtadm</w:t>
              </w:r>
              <w:r w:rsidRPr="00434339">
                <w:rPr>
                  <w:rFonts w:ascii="Times New Roman" w:eastAsia="Times New Roman" w:hAnsi="Times New Roman" w:cs="Times New Roman"/>
                  <w:color w:val="0000FF"/>
                  <w:sz w:val="24"/>
                  <w:u w:val="single"/>
                  <w:lang w:eastAsia="ru-RU"/>
                </w:rPr>
                <w:t>@</w:t>
              </w:r>
              <w:r w:rsidRPr="00434339">
                <w:rPr>
                  <w:rFonts w:ascii="Times New Roman" w:eastAsia="Times New Roman" w:hAnsi="Times New Roman" w:cs="Times New Roman"/>
                  <w:color w:val="0000FF"/>
                  <w:sz w:val="24"/>
                  <w:u w:val="single"/>
                  <w:lang w:val="en-US" w:eastAsia="ru-RU"/>
                </w:rPr>
                <w:t>mail</w:t>
              </w:r>
              <w:r w:rsidRPr="00434339">
                <w:rPr>
                  <w:rFonts w:ascii="Times New Roman" w:eastAsia="Times New Roman" w:hAnsi="Times New Roman" w:cs="Times New Roman"/>
                  <w:color w:val="0000FF"/>
                  <w:sz w:val="24"/>
                  <w:u w:val="single"/>
                  <w:lang w:eastAsia="ru-RU"/>
                </w:rPr>
                <w:t>.</w:t>
              </w:r>
              <w:r w:rsidRPr="00434339">
                <w:rPr>
                  <w:rFonts w:ascii="Times New Roman" w:eastAsia="Times New Roman" w:hAnsi="Times New Roman" w:cs="Times New Roman"/>
                  <w:color w:val="0000FF"/>
                  <w:sz w:val="24"/>
                  <w:u w:val="single"/>
                  <w:lang w:val="en-US" w:eastAsia="ru-RU"/>
                </w:rPr>
                <w:t>ru</w:t>
              </w:r>
            </w:hyperlink>
          </w:p>
          <w:p w:rsidR="007F680E" w:rsidRPr="00434339" w:rsidRDefault="007F680E" w:rsidP="0089782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Контактный телефон: 3024621326</w:t>
            </w:r>
          </w:p>
          <w:p w:rsidR="007F680E" w:rsidRPr="00434339" w:rsidRDefault="007F680E" w:rsidP="0089782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7F680E" w:rsidRPr="00434339" w:rsidRDefault="007F680E" w:rsidP="0089782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7F680E" w:rsidRPr="00434339" w:rsidRDefault="007F680E" w:rsidP="0089782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7F680E" w:rsidRPr="00434339" w:rsidRDefault="007F680E" w:rsidP="0089782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7F680E" w:rsidRPr="00434339" w:rsidRDefault="007F680E" w:rsidP="0089782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p w:rsidR="007F680E" w:rsidRPr="00434339" w:rsidRDefault="007F680E" w:rsidP="00897822">
            <w:pPr>
              <w:widowControl w:val="0"/>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4998" w:type="dxa"/>
          </w:tcPr>
          <w:p w:rsidR="007F680E" w:rsidRPr="00434339" w:rsidRDefault="007F680E" w:rsidP="00897822">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Администрация сельского поселения «</w:t>
            </w:r>
            <w:proofErr w:type="spellStart"/>
            <w:r w:rsidRPr="00434339">
              <w:rPr>
                <w:rFonts w:ascii="Times New Roman" w:eastAsia="Times New Roman" w:hAnsi="Times New Roman" w:cs="Times New Roman"/>
                <w:sz w:val="24"/>
                <w:szCs w:val="24"/>
                <w:lang w:eastAsia="ru-RU"/>
              </w:rPr>
              <w:t>Верхне-Куэнгинское</w:t>
            </w:r>
            <w:proofErr w:type="spellEnd"/>
            <w:r w:rsidRPr="00434339">
              <w:rPr>
                <w:rFonts w:ascii="Times New Roman" w:eastAsia="Times New Roman" w:hAnsi="Times New Roman" w:cs="Times New Roman"/>
                <w:sz w:val="24"/>
                <w:szCs w:val="24"/>
                <w:lang w:eastAsia="ru-RU"/>
              </w:rPr>
              <w:t>»</w:t>
            </w:r>
          </w:p>
          <w:p w:rsidR="007F680E" w:rsidRPr="00434339" w:rsidRDefault="007F680E" w:rsidP="00897822">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Место нахождения,  673526,</w:t>
            </w:r>
          </w:p>
          <w:p w:rsidR="007F680E" w:rsidRPr="00434339" w:rsidRDefault="007F680E" w:rsidP="00897822">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Забайкальский край, Сретенский район, с</w:t>
            </w:r>
            <w:proofErr w:type="gramStart"/>
            <w:r w:rsidRPr="00434339">
              <w:rPr>
                <w:rFonts w:ascii="Times New Roman" w:eastAsia="Times New Roman" w:hAnsi="Times New Roman" w:cs="Times New Roman"/>
                <w:sz w:val="24"/>
                <w:szCs w:val="24"/>
                <w:lang w:eastAsia="ru-RU"/>
              </w:rPr>
              <w:t>.В</w:t>
            </w:r>
            <w:proofErr w:type="gramEnd"/>
            <w:r w:rsidRPr="00434339">
              <w:rPr>
                <w:rFonts w:ascii="Times New Roman" w:eastAsia="Times New Roman" w:hAnsi="Times New Roman" w:cs="Times New Roman"/>
                <w:sz w:val="24"/>
                <w:szCs w:val="24"/>
                <w:lang w:eastAsia="ru-RU"/>
              </w:rPr>
              <w:t xml:space="preserve">ерхняя </w:t>
            </w:r>
            <w:proofErr w:type="spellStart"/>
            <w:r w:rsidRPr="00434339">
              <w:rPr>
                <w:rFonts w:ascii="Times New Roman" w:eastAsia="Times New Roman" w:hAnsi="Times New Roman" w:cs="Times New Roman"/>
                <w:sz w:val="24"/>
                <w:szCs w:val="24"/>
                <w:lang w:eastAsia="ru-RU"/>
              </w:rPr>
              <w:t>Куэнга,ул</w:t>
            </w:r>
            <w:proofErr w:type="spellEnd"/>
            <w:r w:rsidRPr="00434339">
              <w:rPr>
                <w:rFonts w:ascii="Times New Roman" w:eastAsia="Times New Roman" w:hAnsi="Times New Roman" w:cs="Times New Roman"/>
                <w:sz w:val="24"/>
                <w:szCs w:val="24"/>
                <w:lang w:eastAsia="ru-RU"/>
              </w:rPr>
              <w:t>. Центральная,13,</w:t>
            </w:r>
          </w:p>
          <w:p w:rsidR="007F680E" w:rsidRPr="00434339" w:rsidRDefault="007F680E" w:rsidP="00897822">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Банковские реквизиты</w:t>
            </w:r>
          </w:p>
          <w:p w:rsidR="007F680E" w:rsidRPr="00434339" w:rsidRDefault="007F680E" w:rsidP="00897822">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ИНН/КПП 7519003630/751901001</w:t>
            </w:r>
          </w:p>
          <w:p w:rsidR="007F680E" w:rsidRPr="00434339" w:rsidRDefault="007F680E" w:rsidP="00897822">
            <w:pPr>
              <w:spacing w:after="0" w:line="240" w:lineRule="auto"/>
              <w:contextualSpacing/>
              <w:rPr>
                <w:rFonts w:ascii="Times New Roman" w:eastAsia="Times New Roman" w:hAnsi="Times New Roman" w:cs="Times New Roman"/>
                <w:sz w:val="24"/>
                <w:szCs w:val="24"/>
                <w:lang w:eastAsia="ru-RU"/>
              </w:rPr>
            </w:pPr>
            <w:proofErr w:type="spellStart"/>
            <w:proofErr w:type="gramStart"/>
            <w:r w:rsidRPr="00434339">
              <w:rPr>
                <w:rFonts w:ascii="Times New Roman" w:eastAsia="Times New Roman" w:hAnsi="Times New Roman" w:cs="Times New Roman"/>
                <w:sz w:val="24"/>
                <w:szCs w:val="24"/>
                <w:lang w:eastAsia="ru-RU"/>
              </w:rPr>
              <w:t>р</w:t>
            </w:r>
            <w:proofErr w:type="spellEnd"/>
            <w:proofErr w:type="gramEnd"/>
            <w:r w:rsidRPr="00434339">
              <w:rPr>
                <w:rFonts w:ascii="Times New Roman" w:eastAsia="Times New Roman" w:hAnsi="Times New Roman" w:cs="Times New Roman"/>
                <w:sz w:val="24"/>
                <w:szCs w:val="24"/>
                <w:lang w:eastAsia="ru-RU"/>
              </w:rPr>
              <w:t>/с КС03231643766404159100</w:t>
            </w:r>
          </w:p>
          <w:p w:rsidR="007F680E" w:rsidRPr="00434339" w:rsidRDefault="007F680E" w:rsidP="00897822">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ЕКС: 40102810945370000063</w:t>
            </w:r>
          </w:p>
          <w:p w:rsidR="007F680E" w:rsidRPr="00434339" w:rsidRDefault="007F680E" w:rsidP="00897822">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Отделение Чита Банка России //УФК по Забайкальскому краю г</w:t>
            </w:r>
            <w:proofErr w:type="gramStart"/>
            <w:r w:rsidRPr="00434339">
              <w:rPr>
                <w:rFonts w:ascii="Times New Roman" w:eastAsia="Times New Roman" w:hAnsi="Times New Roman" w:cs="Times New Roman"/>
                <w:sz w:val="24"/>
                <w:szCs w:val="24"/>
                <w:lang w:eastAsia="ru-RU"/>
              </w:rPr>
              <w:t>.Ч</w:t>
            </w:r>
            <w:proofErr w:type="gramEnd"/>
            <w:r w:rsidRPr="00434339">
              <w:rPr>
                <w:rFonts w:ascii="Times New Roman" w:eastAsia="Times New Roman" w:hAnsi="Times New Roman" w:cs="Times New Roman"/>
                <w:sz w:val="24"/>
                <w:szCs w:val="24"/>
                <w:lang w:eastAsia="ru-RU"/>
              </w:rPr>
              <w:t xml:space="preserve">ита </w:t>
            </w:r>
          </w:p>
          <w:p w:rsidR="007F680E" w:rsidRPr="00434339" w:rsidRDefault="007F680E" w:rsidP="00897822">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БИК 017601329</w:t>
            </w:r>
          </w:p>
          <w:p w:rsidR="007F680E" w:rsidRPr="00434339" w:rsidRDefault="007F680E" w:rsidP="00897822">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Управление Федерального казначейства по Забайкальскому краю  </w:t>
            </w:r>
          </w:p>
          <w:p w:rsidR="007F680E" w:rsidRPr="00434339" w:rsidRDefault="007F680E" w:rsidP="00897822">
            <w:pPr>
              <w:spacing w:after="0" w:line="240" w:lineRule="auto"/>
              <w:ind w:left="-36"/>
              <w:contextualSpacing/>
              <w:rPr>
                <w:rFonts w:ascii="Times New Roman" w:eastAsia="Times New Roman" w:hAnsi="Times New Roman" w:cs="Times New Roman"/>
                <w:sz w:val="24"/>
                <w:szCs w:val="24"/>
                <w:lang w:eastAsia="ru-RU"/>
              </w:rPr>
            </w:pPr>
            <w:proofErr w:type="gramStart"/>
            <w:r w:rsidRPr="00434339">
              <w:rPr>
                <w:rFonts w:ascii="Times New Roman" w:eastAsia="Times New Roman" w:hAnsi="Times New Roman" w:cs="Times New Roman"/>
                <w:sz w:val="24"/>
                <w:szCs w:val="24"/>
                <w:lang w:eastAsia="ru-RU"/>
              </w:rPr>
              <w:t xml:space="preserve">(Администрация сельского поселения </w:t>
            </w:r>
            <w:proofErr w:type="gramEnd"/>
          </w:p>
          <w:p w:rsidR="007F680E" w:rsidRPr="00434339" w:rsidRDefault="007F680E" w:rsidP="00897822">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w:t>
            </w:r>
            <w:proofErr w:type="spellStart"/>
            <w:r w:rsidRPr="00434339">
              <w:rPr>
                <w:rFonts w:ascii="Times New Roman" w:eastAsia="Times New Roman" w:hAnsi="Times New Roman" w:cs="Times New Roman"/>
                <w:sz w:val="24"/>
                <w:szCs w:val="24"/>
                <w:lang w:eastAsia="ru-RU"/>
              </w:rPr>
              <w:t>Верхне-Куэнгинское</w:t>
            </w:r>
            <w:proofErr w:type="spellEnd"/>
            <w:r w:rsidRPr="00434339">
              <w:rPr>
                <w:rFonts w:ascii="Times New Roman" w:eastAsia="Times New Roman" w:hAnsi="Times New Roman" w:cs="Times New Roman"/>
                <w:sz w:val="24"/>
                <w:szCs w:val="24"/>
                <w:lang w:eastAsia="ru-RU"/>
              </w:rPr>
              <w:t>» муниципального района «Сретенский район» Забайкальского края</w:t>
            </w:r>
            <w:proofErr w:type="gramStart"/>
            <w:r w:rsidRPr="00434339">
              <w:rPr>
                <w:rFonts w:ascii="Times New Roman" w:eastAsia="Times New Roman" w:hAnsi="Times New Roman" w:cs="Times New Roman"/>
                <w:sz w:val="24"/>
                <w:szCs w:val="24"/>
                <w:lang w:eastAsia="ru-RU"/>
              </w:rPr>
              <w:t xml:space="preserve"> )</w:t>
            </w:r>
            <w:proofErr w:type="gramEnd"/>
          </w:p>
          <w:p w:rsidR="007F680E" w:rsidRPr="00434339" w:rsidRDefault="007F680E" w:rsidP="00897822">
            <w:pPr>
              <w:spacing w:after="0" w:line="240" w:lineRule="auto"/>
              <w:ind w:left="-36"/>
              <w:contextualSpacing/>
              <w:rPr>
                <w:rFonts w:ascii="Times New Roman" w:eastAsia="Times New Roman" w:hAnsi="Times New Roman" w:cs="Times New Roman"/>
                <w:sz w:val="24"/>
                <w:szCs w:val="24"/>
                <w:lang w:eastAsia="ru-RU"/>
              </w:rPr>
            </w:pPr>
            <w:proofErr w:type="gramStart"/>
            <w:r w:rsidRPr="00434339">
              <w:rPr>
                <w:rFonts w:ascii="Times New Roman" w:eastAsia="Times New Roman" w:hAnsi="Times New Roman" w:cs="Times New Roman"/>
                <w:sz w:val="24"/>
                <w:szCs w:val="24"/>
                <w:lang w:eastAsia="ru-RU"/>
              </w:rPr>
              <w:t>л</w:t>
            </w:r>
            <w:proofErr w:type="gramEnd"/>
            <w:r w:rsidRPr="00434339">
              <w:rPr>
                <w:rFonts w:ascii="Times New Roman" w:eastAsia="Times New Roman" w:hAnsi="Times New Roman" w:cs="Times New Roman"/>
                <w:sz w:val="24"/>
                <w:szCs w:val="24"/>
                <w:lang w:eastAsia="ru-RU"/>
              </w:rPr>
              <w:t>/с 04913015620</w:t>
            </w:r>
          </w:p>
          <w:p w:rsidR="007F680E" w:rsidRPr="00434339" w:rsidRDefault="007F680E" w:rsidP="00897822">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ОКТМО 76640415</w:t>
            </w:r>
          </w:p>
          <w:p w:rsidR="007F680E" w:rsidRPr="00434339" w:rsidRDefault="007F680E" w:rsidP="00897822">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ОКОПФ 81</w:t>
            </w:r>
          </w:p>
          <w:p w:rsidR="007F680E" w:rsidRPr="00434339" w:rsidRDefault="007F680E" w:rsidP="00897822">
            <w:pPr>
              <w:spacing w:after="0" w:line="240" w:lineRule="auto"/>
              <w:ind w:left="-36"/>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ОКПО 78914505</w:t>
            </w:r>
          </w:p>
        </w:tc>
      </w:tr>
      <w:tr w:rsidR="007F680E" w:rsidRPr="00434339" w:rsidTr="00897822">
        <w:tc>
          <w:tcPr>
            <w:tcW w:w="4572" w:type="dxa"/>
          </w:tcPr>
          <w:p w:rsidR="007F680E" w:rsidRPr="00434339" w:rsidRDefault="007F680E" w:rsidP="0089782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 Глава МР «Сретенский район»</w:t>
            </w:r>
          </w:p>
          <w:p w:rsidR="007F680E" w:rsidRPr="00434339" w:rsidRDefault="007F680E" w:rsidP="00897822">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998" w:type="dxa"/>
          </w:tcPr>
          <w:p w:rsidR="007F680E" w:rsidRPr="00434339" w:rsidRDefault="007F680E" w:rsidP="00897822">
            <w:pPr>
              <w:spacing w:after="0" w:line="240" w:lineRule="auto"/>
              <w:contextualSpacing/>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Глава администрации сельского поселения   </w:t>
            </w:r>
          </w:p>
        </w:tc>
      </w:tr>
      <w:tr w:rsidR="007F680E" w:rsidRPr="00434339" w:rsidTr="00897822">
        <w:tc>
          <w:tcPr>
            <w:tcW w:w="4572" w:type="dxa"/>
          </w:tcPr>
          <w:p w:rsidR="007F680E" w:rsidRPr="00434339" w:rsidRDefault="007F680E" w:rsidP="00897822">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 xml:space="preserve">__________________  </w:t>
            </w:r>
            <w:proofErr w:type="spellStart"/>
            <w:r w:rsidRPr="00434339">
              <w:rPr>
                <w:rFonts w:ascii="Times New Roman" w:eastAsia="Times New Roman" w:hAnsi="Times New Roman" w:cs="Times New Roman"/>
                <w:sz w:val="24"/>
                <w:szCs w:val="24"/>
                <w:lang w:eastAsia="ru-RU"/>
              </w:rPr>
              <w:t>А.С.Закурдаев</w:t>
            </w:r>
            <w:proofErr w:type="spellEnd"/>
          </w:p>
        </w:tc>
        <w:tc>
          <w:tcPr>
            <w:tcW w:w="4998" w:type="dxa"/>
          </w:tcPr>
          <w:p w:rsidR="007F680E" w:rsidRPr="00434339" w:rsidRDefault="007F680E" w:rsidP="008978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434339">
              <w:rPr>
                <w:rFonts w:ascii="Times New Roman" w:eastAsia="Times New Roman" w:hAnsi="Times New Roman" w:cs="Times New Roman"/>
                <w:sz w:val="24"/>
                <w:szCs w:val="24"/>
                <w:lang w:eastAsia="ru-RU"/>
              </w:rPr>
              <w:t>_______________ С.В. Добрынин</w:t>
            </w:r>
          </w:p>
        </w:tc>
      </w:tr>
    </w:tbl>
    <w:p w:rsidR="007F680E" w:rsidRPr="00434339" w:rsidRDefault="007F680E" w:rsidP="007F680E">
      <w:pPr>
        <w:widowControl w:val="0"/>
        <w:autoSpaceDE w:val="0"/>
        <w:autoSpaceDN w:val="0"/>
        <w:adjustRightInd w:val="0"/>
        <w:spacing w:after="0" w:line="240" w:lineRule="auto"/>
        <w:rPr>
          <w:rFonts w:ascii="Arial" w:eastAsia="Times New Roman" w:hAnsi="Arial" w:cs="Arial"/>
          <w:sz w:val="20"/>
          <w:szCs w:val="20"/>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7F680E" w:rsidRPr="00434339" w:rsidRDefault="007F680E" w:rsidP="007F680E">
      <w:pPr>
        <w:widowControl w:val="0"/>
        <w:autoSpaceDE w:val="0"/>
        <w:autoSpaceDN w:val="0"/>
        <w:adjustRightInd w:val="0"/>
        <w:spacing w:after="0" w:line="240" w:lineRule="auto"/>
        <w:rPr>
          <w:rFonts w:ascii="Arial" w:eastAsia="Times New Roman" w:hAnsi="Arial" w:cs="Arial"/>
          <w:sz w:val="20"/>
          <w:szCs w:val="20"/>
          <w:lang w:eastAsia="ru-RU"/>
        </w:rPr>
      </w:pPr>
      <w:r w:rsidRPr="00434339">
        <w:rPr>
          <w:rFonts w:ascii="Arial" w:eastAsia="Times New Roman" w:hAnsi="Arial" w:cs="Arial"/>
          <w:sz w:val="20"/>
          <w:szCs w:val="20"/>
          <w:lang w:eastAsia="ru-RU"/>
        </w:rPr>
        <w:t xml:space="preserve"> </w:t>
      </w:r>
    </w:p>
    <w:p w:rsidR="007F680E" w:rsidRPr="00434339" w:rsidRDefault="007F680E" w:rsidP="007F680E">
      <w:pPr>
        <w:widowControl w:val="0"/>
        <w:autoSpaceDE w:val="0"/>
        <w:autoSpaceDN w:val="0"/>
        <w:adjustRightInd w:val="0"/>
        <w:spacing w:after="0" w:line="240" w:lineRule="auto"/>
        <w:rPr>
          <w:rFonts w:ascii="Arial" w:eastAsia="Times New Roman" w:hAnsi="Arial" w:cs="Arial"/>
          <w:sz w:val="20"/>
          <w:szCs w:val="20"/>
          <w:lang w:eastAsia="ru-RU"/>
        </w:rPr>
      </w:pPr>
    </w:p>
    <w:p w:rsidR="007F680E" w:rsidRPr="00434339" w:rsidRDefault="007F680E" w:rsidP="007F680E">
      <w:pPr>
        <w:widowControl w:val="0"/>
        <w:autoSpaceDE w:val="0"/>
        <w:autoSpaceDN w:val="0"/>
        <w:adjustRightInd w:val="0"/>
        <w:spacing w:after="0" w:line="240" w:lineRule="auto"/>
        <w:rPr>
          <w:rFonts w:ascii="Arial" w:eastAsia="Times New Roman" w:hAnsi="Arial" w:cs="Arial"/>
          <w:sz w:val="20"/>
          <w:szCs w:val="20"/>
          <w:lang w:eastAsia="ru-RU"/>
        </w:rPr>
      </w:pPr>
    </w:p>
    <w:p w:rsidR="007F680E" w:rsidRPr="00434339" w:rsidRDefault="007F680E" w:rsidP="007F680E">
      <w:pPr>
        <w:widowControl w:val="0"/>
        <w:autoSpaceDE w:val="0"/>
        <w:autoSpaceDN w:val="0"/>
        <w:adjustRightInd w:val="0"/>
        <w:spacing w:after="0" w:line="240" w:lineRule="auto"/>
        <w:rPr>
          <w:rFonts w:ascii="Arial" w:eastAsia="Times New Roman" w:hAnsi="Arial" w:cs="Arial"/>
          <w:sz w:val="20"/>
          <w:szCs w:val="20"/>
          <w:lang w:eastAsia="ru-RU"/>
        </w:rPr>
      </w:pPr>
    </w:p>
    <w:p w:rsidR="007F680E" w:rsidRPr="00434339" w:rsidRDefault="007F680E" w:rsidP="007F680E">
      <w:pPr>
        <w:widowControl w:val="0"/>
        <w:autoSpaceDE w:val="0"/>
        <w:autoSpaceDN w:val="0"/>
        <w:adjustRightInd w:val="0"/>
        <w:spacing w:after="0" w:line="240" w:lineRule="auto"/>
        <w:rPr>
          <w:rFonts w:ascii="Arial" w:eastAsia="Times New Roman" w:hAnsi="Arial" w:cs="Arial"/>
          <w:sz w:val="20"/>
          <w:szCs w:val="20"/>
          <w:lang w:eastAsia="ru-RU"/>
        </w:rPr>
      </w:pPr>
    </w:p>
    <w:p w:rsidR="007F680E" w:rsidRDefault="007F680E" w:rsidP="007F680E"/>
    <w:p w:rsidR="007F680E" w:rsidRDefault="007F680E" w:rsidP="007F680E"/>
    <w:p w:rsidR="005438DE" w:rsidRDefault="006E4A95"/>
    <w:sectPr w:rsidR="005438DE"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06088"/>
    <w:multiLevelType w:val="hybridMultilevel"/>
    <w:tmpl w:val="E334030A"/>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08"/>
  <w:characterSpacingControl w:val="doNotCompress"/>
  <w:compat/>
  <w:rsids>
    <w:rsidRoot w:val="007F680E"/>
    <w:rsid w:val="00054956"/>
    <w:rsid w:val="006E4A95"/>
    <w:rsid w:val="007F680E"/>
    <w:rsid w:val="00CD79F0"/>
    <w:rsid w:val="00CF5D0E"/>
    <w:rsid w:val="00DD4D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680E"/>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rtadm@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1800</Words>
  <Characters>10266</Characters>
  <Application>Microsoft Office Word</Application>
  <DocSecurity>0</DocSecurity>
  <Lines>85</Lines>
  <Paragraphs>24</Paragraphs>
  <ScaleCrop>false</ScaleCrop>
  <Company>Krokoz™</Company>
  <LinksUpToDate>false</LinksUpToDate>
  <CharactersWithSpaces>12042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Леново</dc:creator>
  <cp:keywords/>
  <dc:description/>
  <cp:lastModifiedBy>Леново</cp:lastModifiedBy>
  <cp:revision>3</cp:revision>
  <cp:lastPrinted>2024-02-08T05:26:00Z</cp:lastPrinted>
  <dcterms:created xsi:type="dcterms:W3CDTF">2024-02-08T04:53:00Z</dcterms:created>
  <dcterms:modified xsi:type="dcterms:W3CDTF">2024-02-08T05:27:00Z</dcterms:modified>
</cp:coreProperties>
</file>