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850" w:type="dxa"/>
        <w:tblInd w:w="95" w:type="dxa"/>
        <w:tblLook w:val="04A0"/>
      </w:tblPr>
      <w:tblGrid>
        <w:gridCol w:w="16706"/>
        <w:gridCol w:w="195"/>
        <w:gridCol w:w="2315"/>
        <w:gridCol w:w="195"/>
        <w:gridCol w:w="7141"/>
        <w:gridCol w:w="195"/>
        <w:gridCol w:w="2356"/>
        <w:gridCol w:w="195"/>
        <w:gridCol w:w="2239"/>
        <w:gridCol w:w="156"/>
      </w:tblGrid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Приложение № 2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Совета сельского поселения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"Верхне-Куэнгинское"  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"О бюджете сельского поселения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9660" w:type="dxa"/>
              <w:tblLook w:val="04A0"/>
            </w:tblPr>
            <w:tblGrid>
              <w:gridCol w:w="1836"/>
              <w:gridCol w:w="2500"/>
              <w:gridCol w:w="7386"/>
              <w:gridCol w:w="2541"/>
              <w:gridCol w:w="2422"/>
            </w:tblGrid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Приложение № 2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 решению Совета сельского поселения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      "Верхне-Куэнгинское"  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     "О бюджете сельского поселения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"Верхне-Куэнгинское" на 2026 год</w:t>
                  </w:r>
                </w:p>
              </w:tc>
            </w:tr>
            <w:tr w:rsidR="007215A4" w:rsidRPr="007215A4" w:rsidTr="007215A4">
              <w:trPr>
                <w:trHeight w:val="315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 плановый период 2027 и 2028 годов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от  "  "            2024 г №   -</w:t>
                  </w:r>
                </w:p>
              </w:tc>
            </w:tr>
            <w:tr w:rsidR="007215A4" w:rsidRPr="007215A4" w:rsidTr="007215A4">
              <w:trPr>
                <w:trHeight w:val="315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18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810"/>
              </w:trPr>
              <w:tc>
                <w:tcPr>
                  <w:tcW w:w="1966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Объем поступлений доходов в бюджет сельского поселения "Верхне-Куэнгинское</w:t>
                  </w:r>
                  <w:proofErr w:type="gramStart"/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"п</w:t>
                  </w:r>
                  <w:proofErr w:type="gramEnd"/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о кодам классификации доходов бюджетов на плановый  период  2027 и 2028 годов</w:t>
                  </w:r>
                </w:p>
              </w:tc>
            </w:tr>
            <w:tr w:rsidR="007215A4" w:rsidRPr="007215A4" w:rsidTr="007215A4">
              <w:trPr>
                <w:trHeight w:val="675"/>
              </w:trPr>
              <w:tc>
                <w:tcPr>
                  <w:tcW w:w="19660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(тыс. рублей) </w:t>
                  </w:r>
                </w:p>
              </w:tc>
            </w:tr>
            <w:tr w:rsidR="007215A4" w:rsidRPr="007215A4" w:rsidTr="007215A4">
              <w:trPr>
                <w:trHeight w:val="675"/>
              </w:trPr>
              <w:tc>
                <w:tcPr>
                  <w:tcW w:w="49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Код классификации доходов бюджетов </w:t>
                  </w:r>
                </w:p>
              </w:tc>
              <w:tc>
                <w:tcPr>
                  <w:tcW w:w="88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Наименование кода классификации доходов бюджетов</w:t>
                  </w:r>
                </w:p>
              </w:tc>
              <w:tc>
                <w:tcPr>
                  <w:tcW w:w="58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Сумма</w:t>
                  </w:r>
                </w:p>
              </w:tc>
            </w:tr>
            <w:tr w:rsidR="007215A4" w:rsidRPr="007215A4" w:rsidTr="007215A4">
              <w:trPr>
                <w:trHeight w:val="274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Главный администратор доходов бюджета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Вид и подвид доходов бюджета</w:t>
                  </w:r>
                </w:p>
              </w:tc>
              <w:tc>
                <w:tcPr>
                  <w:tcW w:w="884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2027 год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2028 год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1 00 00000 00 0000 000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495,9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1 01 00000 00 0000 000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НАЛОГИ НА ПРИБЫЛЬ, ДОХОДЫ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54,0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37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1 01 00000 00 0000 000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НАЛОГИ НА ПРИБЫЛЬ (ДОХОДЫ)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39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1 01 02000 01 0000 110 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151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1 01 02010 01 0000 110</w:t>
                  </w:r>
                </w:p>
              </w:tc>
              <w:tc>
                <w:tcPr>
                  <w:tcW w:w="88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статьями 227, 227.1 и 228  Налогового кодекса Российской Федерации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6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1 05 03010 01 0000 110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8,0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6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1 06 00000 00 0000 000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НАЛОГИ НА ИМУЩЕСТВО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425,4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6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1 06 01000 00 0000 110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1,4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115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1 06 01030 10 0000 110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поселений 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1,4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6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1 06 06000 00 0000 110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424,0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39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1 06 06030 03 0000 110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Земельный налог с организаций 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300,0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96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1 06 06033 10 0000 110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 поселений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300,0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60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1 06 06040 00 0000 110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Земельный налог с физических лиц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82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1 06 06043 10 0000 110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1 13 00000 00 0000 000</w:t>
                  </w:r>
                </w:p>
              </w:tc>
              <w:tc>
                <w:tcPr>
                  <w:tcW w:w="8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Доходы от компенсации затрат государства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8,5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166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802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11302995100000130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Прочие доходы от компенсации затрат бюджетов сельских поселений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8,5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2 00 00000 00 0000 000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БЕЗВОЗМЕЗДНЫЕ ПОСТУПЛЕНИЯ, всего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12 167,1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150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2 02 00000 00 0000 000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12 167,1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2 02 01000 00 0000 150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Дотации от других бюджетов бюджетной системы Российской Федерации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70,8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802</w:t>
                  </w:r>
                </w:p>
              </w:tc>
              <w:tc>
                <w:tcPr>
                  <w:tcW w:w="2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2 02 15001 10 0000 150</w:t>
                  </w:r>
                </w:p>
              </w:tc>
              <w:tc>
                <w:tcPr>
                  <w:tcW w:w="8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70,8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2 02 03000 00 0000 150</w:t>
                  </w:r>
                </w:p>
              </w:tc>
              <w:tc>
                <w:tcPr>
                  <w:tcW w:w="8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Субвенции от других бюджетов бюджетной системы Российской Федерации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301,8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112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802</w:t>
                  </w:r>
                </w:p>
              </w:tc>
              <w:tc>
                <w:tcPr>
                  <w:tcW w:w="2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2 02 35118 10 0000 150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Субвенции бюджетам сельских поселений на осуществление первичного воинского учёта на территориях, где отсутствуют военные комиссариаты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301,8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2 02 04000 00 0000 150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Иные межбюджетные трансферты 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11794,5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150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802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2 02 40014 10 0000 150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1600,8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802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2 02 49999 10 0000 150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10193,7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375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Итого доходов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12 663,0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0,0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</w:tbl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          "Верхне-Куэнгинское" на 2026 год</w:t>
            </w:r>
          </w:p>
        </w:tc>
      </w:tr>
      <w:tr w:rsidR="007215A4" w:rsidRPr="007215A4" w:rsidTr="007215A4">
        <w:trPr>
          <w:trHeight w:val="315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плановый период 2027 и 2028 годов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от  "  "            2024 г №   -</w:t>
            </w:r>
          </w:p>
        </w:tc>
      </w:tr>
      <w:tr w:rsidR="007215A4" w:rsidRPr="007215A4" w:rsidTr="007215A4">
        <w:trPr>
          <w:trHeight w:val="315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8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810"/>
        </w:trPr>
        <w:tc>
          <w:tcPr>
            <w:tcW w:w="198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Объем поступлений доходов в бюджет сельского поселения "Верхне-Куэнгинское</w:t>
            </w:r>
            <w:proofErr w:type="gramStart"/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"п</w:t>
            </w:r>
            <w:proofErr w:type="gramEnd"/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о кодам классификации доходов бюджетов на плановый  период  2027 и 2028 годов</w:t>
            </w:r>
          </w:p>
        </w:tc>
      </w:tr>
      <w:tr w:rsidR="007215A4" w:rsidRPr="007215A4" w:rsidTr="007215A4">
        <w:trPr>
          <w:trHeight w:val="675"/>
        </w:trPr>
        <w:tc>
          <w:tcPr>
            <w:tcW w:w="1985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(тыс. рублей) </w:t>
            </w:r>
          </w:p>
        </w:tc>
      </w:tr>
      <w:tr w:rsidR="007215A4" w:rsidRPr="007215A4" w:rsidTr="007215A4">
        <w:trPr>
          <w:trHeight w:val="675"/>
        </w:trPr>
        <w:tc>
          <w:tcPr>
            <w:tcW w:w="5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Код классификации доходов бюджетов </w:t>
            </w:r>
          </w:p>
        </w:tc>
        <w:tc>
          <w:tcPr>
            <w:tcW w:w="88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кода классификации доходов бюджетов</w:t>
            </w:r>
          </w:p>
        </w:tc>
        <w:tc>
          <w:tcPr>
            <w:tcW w:w="58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</w:t>
            </w:r>
          </w:p>
        </w:tc>
      </w:tr>
      <w:tr w:rsidR="007215A4" w:rsidRPr="007215A4" w:rsidTr="007215A4">
        <w:trPr>
          <w:trHeight w:val="2745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Главный администратор доходов бюджета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 и подвид доходов бюджета</w:t>
            </w:r>
          </w:p>
        </w:tc>
        <w:tc>
          <w:tcPr>
            <w:tcW w:w="88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2028 год</w:t>
            </w:r>
          </w:p>
        </w:tc>
      </w:tr>
      <w:tr w:rsidR="007215A4" w:rsidRPr="007215A4" w:rsidTr="007215A4">
        <w:trPr>
          <w:trHeight w:val="75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495,9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75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375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ПРИБЫЛЬ (ДОХОДЫ)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39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1 01 02000 01 0000 110 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1515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1 01 02010 01 0000 110</w:t>
            </w:r>
          </w:p>
        </w:tc>
        <w:tc>
          <w:tcPr>
            <w:tcW w:w="8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статьями 227, 227.1 и 228  Налогового кодекса Российской Федерации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765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1 05 03010 01 0000 110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Единый сельскохозяйственный налог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765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425,4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765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1 06 01000 00 0000 110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1,4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1155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1 06 01030 10 0000 110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поселений 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765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1 06 06000 00 0000 110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424,0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39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1 06 06030 03 0000 110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Земельный налог с организаций 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96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1 06 06033 10 0000 110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60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1 06 06040 00 0000 110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физических лиц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825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1 06 06043 10 0000 110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75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8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1665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11302995100000130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75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ПОСТУПЛЕНИЯ, всего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12 167,1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150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12 167,1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75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2 02 01000 00 0000 150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70,8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75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2 02 15001 10 0000 150</w:t>
            </w:r>
          </w:p>
        </w:tc>
        <w:tc>
          <w:tcPr>
            <w:tcW w:w="8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70,8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75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2 02 03000 00 0000 150</w:t>
            </w:r>
          </w:p>
        </w:tc>
        <w:tc>
          <w:tcPr>
            <w:tcW w:w="8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301,8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1125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2 02 35118 10 0000 150</w:t>
            </w:r>
          </w:p>
        </w:tc>
        <w:tc>
          <w:tcPr>
            <w:tcW w:w="8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сельских поселений на 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301,8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75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2 02 04000 00 0000 150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11794,5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150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802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2 02 40014 10 0000 150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1600,8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750"/>
        </w:trPr>
        <w:tc>
          <w:tcPr>
            <w:tcW w:w="21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2 02 49999 10 0000 150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10193,7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trHeight w:val="375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12 663,0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trHeight w:val="300"/>
        </w:trPr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Приложение № 2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Совета сельского поселения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"Верхне-Куэнгинское"  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"О бюджете сельского поселения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"Верхне-Куэнгинское" на 2026 год</w:t>
            </w:r>
          </w:p>
        </w:tc>
      </w:tr>
      <w:tr w:rsidR="007215A4" w:rsidRPr="007215A4" w:rsidTr="007215A4">
        <w:trPr>
          <w:gridAfter w:val="1"/>
          <w:wAfter w:w="190" w:type="dxa"/>
          <w:trHeight w:val="315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плановый период 2027 и 2028 годов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от  "  "            2024 г №   -</w:t>
            </w:r>
          </w:p>
        </w:tc>
      </w:tr>
      <w:tr w:rsidR="007215A4" w:rsidRPr="007215A4" w:rsidTr="007215A4">
        <w:trPr>
          <w:gridAfter w:val="1"/>
          <w:wAfter w:w="190" w:type="dxa"/>
          <w:trHeight w:val="315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8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810"/>
        </w:trPr>
        <w:tc>
          <w:tcPr>
            <w:tcW w:w="19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Объем поступлений доходов в бюджет сельского поселения "Верхне-Куэнгинское</w:t>
            </w:r>
            <w:proofErr w:type="gramStart"/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"п</w:t>
            </w:r>
            <w:proofErr w:type="gramEnd"/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о кодам классификации доходов бюджетов на плановый  период  2027 и 2028 годов</w:t>
            </w:r>
          </w:p>
        </w:tc>
      </w:tr>
      <w:tr w:rsidR="007215A4" w:rsidRPr="007215A4" w:rsidTr="007215A4">
        <w:trPr>
          <w:gridAfter w:val="1"/>
          <w:wAfter w:w="190" w:type="dxa"/>
          <w:trHeight w:val="675"/>
        </w:trPr>
        <w:tc>
          <w:tcPr>
            <w:tcW w:w="196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(тыс. рублей) </w:t>
            </w:r>
          </w:p>
        </w:tc>
      </w:tr>
      <w:tr w:rsidR="007215A4" w:rsidRPr="007215A4" w:rsidTr="007215A4">
        <w:trPr>
          <w:gridAfter w:val="1"/>
          <w:wAfter w:w="190" w:type="dxa"/>
          <w:trHeight w:val="675"/>
        </w:trPr>
        <w:tc>
          <w:tcPr>
            <w:tcW w:w="4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Код классификации доходов бюджетов </w:t>
            </w:r>
          </w:p>
        </w:tc>
        <w:tc>
          <w:tcPr>
            <w:tcW w:w="88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кода классификации доходов бюджетов</w:t>
            </w:r>
          </w:p>
        </w:tc>
        <w:tc>
          <w:tcPr>
            <w:tcW w:w="58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</w:t>
            </w:r>
          </w:p>
        </w:tc>
      </w:tr>
      <w:tr w:rsidR="007215A4" w:rsidRPr="007215A4" w:rsidTr="007215A4">
        <w:trPr>
          <w:gridAfter w:val="1"/>
          <w:wAfter w:w="190" w:type="dxa"/>
          <w:trHeight w:val="274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Главный администратор доходов бюджета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 и подвид доходов бюджета</w:t>
            </w:r>
          </w:p>
        </w:tc>
        <w:tc>
          <w:tcPr>
            <w:tcW w:w="88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2028 год</w:t>
            </w:r>
          </w:p>
        </w:tc>
      </w:tr>
      <w:tr w:rsidR="007215A4" w:rsidRPr="007215A4" w:rsidTr="007215A4">
        <w:trPr>
          <w:gridAfter w:val="1"/>
          <w:wAfter w:w="190" w:type="dxa"/>
          <w:trHeight w:val="75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495,9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75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37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ПРИБЫЛЬ (ДОХОДЫ)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39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1 01 02000 01 0000 110 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151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1 01 02010 01 0000 110</w:t>
            </w:r>
          </w:p>
        </w:tc>
        <w:tc>
          <w:tcPr>
            <w:tcW w:w="8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статьями 227, 227.1 и 228  Налогового кодекса Российской Федерации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76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1 05 03010 01 0000 110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Единый сельскохозяйственный налог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76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425,4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76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1 06 01000 00 0000 110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1,4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115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1 06 01030 10 0000 110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поселений 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76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1 06 06000 00 0000 110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424,0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39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1 06 06030 03 0000 110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Земельный налог с организаций 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96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1 06 06033 10 0000 110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60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1 06 06040 00 0000 110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физических лиц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82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1 06 06043 10 0000 110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75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8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166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11302995100000130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75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ПОСТУПЛЕНИЯ, всего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12 167,1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150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12 167,1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75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2 02 01000 00 0000 150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70,8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75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2 02 15001 10 0000 150</w:t>
            </w:r>
          </w:p>
        </w:tc>
        <w:tc>
          <w:tcPr>
            <w:tcW w:w="8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0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70,8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75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2 02 03000 00 0000 150</w:t>
            </w:r>
          </w:p>
        </w:tc>
        <w:tc>
          <w:tcPr>
            <w:tcW w:w="8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301,8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112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2 02 35118 10 0000 150</w:t>
            </w:r>
          </w:p>
        </w:tc>
        <w:tc>
          <w:tcPr>
            <w:tcW w:w="8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сельских поселений на 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301,8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75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2 02 04000 00 0000 150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11794,5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150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802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2 02 40014 10 0000 150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заключенными соглашениями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1600,8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75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802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2 02 49999 10 0000 150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10193,7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215A4" w:rsidRPr="007215A4" w:rsidTr="007215A4">
        <w:trPr>
          <w:gridAfter w:val="1"/>
          <w:wAfter w:w="190" w:type="dxa"/>
          <w:trHeight w:val="375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12 663,0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21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9660" w:type="dxa"/>
              <w:tblLook w:val="04A0"/>
            </w:tblPr>
            <w:tblGrid>
              <w:gridCol w:w="1816"/>
              <w:gridCol w:w="2471"/>
              <w:gridCol w:w="7296"/>
              <w:gridCol w:w="2512"/>
              <w:gridCol w:w="2395"/>
            </w:tblGrid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Приложение № 2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 решению Совета сельского поселения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      "Верхне-Куэнгинское"  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     "О бюджете сельского поселения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"Верхне-Куэнгинское" на 2026 год</w:t>
                  </w:r>
                </w:p>
              </w:tc>
            </w:tr>
            <w:tr w:rsidR="007215A4" w:rsidRPr="007215A4" w:rsidTr="007215A4">
              <w:trPr>
                <w:trHeight w:val="315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 плановый период 2027 и 2028 годов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76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от  "  "            2024 г №   -</w:t>
                  </w:r>
                </w:p>
              </w:tc>
            </w:tr>
            <w:tr w:rsidR="007215A4" w:rsidRPr="007215A4" w:rsidTr="007215A4">
              <w:trPr>
                <w:trHeight w:val="315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18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810"/>
              </w:trPr>
              <w:tc>
                <w:tcPr>
                  <w:tcW w:w="1966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Объем поступлений доходов в бюджет сельского поселения "Верхне-Куэнгинское</w:t>
                  </w:r>
                  <w:proofErr w:type="gramStart"/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"п</w:t>
                  </w:r>
                  <w:proofErr w:type="gramEnd"/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о кодам классификации доходов бюджетов на плановый  период  2027 и 2028 годов</w:t>
                  </w:r>
                </w:p>
              </w:tc>
            </w:tr>
            <w:tr w:rsidR="007215A4" w:rsidRPr="007215A4" w:rsidTr="007215A4">
              <w:trPr>
                <w:trHeight w:val="675"/>
              </w:trPr>
              <w:tc>
                <w:tcPr>
                  <w:tcW w:w="19660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(тыс. рублей) </w:t>
                  </w:r>
                </w:p>
              </w:tc>
            </w:tr>
            <w:tr w:rsidR="007215A4" w:rsidRPr="007215A4" w:rsidTr="007215A4">
              <w:trPr>
                <w:trHeight w:val="675"/>
              </w:trPr>
              <w:tc>
                <w:tcPr>
                  <w:tcW w:w="49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Код классификации доходов бюджетов </w:t>
                  </w:r>
                </w:p>
              </w:tc>
              <w:tc>
                <w:tcPr>
                  <w:tcW w:w="88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Наименование кода классификации доходов бюджетов</w:t>
                  </w:r>
                </w:p>
              </w:tc>
              <w:tc>
                <w:tcPr>
                  <w:tcW w:w="588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Сумма</w:t>
                  </w:r>
                </w:p>
              </w:tc>
            </w:tr>
            <w:tr w:rsidR="007215A4" w:rsidRPr="007215A4" w:rsidTr="007215A4">
              <w:trPr>
                <w:trHeight w:val="274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Главный администратор доходов бюджета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Вид и подвид доходов бюджета</w:t>
                  </w:r>
                </w:p>
              </w:tc>
              <w:tc>
                <w:tcPr>
                  <w:tcW w:w="884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2027 год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2028 год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1 00 00000 00 0000 000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495,9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1 01 00000 00 0000 000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НАЛОГИ НА ПРИБЫЛЬ, ДОХОДЫ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54,0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37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1 01 00000 00 0000 </w:t>
                  </w: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>000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>НАЛОГИ НА ПРИБЫЛЬ (ДОХОДЫ)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39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1 01 02000 01 0000 110 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151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1 01 02010 01 0000 110</w:t>
                  </w:r>
                </w:p>
              </w:tc>
              <w:tc>
                <w:tcPr>
                  <w:tcW w:w="88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статьями 227, 227.1 и 228  Налогового кодекса Российской Федерации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6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1 05 03010 01 0000 110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8,0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6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1 06 00000 00 0000 000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НАЛОГИ НА ИМУЩЕСТВО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425,4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6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1 06 01000 00 0000 110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1,4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115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1 06 01030 10 0000 110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поселений 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1,4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6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1 06 06000 00 0000 110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424,0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39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1 06 06030 03 0000 110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Земельный налог с организаций 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300,0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96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1 06 06033 10 0000 110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 поселений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300,0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60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1 06 06040 00 0000 110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Земельный налог с физических лиц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82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182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1 06 06043 10 0000 110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124,0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1 13 00000 00 0000 000</w:t>
                  </w:r>
                </w:p>
              </w:tc>
              <w:tc>
                <w:tcPr>
                  <w:tcW w:w="8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Доходы от компенсации затрат государства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8,5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166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802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11302995100000130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Прочие доходы от компенсации затрат бюджетов сельских поселений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8,5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2 00 00000 00 0000 000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БЕЗВОЗМЕЗДНЫЕ ПОСТУПЛЕНИЯ, всего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12 167,1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150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2 02 00000 00 0000 000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12 167,1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2 02 01000 00 0000 150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Дотации от других бюджетов бюджетной системы Российской Федерации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70,8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802</w:t>
                  </w:r>
                </w:p>
              </w:tc>
              <w:tc>
                <w:tcPr>
                  <w:tcW w:w="2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2 02 15001 10 0000 150</w:t>
                  </w:r>
                </w:p>
              </w:tc>
              <w:tc>
                <w:tcPr>
                  <w:tcW w:w="8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70,8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2 02 03000 00 0000 150</w:t>
                  </w:r>
                </w:p>
              </w:tc>
              <w:tc>
                <w:tcPr>
                  <w:tcW w:w="8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Субвенции от других бюджетов бюджетной системы Российской Федерации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301,8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1125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802</w:t>
                  </w:r>
                </w:p>
              </w:tc>
              <w:tc>
                <w:tcPr>
                  <w:tcW w:w="2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2 02 35118 10 0000 150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Субвенции бюджетам сельских поселений на осуществление первичного воинского учёта на территориях, где отсутствуют военные комиссариаты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301,8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2 02 04000 00 0000 150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Иные межбюджетные трансферты 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11794,5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150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802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2 02 40014 10 0000 150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1600,8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750"/>
              </w:trPr>
              <w:tc>
                <w:tcPr>
                  <w:tcW w:w="19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802</w:t>
                  </w: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2 02 49999 10 0000 150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10193,7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7215A4" w:rsidRPr="007215A4" w:rsidTr="007215A4">
              <w:trPr>
                <w:trHeight w:val="375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Итого доходов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12 663,0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215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0,0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7215A4" w:rsidRPr="007215A4" w:rsidTr="007215A4">
              <w:trPr>
                <w:trHeight w:val="300"/>
              </w:trPr>
              <w:tc>
                <w:tcPr>
                  <w:tcW w:w="19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8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28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7215A4" w:rsidRPr="007215A4" w:rsidRDefault="007215A4" w:rsidP="007215A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7215A4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</w:tbl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215A4" w:rsidRPr="007215A4" w:rsidTr="007215A4">
        <w:trPr>
          <w:gridAfter w:val="1"/>
          <w:wAfter w:w="190" w:type="dxa"/>
          <w:trHeight w:val="300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215A4" w:rsidRPr="007215A4" w:rsidRDefault="007215A4" w:rsidP="007215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215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A360C1" w:rsidRDefault="00A360C1"/>
    <w:sectPr w:rsidR="00A360C1" w:rsidSect="00A36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15A4"/>
    <w:rsid w:val="007215A4"/>
    <w:rsid w:val="00A36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2713</Words>
  <Characters>15468</Characters>
  <Application>Microsoft Office Word</Application>
  <DocSecurity>0</DocSecurity>
  <Lines>128</Lines>
  <Paragraphs>36</Paragraphs>
  <ScaleCrop>false</ScaleCrop>
  <Company>Krokoz™</Company>
  <LinksUpToDate>false</LinksUpToDate>
  <CharactersWithSpaces>18145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2025-12-29T05:56:00Z</dcterms:created>
  <dcterms:modified xsi:type="dcterms:W3CDTF">2025-12-29T05:58:00Z</dcterms:modified>
</cp:coreProperties>
</file>