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B73" w:rsidRDefault="00FB0B73" w:rsidP="00FB0B73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СЕЛЬСКОГО  ПОСЕЛЕНИЯ «ВЕРХНЕ-КУЭНГИНСКОЕ»</w:t>
      </w:r>
    </w:p>
    <w:p w:rsidR="00FB0B73" w:rsidRDefault="00FB0B73" w:rsidP="00FB0B73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0B73" w:rsidRDefault="00FB0B73" w:rsidP="00FB0B73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 Е Ш Е Н И Е</w:t>
      </w:r>
    </w:p>
    <w:p w:rsidR="00FB0B73" w:rsidRDefault="00FB0B73" w:rsidP="00FB0B73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B0B73" w:rsidRDefault="00FB0B73" w:rsidP="00FB0B73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4-я сессия 6-го созыва</w:t>
      </w:r>
    </w:p>
    <w:p w:rsidR="00FB0B73" w:rsidRDefault="00FB0B73" w:rsidP="00FB0B73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</w:rPr>
      </w:pPr>
    </w:p>
    <w:p w:rsidR="00FB0B73" w:rsidRDefault="00FB0B73" w:rsidP="00FB0B73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</w:rPr>
      </w:pPr>
    </w:p>
    <w:p w:rsidR="00FB0B73" w:rsidRDefault="00FB0B73" w:rsidP="00FB0B73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A5DC2">
        <w:rPr>
          <w:rFonts w:ascii="Times New Roman" w:hAnsi="Times New Roman" w:cs="Times New Roman"/>
          <w:sz w:val="28"/>
          <w:szCs w:val="28"/>
        </w:rPr>
        <w:t>31 марта</w:t>
      </w:r>
      <w:r>
        <w:rPr>
          <w:rFonts w:ascii="Times New Roman" w:hAnsi="Times New Roman" w:cs="Times New Roman"/>
          <w:sz w:val="28"/>
          <w:szCs w:val="28"/>
        </w:rPr>
        <w:t xml:space="preserve">       2025 года                           </w:t>
      </w:r>
      <w:r w:rsidR="0001688E">
        <w:rPr>
          <w:rFonts w:ascii="Times New Roman" w:hAnsi="Times New Roman" w:cs="Times New Roman"/>
          <w:sz w:val="28"/>
          <w:szCs w:val="28"/>
        </w:rPr>
        <w:t xml:space="preserve">                           №  21</w:t>
      </w:r>
    </w:p>
    <w:p w:rsidR="00FB0B73" w:rsidRDefault="00FB0B73" w:rsidP="00FB0B73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0B73" w:rsidRDefault="00FB0B73" w:rsidP="00FB0B73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село Верхняя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Куэнга</w:t>
      </w:r>
      <w:proofErr w:type="spellEnd"/>
    </w:p>
    <w:p w:rsidR="00FB0B73" w:rsidRDefault="00FB0B73" w:rsidP="00FB0B73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0B73" w:rsidRDefault="00FB0B73" w:rsidP="00FB0B7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О признании утратившим силу решения Совета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«Верхне-Куэн</w:t>
      </w:r>
      <w:r w:rsidR="0001688E">
        <w:rPr>
          <w:rFonts w:ascii="Times New Roman" w:hAnsi="Times New Roman" w:cs="Times New Roman"/>
          <w:b/>
          <w:bCs/>
          <w:sz w:val="28"/>
          <w:szCs w:val="28"/>
        </w:rPr>
        <w:t>гинское» №   58</w:t>
      </w:r>
      <w:r w:rsidR="003C11D3">
        <w:rPr>
          <w:rFonts w:ascii="Times New Roman" w:hAnsi="Times New Roman" w:cs="Times New Roman"/>
          <w:b/>
          <w:bCs/>
          <w:sz w:val="28"/>
          <w:szCs w:val="28"/>
        </w:rPr>
        <w:t xml:space="preserve">  от   10.11.2016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 </w:t>
      </w:r>
      <w:bookmarkStart w:id="0" w:name="OLE_LINK11"/>
      <w:bookmarkStart w:id="1" w:name="OLE_LINK10"/>
      <w:bookmarkStart w:id="2" w:name="OLE_LINK9"/>
      <w:bookmarkStart w:id="3" w:name="OLE_LINK6"/>
      <w:bookmarkStart w:id="4" w:name="OLE_LINK5"/>
      <w:bookmarkStart w:id="5" w:name="OLE_LINK4"/>
      <w:r>
        <w:rPr>
          <w:rFonts w:ascii="Times New Roman" w:hAnsi="Times New Roman" w:cs="Times New Roman"/>
          <w:b/>
          <w:bCs/>
          <w:sz w:val="28"/>
          <w:szCs w:val="28"/>
        </w:rPr>
        <w:t xml:space="preserve"> « Об утверждении административного регламента по предоставлению  муниципальной услуги «П</w:t>
      </w:r>
      <w:r w:rsidR="0001688E">
        <w:rPr>
          <w:rFonts w:ascii="Times New Roman" w:hAnsi="Times New Roman" w:cs="Times New Roman"/>
          <w:b/>
          <w:bCs/>
          <w:sz w:val="28"/>
          <w:szCs w:val="28"/>
        </w:rPr>
        <w:t>ринятие решения о бесплатном предоставлении гражданину земельного участка для индивидуального жилищного строительства в случаях, предусмотренных законами субъекта  Российской Федерации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FB0B73" w:rsidRDefault="00FB0B73" w:rsidP="00FB0B7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FB0B73" w:rsidRDefault="009809FA" w:rsidP="00FB0B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В соответствии с п</w:t>
      </w:r>
      <w:r w:rsidR="00FB0B73">
        <w:rPr>
          <w:rFonts w:ascii="Times New Roman" w:eastAsia="Calibri" w:hAnsi="Times New Roman" w:cs="Times New Roman"/>
          <w:sz w:val="28"/>
          <w:szCs w:val="28"/>
          <w:lang w:eastAsia="en-US"/>
        </w:rPr>
        <w:t>.4 ст.2 Федерального закона  от 27.07.2010 № 210-ФЗ «О порядке предоставления государственных  и муниципальных услуг»,</w:t>
      </w:r>
    </w:p>
    <w:p w:rsidR="00FB0B73" w:rsidRDefault="00FB0B73" w:rsidP="00FB0B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силу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ч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.4 ст.7 Федерального закона № 131 –ФЗ от 06</w:t>
      </w:r>
      <w:r w:rsidR="003C11D3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10.2003 года «Об общих принципах  организации местного самоуправления в Российской Федерации»,</w:t>
      </w:r>
      <w:r>
        <w:rPr>
          <w:rFonts w:ascii="Times New Roman" w:eastAsia="Calibri" w:hAnsi="Times New Roman" w:cs="Times New Roman"/>
          <w:sz w:val="28"/>
          <w:lang w:eastAsia="en-US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руководствуясь Уставом сельского поселения «Верхне-Куэнгинское» </w:t>
      </w:r>
    </w:p>
    <w:p w:rsidR="00FB0B73" w:rsidRDefault="00FB0B73" w:rsidP="00FB0B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Совет  сельского поселения «Верхне-Куэнгинское»   р е ш и л:</w:t>
      </w:r>
    </w:p>
    <w:p w:rsidR="00FB0B73" w:rsidRDefault="00FB0B73" w:rsidP="00FB0B7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B0B73" w:rsidRPr="0001688E" w:rsidRDefault="00FB0B73" w:rsidP="00FB0B7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1.  Решение 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Совета 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«Верхне-Куэнгинское»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01688E">
        <w:rPr>
          <w:rFonts w:ascii="Times New Roman" w:hAnsi="Times New Roman" w:cs="Times New Roman"/>
          <w:bCs/>
          <w:sz w:val="28"/>
          <w:szCs w:val="28"/>
        </w:rPr>
        <w:t>№  58</w:t>
      </w:r>
      <w:r>
        <w:rPr>
          <w:rFonts w:ascii="Times New Roman" w:hAnsi="Times New Roman" w:cs="Times New Roman"/>
          <w:bCs/>
          <w:sz w:val="28"/>
          <w:szCs w:val="28"/>
        </w:rPr>
        <w:t xml:space="preserve"> от 10.11.2016 года  «Об утверждении административного регламента по предоставлению муниципальной услуги «Принятие решения  о пр</w:t>
      </w:r>
      <w:r w:rsidR="0001688E">
        <w:rPr>
          <w:rFonts w:ascii="Times New Roman" w:hAnsi="Times New Roman" w:cs="Times New Roman"/>
          <w:bCs/>
          <w:sz w:val="28"/>
          <w:szCs w:val="28"/>
        </w:rPr>
        <w:t>едоставлении  гражданину земельного участка для индивидуального жилищного строительства в случаях, предусмотренных законами субъекта Российской  Федерации»</w:t>
      </w:r>
      <w:r w:rsidR="008A5DC2">
        <w:rPr>
          <w:rFonts w:ascii="Times New Roman" w:hAnsi="Times New Roman" w:cs="Times New Roman"/>
          <w:bCs/>
          <w:sz w:val="28"/>
          <w:szCs w:val="28"/>
        </w:rPr>
        <w:t>»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  ,</w:t>
      </w:r>
      <w:proofErr w:type="gramEnd"/>
      <w:r w:rsidR="0001688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признать утратившим силу.</w:t>
      </w:r>
    </w:p>
    <w:bookmarkEnd w:id="0"/>
    <w:bookmarkEnd w:id="1"/>
    <w:bookmarkEnd w:id="2"/>
    <w:bookmarkEnd w:id="3"/>
    <w:bookmarkEnd w:id="4"/>
    <w:bookmarkEnd w:id="5"/>
    <w:p w:rsidR="00FB0B73" w:rsidRDefault="00FB0B73" w:rsidP="00FB0B73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Настоящее решение  опубликовать (обнародовать) в порядке,                установленном  уставом сельского поселения «Верхне-Куэнгинское».</w:t>
      </w:r>
    </w:p>
    <w:p w:rsidR="00FB0B73" w:rsidRDefault="00FB0B73" w:rsidP="00FB0B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_GoBack"/>
      <w:bookmarkEnd w:id="6"/>
      <w:r>
        <w:rPr>
          <w:rFonts w:ascii="Times New Roman" w:hAnsi="Times New Roman" w:cs="Times New Roman"/>
          <w:sz w:val="28"/>
          <w:szCs w:val="28"/>
        </w:rPr>
        <w:t xml:space="preserve">          3. Настоящее   решение  вступает в законную  силу  на следующий день, после дня его  официального опубликования (обнародования).</w:t>
      </w:r>
    </w:p>
    <w:p w:rsidR="0001688E" w:rsidRDefault="0001688E" w:rsidP="00FB0B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09FA" w:rsidRDefault="009809FA" w:rsidP="00FB0B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0B73" w:rsidRDefault="00FB0B73" w:rsidP="00FB0B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B0B73" w:rsidRDefault="00FB0B73" w:rsidP="00FB0B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</w:t>
      </w:r>
    </w:p>
    <w:p w:rsidR="00FB0B73" w:rsidRDefault="00FB0B73" w:rsidP="00FB0B73">
      <w:r>
        <w:rPr>
          <w:rFonts w:ascii="Times New Roman" w:hAnsi="Times New Roman" w:cs="Times New Roman"/>
          <w:sz w:val="28"/>
          <w:szCs w:val="28"/>
        </w:rPr>
        <w:t>поселения «Верхне-Куэнгинское» -                                       С.В.Добрынин</w:t>
      </w:r>
    </w:p>
    <w:p w:rsidR="003A4137" w:rsidRDefault="00FB0B73"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  <w:r>
        <w:rPr>
          <w:rFonts w:ascii="Times New Roman" w:hAnsi="Times New Roman" w:cs="Times New Roman"/>
          <w:bCs/>
          <w:vanish/>
          <w:sz w:val="28"/>
          <w:szCs w:val="28"/>
        </w:rPr>
        <w:pgNum/>
      </w:r>
    </w:p>
    <w:sectPr w:rsidR="003A4137" w:rsidSect="003A41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0B73"/>
    <w:rsid w:val="0001688E"/>
    <w:rsid w:val="00141CB7"/>
    <w:rsid w:val="00186FE5"/>
    <w:rsid w:val="002D265F"/>
    <w:rsid w:val="003A4137"/>
    <w:rsid w:val="003C11D3"/>
    <w:rsid w:val="007917AD"/>
    <w:rsid w:val="008A3EA8"/>
    <w:rsid w:val="008A5DC2"/>
    <w:rsid w:val="00916A87"/>
    <w:rsid w:val="00924C5B"/>
    <w:rsid w:val="009809FA"/>
    <w:rsid w:val="00CF2839"/>
    <w:rsid w:val="00FB0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B7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8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10</cp:revision>
  <cp:lastPrinted>2025-04-09T00:02:00Z</cp:lastPrinted>
  <dcterms:created xsi:type="dcterms:W3CDTF">2025-02-17T04:01:00Z</dcterms:created>
  <dcterms:modified xsi:type="dcterms:W3CDTF">2025-04-29T02:23:00Z</dcterms:modified>
</cp:coreProperties>
</file>