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2FFB" w:rsidRDefault="00F22FFB" w:rsidP="00F22FFB">
      <w:pPr>
        <w:rPr>
          <w:rFonts w:ascii="Times New Roman" w:hAnsi="Times New Roman" w:cs="Times New Roman"/>
          <w:b/>
          <w:sz w:val="28"/>
          <w:szCs w:val="28"/>
        </w:rPr>
      </w:pPr>
      <w:r w:rsidRPr="00994A01">
        <w:rPr>
          <w:rFonts w:ascii="Times New Roman" w:hAnsi="Times New Roman" w:cs="Times New Roman"/>
          <w:b/>
          <w:sz w:val="28"/>
          <w:szCs w:val="28"/>
        </w:rPr>
        <w:t>СОВЕТ СЕЛЬСКОГО ПОСЕЛЕНИЯ «ВЕРХНЕ-КУЭНГИНСКОЕ»</w:t>
      </w:r>
    </w:p>
    <w:p w:rsidR="00F22FFB" w:rsidRPr="00994A01" w:rsidRDefault="00F22FFB" w:rsidP="00F22FFB">
      <w:pPr>
        <w:rPr>
          <w:rFonts w:ascii="Times New Roman" w:hAnsi="Times New Roman" w:cs="Times New Roman"/>
          <w:b/>
          <w:sz w:val="28"/>
          <w:szCs w:val="28"/>
        </w:rPr>
      </w:pPr>
    </w:p>
    <w:p w:rsidR="00F22FFB" w:rsidRPr="00994A01" w:rsidRDefault="00F22FFB" w:rsidP="00F22FFB">
      <w:pPr>
        <w:ind w:left="561"/>
        <w:jc w:val="center"/>
        <w:rPr>
          <w:rFonts w:ascii="Times New Roman" w:hAnsi="Times New Roman" w:cs="Times New Roman"/>
          <w:b/>
          <w:sz w:val="32"/>
          <w:szCs w:val="32"/>
        </w:rPr>
      </w:pPr>
      <w:r w:rsidRPr="00994A01">
        <w:rPr>
          <w:rFonts w:ascii="Times New Roman" w:hAnsi="Times New Roman" w:cs="Times New Roman"/>
          <w:b/>
          <w:sz w:val="32"/>
          <w:szCs w:val="32"/>
        </w:rPr>
        <w:t>Р Е Ш Е Н И Е</w:t>
      </w:r>
    </w:p>
    <w:p w:rsidR="00F22FFB" w:rsidRPr="00994A01" w:rsidRDefault="00F22FFB" w:rsidP="00F22FFB">
      <w:pPr>
        <w:ind w:left="561"/>
        <w:jc w:val="center"/>
        <w:rPr>
          <w:rFonts w:ascii="Times New Roman" w:hAnsi="Times New Roman" w:cs="Times New Roman"/>
          <w:b/>
          <w:sz w:val="28"/>
          <w:szCs w:val="28"/>
        </w:rPr>
      </w:pPr>
      <w:r w:rsidRPr="00994A01">
        <w:rPr>
          <w:rFonts w:ascii="Times New Roman" w:hAnsi="Times New Roman" w:cs="Times New Roman"/>
          <w:b/>
          <w:sz w:val="28"/>
          <w:szCs w:val="28"/>
        </w:rPr>
        <w:t>10-ой  сессии    4-го созыва</w:t>
      </w:r>
    </w:p>
    <w:p w:rsidR="00F22FFB" w:rsidRPr="00994A01" w:rsidRDefault="00F22FFB" w:rsidP="00F22FFB">
      <w:pPr>
        <w:rPr>
          <w:rFonts w:ascii="Times New Roman" w:hAnsi="Times New Roman" w:cs="Times New Roman"/>
          <w:sz w:val="28"/>
          <w:szCs w:val="28"/>
        </w:rPr>
      </w:pPr>
    </w:p>
    <w:p w:rsidR="00F22FFB" w:rsidRPr="00A10B4C" w:rsidRDefault="00F22FFB" w:rsidP="00F22FFB">
      <w:pPr>
        <w:jc w:val="center"/>
        <w:rPr>
          <w:rFonts w:ascii="Times New Roman" w:hAnsi="Times New Roman" w:cs="Times New Roman"/>
          <w:sz w:val="28"/>
          <w:szCs w:val="28"/>
        </w:rPr>
      </w:pPr>
      <w:r>
        <w:rPr>
          <w:rFonts w:ascii="Times New Roman" w:hAnsi="Times New Roman" w:cs="Times New Roman"/>
          <w:sz w:val="28"/>
          <w:szCs w:val="28"/>
        </w:rPr>
        <w:t xml:space="preserve">10 ноября </w:t>
      </w:r>
      <w:r w:rsidRPr="00994A01">
        <w:rPr>
          <w:rFonts w:ascii="Times New Roman" w:hAnsi="Times New Roman" w:cs="Times New Roman"/>
          <w:sz w:val="28"/>
          <w:szCs w:val="28"/>
        </w:rPr>
        <w:t xml:space="preserve">      2016 года                             </w:t>
      </w:r>
      <w:r>
        <w:rPr>
          <w:rFonts w:ascii="Times New Roman" w:hAnsi="Times New Roman" w:cs="Times New Roman"/>
          <w:sz w:val="28"/>
          <w:szCs w:val="28"/>
        </w:rPr>
        <w:t xml:space="preserve">                           №  58</w:t>
      </w:r>
    </w:p>
    <w:p w:rsidR="00F22FFB" w:rsidRDefault="00F22FFB" w:rsidP="00F22FFB">
      <w:pPr>
        <w:spacing w:after="0" w:line="20" w:lineRule="atLeast"/>
        <w:jc w:val="both"/>
        <w:rPr>
          <w:rFonts w:ascii="Times New Roman" w:eastAsia="Times New Roman" w:hAnsi="Times New Roman" w:cs="Times New Roman"/>
          <w:b/>
          <w:sz w:val="28"/>
          <w:szCs w:val="28"/>
        </w:rPr>
      </w:pPr>
    </w:p>
    <w:p w:rsidR="00F22FFB" w:rsidRDefault="00F22FFB" w:rsidP="00F22FFB">
      <w:pPr>
        <w:spacing w:after="0" w:line="20" w:lineRule="atLeast"/>
        <w:jc w:val="both"/>
        <w:rPr>
          <w:rFonts w:ascii="Times New Roman" w:eastAsia="Times New Roman" w:hAnsi="Times New Roman" w:cs="Times New Roman"/>
          <w:b/>
          <w:sz w:val="28"/>
          <w:szCs w:val="28"/>
        </w:rPr>
      </w:pPr>
      <w:r w:rsidRPr="0009479C">
        <w:rPr>
          <w:rFonts w:ascii="Times New Roman" w:eastAsia="Times New Roman" w:hAnsi="Times New Roman" w:cs="Times New Roman"/>
          <w:b/>
          <w:sz w:val="28"/>
          <w:szCs w:val="28"/>
        </w:rPr>
        <w:t>Об утверждении административного регламента  по предоставлению муниципальной услуги  «Принятие решения о бесплатном предоставлении гражданину земельного участка для индивидуального жилищного строительства в случаях, предусмотренных законами субъекта Российской Федерации»</w:t>
      </w:r>
    </w:p>
    <w:p w:rsidR="00F22FFB" w:rsidRPr="0009479C" w:rsidRDefault="00F22FFB" w:rsidP="00F22FFB">
      <w:pPr>
        <w:spacing w:after="0" w:line="20" w:lineRule="atLeast"/>
        <w:jc w:val="both"/>
        <w:rPr>
          <w:rFonts w:ascii="Times New Roman" w:eastAsia="Times New Roman" w:hAnsi="Times New Roman" w:cs="Times New Roman"/>
          <w:b/>
          <w:sz w:val="28"/>
          <w:szCs w:val="28"/>
        </w:rPr>
      </w:pPr>
    </w:p>
    <w:p w:rsidR="00F22FFB" w:rsidRDefault="00F22FFB" w:rsidP="00F22FFB">
      <w:pPr>
        <w:autoSpaceDE w:val="0"/>
        <w:autoSpaceDN w:val="0"/>
        <w:adjustRightInd w:val="0"/>
        <w:spacing w:after="0" w:line="20" w:lineRule="atLeast"/>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       </w:t>
      </w:r>
      <w:r w:rsidRPr="0009479C">
        <w:rPr>
          <w:rFonts w:ascii="Times New Roman" w:eastAsia="Times New Roman" w:hAnsi="Times New Roman" w:cs="Times New Roman"/>
          <w:b/>
          <w:bCs/>
          <w:sz w:val="28"/>
          <w:szCs w:val="28"/>
        </w:rPr>
        <w:t xml:space="preserve">  </w:t>
      </w:r>
      <w:r w:rsidRPr="0009479C">
        <w:rPr>
          <w:rFonts w:ascii="Times New Roman" w:eastAsia="Times New Roman" w:hAnsi="Times New Roman" w:cs="Times New Roman"/>
          <w:sz w:val="28"/>
          <w:szCs w:val="28"/>
        </w:rPr>
        <w:t xml:space="preserve">В соответствии с Федеральным законом от 27 июля 2010 года № 210-ФЗ «Об организации предоставления государственных и муниципальных услуг», постановлением администрации  </w:t>
      </w:r>
      <w:r>
        <w:rPr>
          <w:rFonts w:ascii="Times New Roman" w:eastAsia="Times New Roman" w:hAnsi="Times New Roman" w:cs="Times New Roman"/>
          <w:sz w:val="28"/>
          <w:szCs w:val="28"/>
        </w:rPr>
        <w:t>сельского поселения  «Верхне-Куэнгинское</w:t>
      </w:r>
      <w:r w:rsidRPr="0009479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Pr="0009479C">
        <w:rPr>
          <w:rFonts w:ascii="Times New Roman" w:eastAsia="Times New Roman" w:hAnsi="Times New Roman" w:cs="Times New Roman"/>
          <w:sz w:val="28"/>
          <w:szCs w:val="28"/>
        </w:rPr>
        <w:t>от 2</w:t>
      </w:r>
      <w:r>
        <w:rPr>
          <w:rFonts w:ascii="Times New Roman" w:eastAsia="Times New Roman" w:hAnsi="Times New Roman" w:cs="Times New Roman"/>
          <w:sz w:val="28"/>
          <w:szCs w:val="28"/>
        </w:rPr>
        <w:t>7</w:t>
      </w:r>
      <w:r w:rsidRPr="0009479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декабря</w:t>
      </w:r>
      <w:r w:rsidRPr="0009479C">
        <w:rPr>
          <w:rFonts w:ascii="Times New Roman" w:eastAsia="Times New Roman" w:hAnsi="Times New Roman" w:cs="Times New Roman"/>
          <w:sz w:val="28"/>
          <w:szCs w:val="28"/>
        </w:rPr>
        <w:t xml:space="preserve">    201</w:t>
      </w:r>
      <w:r>
        <w:rPr>
          <w:rFonts w:ascii="Times New Roman" w:eastAsia="Times New Roman" w:hAnsi="Times New Roman" w:cs="Times New Roman"/>
          <w:sz w:val="28"/>
          <w:szCs w:val="28"/>
        </w:rPr>
        <w:t xml:space="preserve">1 </w:t>
      </w:r>
      <w:r w:rsidRPr="0009479C">
        <w:rPr>
          <w:rFonts w:ascii="Times New Roman" w:eastAsia="Times New Roman" w:hAnsi="Times New Roman" w:cs="Times New Roman"/>
          <w:sz w:val="28"/>
          <w:szCs w:val="28"/>
        </w:rPr>
        <w:t xml:space="preserve"> года </w:t>
      </w:r>
      <w:r w:rsidRPr="0009479C">
        <w:rPr>
          <w:rFonts w:ascii="Times New Roman" w:eastAsia="Times New Roman" w:hAnsi="Times New Roman" w:cs="Times New Roman"/>
          <w:sz w:val="28"/>
          <w:szCs w:val="28"/>
        </w:rPr>
        <w:tab/>
        <w:t xml:space="preserve"> №</w:t>
      </w:r>
      <w:r>
        <w:rPr>
          <w:rFonts w:ascii="Times New Roman" w:eastAsia="Times New Roman" w:hAnsi="Times New Roman" w:cs="Times New Roman"/>
          <w:sz w:val="28"/>
          <w:szCs w:val="28"/>
        </w:rPr>
        <w:t xml:space="preserve"> 42</w:t>
      </w:r>
      <w:r w:rsidRPr="0009479C">
        <w:rPr>
          <w:rFonts w:ascii="Times New Roman" w:eastAsia="Times New Roman" w:hAnsi="Times New Roman" w:cs="Times New Roman"/>
          <w:sz w:val="28"/>
          <w:szCs w:val="28"/>
        </w:rPr>
        <w:t xml:space="preserve"> «Об утверждении порядка разработки и утверждения административных регламентов предоставления муниципальных у</w:t>
      </w:r>
      <w:r>
        <w:rPr>
          <w:rFonts w:ascii="Times New Roman" w:eastAsia="Times New Roman" w:hAnsi="Times New Roman" w:cs="Times New Roman"/>
          <w:sz w:val="28"/>
          <w:szCs w:val="28"/>
        </w:rPr>
        <w:t>слуг»,</w:t>
      </w:r>
    </w:p>
    <w:p w:rsidR="00F22FFB" w:rsidRPr="0009479C" w:rsidRDefault="00F22FFB" w:rsidP="00F22FFB">
      <w:pPr>
        <w:autoSpaceDE w:val="0"/>
        <w:autoSpaceDN w:val="0"/>
        <w:adjustRightInd w:val="0"/>
        <w:spacing w:after="0" w:line="20" w:lineRule="atLeast"/>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Совет    сельского</w:t>
      </w:r>
      <w:r w:rsidRPr="0009479C">
        <w:rPr>
          <w:rFonts w:ascii="Times New Roman" w:eastAsia="Times New Roman" w:hAnsi="Times New Roman" w:cs="Times New Roman"/>
          <w:sz w:val="28"/>
          <w:szCs w:val="28"/>
        </w:rPr>
        <w:t xml:space="preserve"> поселения « </w:t>
      </w:r>
      <w:r>
        <w:rPr>
          <w:rFonts w:ascii="Times New Roman" w:eastAsia="Times New Roman" w:hAnsi="Times New Roman" w:cs="Times New Roman"/>
          <w:sz w:val="28"/>
          <w:szCs w:val="28"/>
        </w:rPr>
        <w:t>Верхне-Куэнгинское</w:t>
      </w:r>
      <w:r w:rsidRPr="0009479C">
        <w:rPr>
          <w:rFonts w:ascii="Times New Roman" w:eastAsia="Times New Roman" w:hAnsi="Times New Roman" w:cs="Times New Roman"/>
          <w:sz w:val="28"/>
          <w:szCs w:val="28"/>
        </w:rPr>
        <w:t xml:space="preserve">» </w:t>
      </w:r>
      <w:r w:rsidRPr="0009479C">
        <w:rPr>
          <w:rFonts w:ascii="Times New Roman" w:eastAsia="Times New Roman" w:hAnsi="Times New Roman" w:cs="Times New Roman"/>
          <w:b/>
          <w:sz w:val="28"/>
          <w:szCs w:val="28"/>
        </w:rPr>
        <w:t>постановляет:</w:t>
      </w:r>
    </w:p>
    <w:p w:rsidR="00F22FFB" w:rsidRPr="0009479C" w:rsidRDefault="00F22FFB" w:rsidP="00F22FFB">
      <w:pPr>
        <w:autoSpaceDE w:val="0"/>
        <w:autoSpaceDN w:val="0"/>
        <w:adjustRightInd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bCs/>
          <w:sz w:val="28"/>
          <w:szCs w:val="28"/>
        </w:rPr>
        <w:t xml:space="preserve">        1. Утвердить Административный регламент предоставления муниципальной услуги «Принятие решения о бесплатном предоставлении гражданину земельного участка для индивидуального  жилищного  строительства в случаях, предусмотренных законами субъекта Российской Федерации».</w:t>
      </w:r>
      <w:r w:rsidRPr="0009479C">
        <w:rPr>
          <w:rFonts w:ascii="Times New Roman" w:eastAsia="Times New Roman" w:hAnsi="Times New Roman" w:cs="Times New Roman"/>
          <w:bCs/>
          <w:sz w:val="28"/>
          <w:szCs w:val="28"/>
        </w:rPr>
        <w:br/>
        <w:t xml:space="preserve">        2.</w:t>
      </w:r>
      <w:r w:rsidRPr="0009479C">
        <w:rPr>
          <w:rFonts w:ascii="Times New Roman" w:eastAsia="Times New Roman" w:hAnsi="Times New Roman" w:cs="Times New Roman"/>
          <w:b/>
          <w:bCs/>
          <w:sz w:val="28"/>
          <w:szCs w:val="28"/>
        </w:rPr>
        <w:t xml:space="preserve">      </w:t>
      </w:r>
      <w:r w:rsidRPr="0009479C">
        <w:rPr>
          <w:rFonts w:ascii="Times New Roman" w:eastAsia="Times New Roman" w:hAnsi="Times New Roman" w:cs="Times New Roman"/>
          <w:sz w:val="28"/>
          <w:szCs w:val="28"/>
        </w:rPr>
        <w:t>Настоящее постановление вступает в силу со дня обнародования.</w:t>
      </w:r>
    </w:p>
    <w:p w:rsidR="00F22FFB" w:rsidRPr="0009479C" w:rsidRDefault="00F22FFB" w:rsidP="00F22FFB">
      <w:pPr>
        <w:autoSpaceDE w:val="0"/>
        <w:autoSpaceDN w:val="0"/>
        <w:adjustRightInd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3. Настоящее постановление опубликовать (обнародовать) на официальном сайте администрации </w:t>
      </w:r>
      <w:r>
        <w:rPr>
          <w:rFonts w:ascii="Times New Roman" w:eastAsia="Times New Roman" w:hAnsi="Times New Roman" w:cs="Times New Roman"/>
          <w:sz w:val="28"/>
          <w:szCs w:val="28"/>
        </w:rPr>
        <w:t xml:space="preserve">сельского </w:t>
      </w:r>
      <w:r w:rsidRPr="0009479C">
        <w:rPr>
          <w:rFonts w:ascii="Times New Roman" w:eastAsia="Times New Roman" w:hAnsi="Times New Roman" w:cs="Times New Roman"/>
          <w:sz w:val="28"/>
          <w:szCs w:val="28"/>
        </w:rPr>
        <w:t xml:space="preserve"> поселения «</w:t>
      </w:r>
      <w:r>
        <w:rPr>
          <w:rFonts w:ascii="Times New Roman" w:eastAsia="Times New Roman" w:hAnsi="Times New Roman" w:cs="Times New Roman"/>
          <w:sz w:val="28"/>
          <w:szCs w:val="28"/>
        </w:rPr>
        <w:t>Верхне-Куэнгинское</w:t>
      </w:r>
      <w:r w:rsidRPr="0009479C">
        <w:rPr>
          <w:rFonts w:ascii="Times New Roman" w:eastAsia="Times New Roman" w:hAnsi="Times New Roman" w:cs="Times New Roman"/>
          <w:sz w:val="28"/>
          <w:szCs w:val="28"/>
        </w:rPr>
        <w:t>».</w:t>
      </w:r>
    </w:p>
    <w:p w:rsidR="00F22FFB" w:rsidRPr="0009479C" w:rsidRDefault="00F22FFB" w:rsidP="00F22FFB">
      <w:pPr>
        <w:autoSpaceDE w:val="0"/>
        <w:autoSpaceDN w:val="0"/>
        <w:adjustRightInd w:val="0"/>
        <w:spacing w:after="0" w:line="20" w:lineRule="atLeast"/>
        <w:jc w:val="both"/>
        <w:rPr>
          <w:rFonts w:ascii="Calibri" w:eastAsia="Times New Roman" w:hAnsi="Calibri" w:cs="Calibri"/>
          <w:b/>
          <w:bCs/>
        </w:rPr>
      </w:pPr>
    </w:p>
    <w:p w:rsidR="00F22FFB" w:rsidRPr="0009479C" w:rsidRDefault="00F22FFB" w:rsidP="00F22FFB">
      <w:pPr>
        <w:autoSpaceDE w:val="0"/>
        <w:autoSpaceDN w:val="0"/>
        <w:adjustRightInd w:val="0"/>
        <w:spacing w:after="0" w:line="20" w:lineRule="atLeast"/>
        <w:jc w:val="both"/>
        <w:rPr>
          <w:rFonts w:ascii="Calibri" w:eastAsia="Times New Roman" w:hAnsi="Calibri" w:cs="Calibri"/>
          <w:b/>
          <w:bCs/>
        </w:rPr>
      </w:pPr>
    </w:p>
    <w:p w:rsidR="00F22FFB" w:rsidRPr="0009479C" w:rsidRDefault="00F22FFB" w:rsidP="00F22FFB">
      <w:pPr>
        <w:autoSpaceDE w:val="0"/>
        <w:autoSpaceDN w:val="0"/>
        <w:adjustRightInd w:val="0"/>
        <w:spacing w:after="0" w:line="20" w:lineRule="atLeast"/>
        <w:jc w:val="both"/>
        <w:rPr>
          <w:rFonts w:ascii="Calibri" w:eastAsia="Times New Roman" w:hAnsi="Calibri" w:cs="Calibri"/>
          <w:b/>
          <w:bCs/>
        </w:rPr>
      </w:pPr>
    </w:p>
    <w:p w:rsidR="00F22FFB" w:rsidRPr="0009479C" w:rsidRDefault="00F22FFB" w:rsidP="00F22FFB">
      <w:pPr>
        <w:autoSpaceDE w:val="0"/>
        <w:autoSpaceDN w:val="0"/>
        <w:adjustRightInd w:val="0"/>
        <w:spacing w:after="0" w:line="20" w:lineRule="atLeast"/>
        <w:jc w:val="both"/>
        <w:rPr>
          <w:rFonts w:ascii="Calibri" w:eastAsia="Times New Roman" w:hAnsi="Calibri" w:cs="Calibri"/>
          <w:b/>
          <w:bCs/>
        </w:rPr>
      </w:pPr>
    </w:p>
    <w:p w:rsidR="00F22FFB" w:rsidRPr="0009479C" w:rsidRDefault="00F22FFB" w:rsidP="00F22FFB">
      <w:pPr>
        <w:autoSpaceDE w:val="0"/>
        <w:autoSpaceDN w:val="0"/>
        <w:adjustRightInd w:val="0"/>
        <w:spacing w:after="0" w:line="20" w:lineRule="atLeast"/>
        <w:jc w:val="both"/>
        <w:rPr>
          <w:rFonts w:ascii="Calibri" w:eastAsia="Times New Roman" w:hAnsi="Calibri" w:cs="Calibri"/>
          <w:b/>
          <w:bCs/>
        </w:rPr>
      </w:pPr>
    </w:p>
    <w:p w:rsidR="00F22FFB" w:rsidRDefault="00F22FFB" w:rsidP="00F22FFB">
      <w:pPr>
        <w:spacing w:after="0" w:line="20" w:lineRule="atLeast"/>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Глава сельское</w:t>
      </w:r>
      <w:r w:rsidRPr="0009479C">
        <w:rPr>
          <w:rFonts w:ascii="Times New Roman" w:eastAsia="Times New Roman" w:hAnsi="Times New Roman" w:cs="Times New Roman"/>
          <w:sz w:val="28"/>
          <w:szCs w:val="28"/>
        </w:rPr>
        <w:t xml:space="preserve"> поселения </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w:t>
      </w:r>
      <w:r>
        <w:rPr>
          <w:rFonts w:ascii="Times New Roman" w:eastAsia="Times New Roman" w:hAnsi="Times New Roman" w:cs="Times New Roman"/>
          <w:sz w:val="28"/>
          <w:szCs w:val="28"/>
        </w:rPr>
        <w:t>Верхне-Куэнгинское»-                                                       С.В.Добрынин</w:t>
      </w:r>
    </w:p>
    <w:p w:rsidR="00F22FFB" w:rsidRPr="0009479C" w:rsidRDefault="00F22FFB" w:rsidP="00F22FFB">
      <w:pPr>
        <w:widowControl w:val="0"/>
        <w:autoSpaceDE w:val="0"/>
        <w:autoSpaceDN w:val="0"/>
        <w:adjustRightInd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ab/>
      </w:r>
      <w:r w:rsidRPr="0009479C">
        <w:rPr>
          <w:rFonts w:ascii="Times New Roman" w:eastAsia="Times New Roman" w:hAnsi="Times New Roman" w:cs="Times New Roman"/>
          <w:sz w:val="28"/>
          <w:szCs w:val="28"/>
        </w:rPr>
        <w:tab/>
      </w:r>
      <w:r w:rsidRPr="0009479C">
        <w:rPr>
          <w:rFonts w:ascii="Times New Roman" w:eastAsia="Times New Roman" w:hAnsi="Times New Roman" w:cs="Times New Roman"/>
          <w:sz w:val="28"/>
          <w:szCs w:val="28"/>
        </w:rPr>
        <w:tab/>
      </w:r>
      <w:r w:rsidRPr="0009479C">
        <w:rPr>
          <w:rFonts w:ascii="Times New Roman" w:eastAsia="Times New Roman" w:hAnsi="Times New Roman" w:cs="Times New Roman"/>
          <w:sz w:val="28"/>
          <w:szCs w:val="28"/>
        </w:rPr>
        <w:tab/>
        <w:t xml:space="preserve">                           </w:t>
      </w:r>
    </w:p>
    <w:p w:rsidR="00F22FFB" w:rsidRPr="0009479C" w:rsidRDefault="00F22FFB" w:rsidP="00F22FFB">
      <w:pPr>
        <w:spacing w:after="0" w:line="20" w:lineRule="atLeast"/>
        <w:jc w:val="both"/>
        <w:outlineLvl w:val="0"/>
        <w:rPr>
          <w:rFonts w:ascii="Calibri" w:eastAsia="Times New Roman" w:hAnsi="Calibri" w:cs="Times New Roman"/>
          <w:b/>
          <w:bCs/>
          <w:iCs/>
          <w:sz w:val="28"/>
          <w:szCs w:val="28"/>
        </w:rPr>
      </w:pPr>
    </w:p>
    <w:p w:rsidR="00F22FFB" w:rsidRPr="0009479C" w:rsidRDefault="00F22FFB" w:rsidP="00F22FFB">
      <w:pPr>
        <w:spacing w:after="0" w:line="20" w:lineRule="atLeast"/>
        <w:jc w:val="both"/>
        <w:outlineLvl w:val="0"/>
        <w:rPr>
          <w:rFonts w:ascii="Calibri" w:eastAsia="Times New Roman" w:hAnsi="Calibri" w:cs="Times New Roman"/>
          <w:b/>
          <w:bCs/>
          <w:iCs/>
          <w:sz w:val="28"/>
          <w:szCs w:val="28"/>
        </w:rPr>
      </w:pPr>
    </w:p>
    <w:p w:rsidR="00F22FFB" w:rsidRDefault="00F22FFB" w:rsidP="00F22FFB">
      <w:pPr>
        <w:spacing w:after="0" w:line="20" w:lineRule="atLeast"/>
        <w:jc w:val="both"/>
        <w:outlineLvl w:val="0"/>
        <w:rPr>
          <w:rFonts w:ascii="Calibri" w:eastAsia="Times New Roman" w:hAnsi="Calibri" w:cs="Times New Roman"/>
          <w:b/>
          <w:bCs/>
          <w:iCs/>
          <w:sz w:val="28"/>
          <w:szCs w:val="28"/>
        </w:rPr>
      </w:pPr>
    </w:p>
    <w:p w:rsidR="00F22FFB" w:rsidRPr="0009479C" w:rsidRDefault="00F22FFB" w:rsidP="00F22FFB">
      <w:pPr>
        <w:spacing w:after="0" w:line="20" w:lineRule="atLeast"/>
        <w:jc w:val="both"/>
        <w:outlineLvl w:val="0"/>
        <w:rPr>
          <w:rFonts w:ascii="Calibri" w:eastAsia="Times New Roman" w:hAnsi="Calibri" w:cs="Times New Roman"/>
          <w:b/>
          <w:bCs/>
          <w:iCs/>
          <w:sz w:val="28"/>
          <w:szCs w:val="28"/>
        </w:rPr>
      </w:pPr>
    </w:p>
    <w:p w:rsidR="00F22FFB" w:rsidRPr="0009479C" w:rsidRDefault="00F22FFB" w:rsidP="00F22FFB">
      <w:pPr>
        <w:spacing w:after="0" w:line="20" w:lineRule="atLeast"/>
        <w:jc w:val="both"/>
        <w:outlineLvl w:val="0"/>
        <w:rPr>
          <w:rFonts w:ascii="Calibri" w:eastAsia="Times New Roman" w:hAnsi="Calibri" w:cs="Times New Roman"/>
          <w:b/>
          <w:bCs/>
          <w:iCs/>
          <w:sz w:val="28"/>
          <w:szCs w:val="28"/>
        </w:rPr>
      </w:pPr>
    </w:p>
    <w:p w:rsidR="00F22FFB" w:rsidRPr="0009479C" w:rsidRDefault="00F22FFB" w:rsidP="00F22FFB">
      <w:pPr>
        <w:spacing w:after="0" w:line="20" w:lineRule="atLeast"/>
        <w:jc w:val="right"/>
        <w:rPr>
          <w:rFonts w:ascii="Times New Roman" w:eastAsia="Times New Roman" w:hAnsi="Times New Roman" w:cs="Times New Roman"/>
          <w:sz w:val="28"/>
          <w:szCs w:val="28"/>
        </w:rPr>
      </w:pPr>
      <w:r w:rsidRPr="0009479C">
        <w:rPr>
          <w:rFonts w:ascii="Calibri" w:eastAsia="Times New Roman" w:hAnsi="Calibri" w:cs="Times New Roman"/>
          <w:sz w:val="28"/>
          <w:szCs w:val="28"/>
        </w:rPr>
        <w:t xml:space="preserve">                                                                                                                    </w:t>
      </w:r>
      <w:r w:rsidRPr="0009479C">
        <w:rPr>
          <w:rFonts w:ascii="Times New Roman" w:eastAsia="Times New Roman" w:hAnsi="Times New Roman" w:cs="Times New Roman"/>
          <w:sz w:val="28"/>
          <w:szCs w:val="28"/>
        </w:rPr>
        <w:t>Утверждено</w:t>
      </w:r>
    </w:p>
    <w:p w:rsidR="00F22FFB" w:rsidRPr="0009479C" w:rsidRDefault="00F22FFB" w:rsidP="00F22FFB">
      <w:pPr>
        <w:widowControl w:val="0"/>
        <w:spacing w:after="0" w:line="20" w:lineRule="atLeast"/>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Советом </w:t>
      </w:r>
    </w:p>
    <w:p w:rsidR="00F22FFB" w:rsidRPr="0009479C" w:rsidRDefault="00F22FFB" w:rsidP="00F22FFB">
      <w:pPr>
        <w:widowControl w:val="0"/>
        <w:spacing w:after="0" w:line="20" w:lineRule="atLeast"/>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сельского</w:t>
      </w:r>
      <w:r w:rsidRPr="0009479C">
        <w:rPr>
          <w:rFonts w:ascii="Times New Roman" w:eastAsia="Times New Roman" w:hAnsi="Times New Roman" w:cs="Times New Roman"/>
          <w:sz w:val="28"/>
          <w:szCs w:val="28"/>
        </w:rPr>
        <w:t xml:space="preserve"> поселения</w:t>
      </w:r>
    </w:p>
    <w:p w:rsidR="00F22FFB" w:rsidRPr="0009479C" w:rsidRDefault="00F22FFB" w:rsidP="00F22FFB">
      <w:pPr>
        <w:widowControl w:val="0"/>
        <w:spacing w:after="0" w:line="20" w:lineRule="atLeast"/>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Верхне-Куэнгинское</w:t>
      </w:r>
      <w:r w:rsidRPr="0009479C">
        <w:rPr>
          <w:rFonts w:ascii="Times New Roman" w:eastAsia="Times New Roman" w:hAnsi="Times New Roman" w:cs="Times New Roman"/>
          <w:sz w:val="28"/>
          <w:szCs w:val="28"/>
        </w:rPr>
        <w:t>»</w:t>
      </w:r>
    </w:p>
    <w:p w:rsidR="00F22FFB" w:rsidRPr="0009479C" w:rsidRDefault="00F22FFB" w:rsidP="00F22FFB">
      <w:pPr>
        <w:widowControl w:val="0"/>
        <w:tabs>
          <w:tab w:val="center" w:pos="4677"/>
          <w:tab w:val="left" w:pos="7545"/>
        </w:tabs>
        <w:spacing w:after="0" w:line="20" w:lineRule="atLeast"/>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ab/>
        <w:t xml:space="preserve">                         </w:t>
      </w:r>
      <w:r>
        <w:rPr>
          <w:rFonts w:ascii="Times New Roman" w:eastAsia="Times New Roman" w:hAnsi="Times New Roman" w:cs="Times New Roman"/>
          <w:sz w:val="28"/>
          <w:szCs w:val="28"/>
        </w:rPr>
        <w:t xml:space="preserve">                                                        от 10.11.</w:t>
      </w:r>
      <w:r w:rsidRPr="0009479C">
        <w:rPr>
          <w:rFonts w:ascii="Times New Roman" w:eastAsia="Times New Roman" w:hAnsi="Times New Roman" w:cs="Times New Roman"/>
          <w:sz w:val="28"/>
          <w:szCs w:val="28"/>
        </w:rPr>
        <w:t xml:space="preserve">2016г.  № </w:t>
      </w:r>
      <w:r>
        <w:rPr>
          <w:rFonts w:ascii="Times New Roman" w:eastAsia="Times New Roman" w:hAnsi="Times New Roman" w:cs="Times New Roman"/>
          <w:sz w:val="28"/>
          <w:szCs w:val="28"/>
        </w:rPr>
        <w:t xml:space="preserve"> 58</w:t>
      </w:r>
    </w:p>
    <w:p w:rsidR="00F22FFB" w:rsidRPr="0009479C" w:rsidRDefault="00F22FFB" w:rsidP="00F22FFB">
      <w:pPr>
        <w:widowControl w:val="0"/>
        <w:spacing w:after="0" w:line="20" w:lineRule="atLeast"/>
        <w:rPr>
          <w:rFonts w:ascii="Times New Roman" w:eastAsia="Times New Roman" w:hAnsi="Times New Roman" w:cs="Times New Roman"/>
          <w:sz w:val="28"/>
          <w:szCs w:val="28"/>
        </w:rPr>
      </w:pPr>
      <w:r w:rsidRPr="0009479C">
        <w:rPr>
          <w:rFonts w:ascii="Calibri" w:eastAsia="Times New Roman" w:hAnsi="Calibri" w:cs="Times New Roman"/>
          <w:sz w:val="28"/>
          <w:szCs w:val="28"/>
        </w:rPr>
        <w:t> </w:t>
      </w:r>
    </w:p>
    <w:p w:rsidR="00F22FFB" w:rsidRPr="0009479C" w:rsidRDefault="00F22FFB" w:rsidP="00F22FFB">
      <w:pPr>
        <w:widowControl w:val="0"/>
        <w:shd w:val="clear" w:color="auto" w:fill="FFFFFF"/>
        <w:spacing w:after="0" w:line="20" w:lineRule="atLeast"/>
        <w:jc w:val="center"/>
        <w:rPr>
          <w:rFonts w:ascii="Times New Roman" w:eastAsia="Times New Roman" w:hAnsi="Times New Roman" w:cs="Times New Roman"/>
          <w:sz w:val="28"/>
          <w:szCs w:val="28"/>
        </w:rPr>
      </w:pPr>
      <w:r w:rsidRPr="0009479C">
        <w:rPr>
          <w:rFonts w:ascii="Times New Roman" w:eastAsia="Times New Roman" w:hAnsi="Times New Roman" w:cs="Times New Roman"/>
          <w:b/>
          <w:bCs/>
          <w:sz w:val="28"/>
          <w:szCs w:val="28"/>
        </w:rPr>
        <w:t>АДМИНИСТРАТИВНЫЙ РЕГЛАМЕНТ</w:t>
      </w:r>
    </w:p>
    <w:p w:rsidR="00F22FFB" w:rsidRPr="0009479C" w:rsidRDefault="00F22FFB" w:rsidP="00F22FFB">
      <w:pPr>
        <w:widowControl w:val="0"/>
        <w:shd w:val="clear" w:color="auto" w:fill="FFFFFF"/>
        <w:spacing w:after="0" w:line="20" w:lineRule="atLeast"/>
        <w:jc w:val="center"/>
        <w:rPr>
          <w:rFonts w:ascii="Times New Roman" w:eastAsia="Times New Roman" w:hAnsi="Times New Roman" w:cs="Times New Roman"/>
          <w:sz w:val="28"/>
          <w:szCs w:val="28"/>
        </w:rPr>
      </w:pPr>
      <w:r w:rsidRPr="0009479C">
        <w:rPr>
          <w:rFonts w:ascii="Times New Roman" w:eastAsia="Times New Roman" w:hAnsi="Times New Roman" w:cs="Times New Roman"/>
          <w:b/>
          <w:bCs/>
          <w:sz w:val="28"/>
          <w:szCs w:val="28"/>
        </w:rPr>
        <w:t>по предоставлению муниципальной услуги</w:t>
      </w:r>
    </w:p>
    <w:p w:rsidR="00F22FFB" w:rsidRDefault="00F22FFB" w:rsidP="00F22FFB">
      <w:pPr>
        <w:spacing w:after="0" w:line="20" w:lineRule="atLeast"/>
        <w:jc w:val="center"/>
        <w:rPr>
          <w:rFonts w:ascii="Times New Roman" w:eastAsia="Times New Roman" w:hAnsi="Times New Roman" w:cs="Times New Roman"/>
          <w:b/>
          <w:bCs/>
          <w:sz w:val="28"/>
          <w:szCs w:val="28"/>
        </w:rPr>
      </w:pPr>
      <w:r w:rsidRPr="0009479C">
        <w:rPr>
          <w:rFonts w:ascii="Times New Roman" w:eastAsia="Times New Roman" w:hAnsi="Times New Roman" w:cs="Times New Roman"/>
          <w:b/>
          <w:bCs/>
          <w:sz w:val="28"/>
          <w:szCs w:val="28"/>
        </w:rPr>
        <w:t>«Принятие решения о бесплатном предоставлении гражданину земельного участка для индивидуального жилищного строительства в случаях, предусмотренных законами субъекта Российской Федерации»</w:t>
      </w:r>
    </w:p>
    <w:p w:rsidR="00F22FFB" w:rsidRPr="0009479C" w:rsidRDefault="00F22FFB" w:rsidP="00F22FFB">
      <w:pPr>
        <w:spacing w:after="0" w:line="20" w:lineRule="atLeast"/>
        <w:jc w:val="center"/>
        <w:rPr>
          <w:rFonts w:ascii="Times New Roman" w:eastAsia="Times New Roman" w:hAnsi="Times New Roman" w:cs="Times New Roman"/>
          <w:sz w:val="28"/>
          <w:szCs w:val="28"/>
        </w:rPr>
      </w:pPr>
    </w:p>
    <w:p w:rsidR="00F22FFB" w:rsidRPr="0009479C" w:rsidRDefault="00F22FFB" w:rsidP="00F22FFB">
      <w:pPr>
        <w:widowControl w:val="0"/>
        <w:shd w:val="clear" w:color="auto" w:fill="FFFFFF"/>
        <w:spacing w:after="0" w:line="20" w:lineRule="atLeast"/>
        <w:jc w:val="center"/>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w:t>
      </w:r>
      <w:r w:rsidRPr="0009479C">
        <w:rPr>
          <w:rFonts w:ascii="Times New Roman" w:eastAsia="Times New Roman" w:hAnsi="Times New Roman" w:cs="Times New Roman"/>
          <w:b/>
          <w:bCs/>
          <w:sz w:val="28"/>
          <w:szCs w:val="28"/>
        </w:rPr>
        <w:t>1.</w:t>
      </w:r>
      <w:r w:rsidRPr="0009479C">
        <w:rPr>
          <w:rFonts w:ascii="Times New Roman" w:eastAsia="Times New Roman" w:hAnsi="Times New Roman" w:cs="Times New Roman"/>
          <w:b/>
          <w:bCs/>
          <w:sz w:val="28"/>
          <w:szCs w:val="28"/>
        </w:rPr>
        <w:tab/>
        <w:t>Общие положения</w:t>
      </w:r>
    </w:p>
    <w:p w:rsidR="00F22FFB" w:rsidRPr="0009479C" w:rsidRDefault="00F22FFB" w:rsidP="00F22FFB">
      <w:pPr>
        <w:shd w:val="clear" w:color="auto" w:fill="FFFFFF"/>
        <w:spacing w:after="0" w:line="20" w:lineRule="atLeast"/>
        <w:jc w:val="center"/>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Предмет регулирования административного регламента</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1. Настоящий административный регламент по предоставлению муниципальной услуги</w:t>
      </w:r>
      <w:r w:rsidRPr="0009479C">
        <w:rPr>
          <w:rFonts w:ascii="Times New Roman" w:eastAsia="Times New Roman" w:hAnsi="Times New Roman" w:cs="Times New Roman"/>
          <w:b/>
          <w:bCs/>
          <w:sz w:val="28"/>
          <w:szCs w:val="28"/>
        </w:rPr>
        <w:t xml:space="preserve"> </w:t>
      </w:r>
      <w:r w:rsidRPr="0009479C">
        <w:rPr>
          <w:rFonts w:ascii="Times New Roman" w:eastAsia="Times New Roman" w:hAnsi="Times New Roman" w:cs="Times New Roman"/>
          <w:sz w:val="28"/>
          <w:szCs w:val="28"/>
        </w:rPr>
        <w:t xml:space="preserve">«Принятие решения о бесплатном предоставлении гражданину земельного участка для индивидуального жилищного строительства в случаях, предусмотренных законами  субъекта Российской Федерации» </w:t>
      </w:r>
      <w:r w:rsidRPr="0009479C">
        <w:rPr>
          <w:rFonts w:ascii="Times New Roman" w:eastAsia="Times New Roman" w:hAnsi="Times New Roman" w:cs="Times New Roman"/>
          <w:b/>
          <w:bCs/>
          <w:sz w:val="28"/>
          <w:szCs w:val="28"/>
        </w:rPr>
        <w:t xml:space="preserve"> (</w:t>
      </w:r>
      <w:r w:rsidRPr="0009479C">
        <w:rPr>
          <w:rFonts w:ascii="Times New Roman" w:eastAsia="Times New Roman" w:hAnsi="Times New Roman" w:cs="Times New Roman"/>
          <w:sz w:val="28"/>
          <w:szCs w:val="28"/>
        </w:rPr>
        <w:t>далее – административный регламент)</w:t>
      </w:r>
      <w:r w:rsidRPr="0009479C">
        <w:rPr>
          <w:rFonts w:ascii="Times New Roman" w:eastAsia="Times New Roman" w:hAnsi="Times New Roman" w:cs="Times New Roman"/>
          <w:color w:val="FF0000"/>
          <w:sz w:val="28"/>
          <w:szCs w:val="28"/>
        </w:rPr>
        <w:t xml:space="preserve">  </w:t>
      </w:r>
      <w:r w:rsidRPr="0009479C">
        <w:rPr>
          <w:rFonts w:ascii="Times New Roman" w:eastAsia="Times New Roman" w:hAnsi="Times New Roman" w:cs="Times New Roman"/>
          <w:sz w:val="28"/>
          <w:szCs w:val="28"/>
        </w:rPr>
        <w:t xml:space="preserve">разработан в целях оптимизации и регламентации процессов по предоставлению муниципальной услуги  по принятию решения о бесплатном предоставлении гражданину земельного участка для индивидуального жилищного строительства в случаях, предусмотренных законами субъекта Российской Федерации  (далее – муниципальная услуга), в том числе регламентации сроков и последовательности выполнения ее административных процедур и повышения эффективности взаимодействия потенциальных участников градостроительных отношений, возникающих при предоставлении муниципальной услуги администрацией </w:t>
      </w:r>
      <w:r w:rsidRPr="0009479C">
        <w:rPr>
          <w:rFonts w:ascii="Times New Roman" w:eastAsia="Times New Roman" w:hAnsi="Times New Roman" w:cs="Times New Roman"/>
          <w:color w:val="FF0000"/>
          <w:sz w:val="28"/>
          <w:szCs w:val="28"/>
        </w:rPr>
        <w:t xml:space="preserve"> </w:t>
      </w:r>
      <w:r>
        <w:rPr>
          <w:rFonts w:ascii="Times New Roman" w:eastAsia="Times New Roman" w:hAnsi="Times New Roman" w:cs="Times New Roman"/>
          <w:sz w:val="28"/>
          <w:szCs w:val="28"/>
        </w:rPr>
        <w:t>сельского</w:t>
      </w:r>
      <w:r w:rsidRPr="0009479C">
        <w:rPr>
          <w:rFonts w:ascii="Times New Roman" w:eastAsia="Times New Roman" w:hAnsi="Times New Roman" w:cs="Times New Roman"/>
          <w:sz w:val="28"/>
          <w:szCs w:val="28"/>
        </w:rPr>
        <w:t xml:space="preserve"> поселения «</w:t>
      </w:r>
      <w:r>
        <w:rPr>
          <w:rFonts w:ascii="Times New Roman" w:eastAsia="Times New Roman" w:hAnsi="Times New Roman" w:cs="Times New Roman"/>
          <w:sz w:val="28"/>
          <w:szCs w:val="28"/>
        </w:rPr>
        <w:t>Верхне-Куэнгинское</w:t>
      </w:r>
      <w:r w:rsidRPr="0009479C">
        <w:rPr>
          <w:rFonts w:ascii="Times New Roman" w:eastAsia="Times New Roman" w:hAnsi="Times New Roman" w:cs="Times New Roman"/>
          <w:sz w:val="28"/>
          <w:szCs w:val="28"/>
        </w:rPr>
        <w:t>»</w:t>
      </w:r>
      <w:r w:rsidRPr="0009479C">
        <w:rPr>
          <w:rFonts w:ascii="Times New Roman" w:eastAsia="Times New Roman" w:hAnsi="Times New Roman" w:cs="Times New Roman"/>
          <w:color w:val="FF0000"/>
          <w:sz w:val="28"/>
          <w:szCs w:val="28"/>
        </w:rPr>
        <w:t xml:space="preserve"> </w:t>
      </w:r>
      <w:r w:rsidRPr="0009479C">
        <w:rPr>
          <w:rFonts w:ascii="Times New Roman" w:eastAsia="Times New Roman" w:hAnsi="Times New Roman" w:cs="Times New Roman"/>
          <w:sz w:val="28"/>
          <w:szCs w:val="28"/>
        </w:rPr>
        <w:t>(далее – Исполнитель).</w:t>
      </w:r>
    </w:p>
    <w:p w:rsidR="00F22FFB" w:rsidRPr="0009479C" w:rsidRDefault="00F22FFB" w:rsidP="00F22FFB">
      <w:pPr>
        <w:widowControl w:val="0"/>
        <w:shd w:val="clear" w:color="auto" w:fill="FFFFFF"/>
        <w:spacing w:after="0" w:line="20" w:lineRule="atLeast"/>
        <w:jc w:val="center"/>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Круг заявителей</w:t>
      </w:r>
    </w:p>
    <w:p w:rsidR="00F22FFB" w:rsidRPr="0009479C" w:rsidRDefault="00F22FFB" w:rsidP="00F22FFB">
      <w:pPr>
        <w:shd w:val="clear" w:color="auto" w:fill="FFFFFF"/>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1.1.</w:t>
      </w:r>
      <w:r w:rsidRPr="0009479C">
        <w:rPr>
          <w:rFonts w:ascii="Times New Roman" w:eastAsia="Times New Roman" w:hAnsi="Times New Roman" w:cs="Times New Roman"/>
          <w:sz w:val="28"/>
          <w:szCs w:val="28"/>
        </w:rPr>
        <w:tab/>
        <w:t>Муниципальная услуга предоставляется гражданам, имеющим 3 и более детей, заинтересованным в получения решения о  бесплатном предоставлении земельного участка для индивидуального жилищного строительства (далее - заявитель).</w:t>
      </w:r>
    </w:p>
    <w:p w:rsidR="00F22FFB" w:rsidRPr="0009479C" w:rsidRDefault="00F22FFB" w:rsidP="00F22FFB">
      <w:pPr>
        <w:shd w:val="clear" w:color="auto" w:fill="FFFFFF"/>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1.2.</w:t>
      </w:r>
      <w:r w:rsidRPr="0009479C">
        <w:rPr>
          <w:rFonts w:ascii="Times New Roman" w:eastAsia="Times New Roman" w:hAnsi="Times New Roman" w:cs="Times New Roman"/>
          <w:sz w:val="28"/>
          <w:szCs w:val="28"/>
        </w:rPr>
        <w:tab/>
        <w:t>От имени физического лица заявление о предоставлении муниципальной услуги (далее заявление, а также запрос о предоставлении муниципальной услуги) может быть подано:</w:t>
      </w:r>
    </w:p>
    <w:p w:rsidR="00F22FFB" w:rsidRPr="0009479C" w:rsidRDefault="00F22FFB" w:rsidP="00F22FFB">
      <w:pPr>
        <w:shd w:val="clear" w:color="auto" w:fill="FFFFFF"/>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законным представителем (родителями, усыновителями, опекунами, попечителями);</w:t>
      </w:r>
    </w:p>
    <w:p w:rsidR="00F22FFB" w:rsidRPr="0009479C" w:rsidRDefault="00F22FFB" w:rsidP="00F22FFB">
      <w:pPr>
        <w:shd w:val="clear" w:color="auto" w:fill="FFFFFF"/>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опекуном недееспособного гражданина;</w:t>
      </w:r>
    </w:p>
    <w:p w:rsidR="00F22FFB" w:rsidRPr="0009479C" w:rsidRDefault="00F22FFB" w:rsidP="00F22FFB">
      <w:pPr>
        <w:shd w:val="clear" w:color="auto" w:fill="FFFFFF"/>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представителем, действующим в силу полномочий, основанных на нотариально удостоверенной доверенности или нотариально удостоверенном договоре.</w:t>
      </w:r>
    </w:p>
    <w:p w:rsidR="00F22FFB" w:rsidRPr="0009479C" w:rsidRDefault="00F22FFB" w:rsidP="00F22FFB">
      <w:pPr>
        <w:shd w:val="clear" w:color="auto" w:fill="FFFFFF"/>
        <w:spacing w:after="0" w:line="20" w:lineRule="atLeast"/>
        <w:jc w:val="both"/>
        <w:rPr>
          <w:rFonts w:ascii="Times New Roman" w:eastAsia="Times New Roman" w:hAnsi="Times New Roman" w:cs="Times New Roman"/>
          <w:sz w:val="28"/>
          <w:szCs w:val="28"/>
        </w:rPr>
      </w:pPr>
    </w:p>
    <w:p w:rsidR="00F22FFB" w:rsidRPr="0009479C" w:rsidRDefault="00F22FFB" w:rsidP="00F22FFB">
      <w:pPr>
        <w:shd w:val="clear" w:color="auto" w:fill="FFFFFF"/>
        <w:spacing w:after="0" w:line="20" w:lineRule="atLeast"/>
        <w:jc w:val="center"/>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lastRenderedPageBreak/>
        <w:t>Требования к порядку информирования о предоставлении муниципальной услуги</w:t>
      </w:r>
    </w:p>
    <w:p w:rsidR="00F22FFB" w:rsidRPr="0009479C" w:rsidRDefault="00F22FFB" w:rsidP="00F22FFB">
      <w:pPr>
        <w:shd w:val="clear" w:color="auto" w:fill="FFFFFF"/>
        <w:spacing w:after="0" w:line="20" w:lineRule="atLeast"/>
        <w:jc w:val="center"/>
        <w:rPr>
          <w:rFonts w:ascii="Times New Roman" w:eastAsia="Times New Roman" w:hAnsi="Times New Roman" w:cs="Times New Roman"/>
          <w:sz w:val="28"/>
          <w:szCs w:val="28"/>
        </w:rPr>
      </w:pPr>
    </w:p>
    <w:p w:rsidR="00F22FFB" w:rsidRPr="0009479C" w:rsidRDefault="00F22FFB" w:rsidP="00F22FFB">
      <w:pPr>
        <w:suppressAutoHyphens/>
        <w:autoSpaceDE w:val="0"/>
        <w:spacing w:after="0" w:line="20" w:lineRule="atLeast"/>
        <w:jc w:val="both"/>
        <w:rPr>
          <w:rFonts w:ascii="Times New Roman" w:eastAsia="Arial" w:hAnsi="Times New Roman" w:cs="Times New Roman"/>
          <w:sz w:val="28"/>
          <w:szCs w:val="28"/>
          <w:lang w:eastAsia="ar-SA"/>
        </w:rPr>
      </w:pPr>
      <w:r w:rsidRPr="0009479C">
        <w:rPr>
          <w:rFonts w:ascii="Times New Roman" w:eastAsia="Arial" w:hAnsi="Times New Roman" w:cs="Times New Roman"/>
          <w:sz w:val="28"/>
          <w:szCs w:val="28"/>
          <w:lang w:eastAsia="ar-SA"/>
        </w:rPr>
        <w:t>1.3.</w:t>
      </w:r>
      <w:r w:rsidRPr="0009479C">
        <w:rPr>
          <w:rFonts w:ascii="Times New Roman" w:eastAsia="Arial" w:hAnsi="Times New Roman" w:cs="Times New Roman"/>
          <w:sz w:val="28"/>
          <w:szCs w:val="28"/>
          <w:lang w:eastAsia="ar-SA"/>
        </w:rPr>
        <w:tab/>
        <w:t>Местонахождение Исполнителя: 6735</w:t>
      </w:r>
      <w:r>
        <w:rPr>
          <w:rFonts w:ascii="Times New Roman" w:eastAsia="Arial" w:hAnsi="Times New Roman" w:cs="Times New Roman"/>
          <w:sz w:val="28"/>
          <w:szCs w:val="28"/>
          <w:lang w:eastAsia="ar-SA"/>
        </w:rPr>
        <w:t>26</w:t>
      </w:r>
      <w:r w:rsidRPr="0009479C">
        <w:rPr>
          <w:rFonts w:ascii="Times New Roman" w:eastAsia="Arial" w:hAnsi="Times New Roman" w:cs="Times New Roman"/>
          <w:sz w:val="28"/>
          <w:szCs w:val="28"/>
          <w:lang w:eastAsia="ar-SA"/>
        </w:rPr>
        <w:t xml:space="preserve">, Забайкальский край, Сретенский район, </w:t>
      </w:r>
      <w:r>
        <w:rPr>
          <w:rFonts w:ascii="Times New Roman" w:eastAsia="Arial" w:hAnsi="Times New Roman" w:cs="Times New Roman"/>
          <w:sz w:val="28"/>
          <w:szCs w:val="28"/>
          <w:lang w:eastAsia="ar-SA"/>
        </w:rPr>
        <w:t>с. Верхняя Куэнга</w:t>
      </w:r>
      <w:r w:rsidRPr="0009479C">
        <w:rPr>
          <w:rFonts w:ascii="Times New Roman" w:eastAsia="Arial" w:hAnsi="Times New Roman" w:cs="Times New Roman"/>
          <w:sz w:val="28"/>
          <w:szCs w:val="28"/>
          <w:lang w:eastAsia="ar-SA"/>
        </w:rPr>
        <w:t xml:space="preserve">, ул. </w:t>
      </w:r>
      <w:r>
        <w:rPr>
          <w:rFonts w:ascii="Times New Roman" w:eastAsia="Arial" w:hAnsi="Times New Roman" w:cs="Times New Roman"/>
          <w:sz w:val="28"/>
          <w:szCs w:val="28"/>
          <w:lang w:eastAsia="ar-SA"/>
        </w:rPr>
        <w:t>Центральная д.13</w:t>
      </w:r>
    </w:p>
    <w:p w:rsidR="00F22FFB" w:rsidRPr="0009479C" w:rsidRDefault="00F22FFB" w:rsidP="00F22FFB">
      <w:pPr>
        <w:suppressAutoHyphens/>
        <w:autoSpaceDE w:val="0"/>
        <w:spacing w:after="0" w:line="20" w:lineRule="atLeast"/>
        <w:jc w:val="both"/>
        <w:rPr>
          <w:rFonts w:ascii="Times New Roman" w:eastAsia="Arial" w:hAnsi="Times New Roman" w:cs="Times New Roman"/>
          <w:sz w:val="28"/>
          <w:szCs w:val="28"/>
          <w:lang w:eastAsia="ar-SA"/>
        </w:rPr>
      </w:pPr>
      <w:r w:rsidRPr="0009479C">
        <w:rPr>
          <w:rFonts w:ascii="Times New Roman" w:eastAsia="Arial" w:hAnsi="Times New Roman" w:cs="Times New Roman"/>
          <w:sz w:val="28"/>
          <w:szCs w:val="20"/>
          <w:lang w:eastAsia="ar-SA"/>
        </w:rPr>
        <w:t>График работы исполнителя:</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понедельник – четверг: 8:00 – 17:00;</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пятница и предпраздничные дни продолжительность времени работы сокращается на 1 час: с 7:45 -15:45; </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обеденный перерыв: 12:00 – 13:00;</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выходные дни: суббота, воскресенье.</w:t>
      </w:r>
    </w:p>
    <w:p w:rsidR="00F22FFB" w:rsidRPr="0009479C" w:rsidRDefault="00F22FFB" w:rsidP="00F22FFB">
      <w:pPr>
        <w:shd w:val="clear" w:color="auto" w:fill="FFFFFF"/>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1.4.</w:t>
      </w:r>
      <w:r w:rsidRPr="0009479C">
        <w:rPr>
          <w:rFonts w:ascii="Times New Roman" w:eastAsia="Times New Roman" w:hAnsi="Times New Roman" w:cs="Times New Roman"/>
          <w:sz w:val="28"/>
          <w:szCs w:val="28"/>
        </w:rPr>
        <w:tab/>
        <w:t>Информация о местонахождении, графике работы и справочных телефонах Исполнителя, а также о порядке предоставления муниципальной услуги и перечне документов, необходимых для ее получения, размещается</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на официальном сайте администрации городского поселения «</w:t>
      </w:r>
      <w:r>
        <w:rPr>
          <w:rFonts w:ascii="Times New Roman" w:eastAsia="Times New Roman" w:hAnsi="Times New Roman" w:cs="Times New Roman"/>
          <w:sz w:val="28"/>
          <w:szCs w:val="28"/>
        </w:rPr>
        <w:t>Верхне-Куэнгинское</w:t>
      </w:r>
      <w:r w:rsidRPr="0009479C">
        <w:rPr>
          <w:rFonts w:ascii="Times New Roman" w:eastAsia="Times New Roman" w:hAnsi="Times New Roman" w:cs="Times New Roman"/>
          <w:sz w:val="28"/>
          <w:szCs w:val="28"/>
        </w:rPr>
        <w:t xml:space="preserve">» (далее на официальном сайте Администрации </w:t>
      </w:r>
      <w:r>
        <w:rPr>
          <w:rFonts w:ascii="Times New Roman" w:eastAsia="Times New Roman" w:hAnsi="Times New Roman" w:cs="Times New Roman"/>
          <w:sz w:val="28"/>
          <w:szCs w:val="28"/>
        </w:rPr>
        <w:t>сельского</w:t>
      </w:r>
      <w:r w:rsidRPr="0009479C">
        <w:rPr>
          <w:rFonts w:ascii="Times New Roman" w:eastAsia="Times New Roman" w:hAnsi="Times New Roman" w:cs="Times New Roman"/>
          <w:sz w:val="28"/>
          <w:szCs w:val="28"/>
        </w:rPr>
        <w:t xml:space="preserve"> поселения) в информационно-телекоммуникационной сети «Интернет»: </w:t>
      </w:r>
      <w:hyperlink r:id="rId4" w:history="1">
        <w:r w:rsidRPr="00CA3E96">
          <w:rPr>
            <w:rStyle w:val="a8"/>
            <w:rFonts w:ascii="Times New Roman" w:eastAsia="Times New Roman" w:hAnsi="Times New Roman" w:cs="Times New Roman"/>
            <w:sz w:val="28"/>
            <w:szCs w:val="28"/>
            <w:lang w:val="en-US"/>
          </w:rPr>
          <w:t>http</w:t>
        </w:r>
        <w:r w:rsidRPr="00CA3E96">
          <w:rPr>
            <w:rStyle w:val="a8"/>
            <w:rFonts w:ascii="Times New Roman" w:eastAsia="Times New Roman" w:hAnsi="Times New Roman" w:cs="Times New Roman"/>
            <w:sz w:val="28"/>
            <w:szCs w:val="28"/>
          </w:rPr>
          <w:t>://верхне-куэнгинское</w:t>
        </w:r>
      </w:hyperlink>
      <w:r w:rsidRPr="00156D55">
        <w:rPr>
          <w:rFonts w:ascii="Times New Roman" w:eastAsia="Times New Roman" w:hAnsi="Times New Roman" w:cs="Times New Roman"/>
          <w:sz w:val="28"/>
          <w:szCs w:val="28"/>
        </w:rPr>
        <w:t xml:space="preserve"> .рф</w:t>
      </w:r>
      <w:r>
        <w:rPr>
          <w:rFonts w:ascii="Times New Roman" w:eastAsia="Times New Roman" w:hAnsi="Times New Roman" w:cs="Times New Roman"/>
          <w:sz w:val="28"/>
          <w:szCs w:val="28"/>
        </w:rPr>
        <w:t>;</w:t>
      </w:r>
    </w:p>
    <w:p w:rsidR="00F22FFB" w:rsidRPr="0009479C" w:rsidRDefault="00F22FFB" w:rsidP="00F22FFB">
      <w:pPr>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в государственной информационной системе «Портал государственных и муниципальных услуг Забайкальского края» (далее – Портал государственных и муниципальных услуг) в информационно-телекоммуникационной сети «Интернет»: </w:t>
      </w:r>
      <w:hyperlink r:id="rId5" w:history="1">
        <w:r w:rsidRPr="0009479C">
          <w:rPr>
            <w:rFonts w:ascii="Times New Roman" w:eastAsia="Times New Roman" w:hAnsi="Times New Roman" w:cs="Times New Roman"/>
            <w:color w:val="0000FF"/>
            <w:sz w:val="28"/>
            <w:szCs w:val="28"/>
            <w:u w:val="single"/>
          </w:rPr>
          <w:t>http://www.pgu.e-zab.ru</w:t>
        </w:r>
      </w:hyperlink>
      <w:r w:rsidRPr="0009479C">
        <w:rPr>
          <w:rFonts w:ascii="Times New Roman" w:eastAsia="Times New Roman" w:hAnsi="Times New Roman" w:cs="Times New Roman"/>
          <w:sz w:val="28"/>
          <w:szCs w:val="28"/>
        </w:rPr>
        <w:t>;</w:t>
      </w:r>
    </w:p>
    <w:p w:rsidR="00F22FFB" w:rsidRPr="0009479C" w:rsidRDefault="00F22FFB" w:rsidP="00F22FFB">
      <w:pPr>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на информационных стендах в местах предоставления муниципальной услуги.</w:t>
      </w:r>
    </w:p>
    <w:p w:rsidR="00F22FFB" w:rsidRPr="0009479C" w:rsidRDefault="00F22FFB" w:rsidP="00F22FFB">
      <w:pPr>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Указанная информация может быть получена в порядке консультирования.</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1.5.</w:t>
      </w:r>
      <w:r w:rsidRPr="0009479C">
        <w:rPr>
          <w:rFonts w:ascii="Times New Roman" w:eastAsia="Times New Roman" w:hAnsi="Times New Roman" w:cs="Times New Roman"/>
          <w:sz w:val="28"/>
          <w:szCs w:val="28"/>
        </w:rPr>
        <w:tab/>
        <w:t>Для получения информации по процедуре предоставления муниципальной услуги заинтересованными лицами используются следующие формы консультирования:</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индивидуальное консультирование лично;</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индивидуальное консультирование по почте (по электронной почте);</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индивидуальное консультирование по телефону;</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публично е письменное консультирование;</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публичное устное консультирование.</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1.6.</w:t>
      </w:r>
      <w:r w:rsidRPr="0009479C">
        <w:rPr>
          <w:rFonts w:ascii="Times New Roman" w:eastAsia="Times New Roman" w:hAnsi="Times New Roman" w:cs="Times New Roman"/>
          <w:sz w:val="28"/>
          <w:szCs w:val="28"/>
        </w:rPr>
        <w:tab/>
        <w:t>Информация о местонахождении, графике работы, контактных координатах Исполнителя (телефон/факс, адрес с указанием почтового индекса, адрес электронной почты, адрес официального сайта Исполнителя в информационно-телекоммуникационной сети «Интернет») и справочных телефонах структурного подразделения Исполнителя, непосредственно предоставляющего муниципальную услугу, представлена в приложении 1  к Административному регламенту.</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1.7.</w:t>
      </w:r>
      <w:r w:rsidRPr="0009479C">
        <w:rPr>
          <w:rFonts w:ascii="Times New Roman" w:eastAsia="Times New Roman" w:hAnsi="Times New Roman" w:cs="Times New Roman"/>
          <w:sz w:val="28"/>
          <w:szCs w:val="28"/>
        </w:rPr>
        <w:tab/>
        <w:t xml:space="preserve"> Индивидуальное  консультирование лично (индивидуальное устное консультирование.</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Время ожидания заинтересованного лица  при индивидуальном устном консультировании      не может  превышать 20    минут;</w:t>
      </w:r>
    </w:p>
    <w:p w:rsidR="00F22FFB" w:rsidRPr="0009479C" w:rsidRDefault="00F22FFB" w:rsidP="00F22FFB">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Индивидуальное устное консультирование каждого заинтересованного лица должностным лицом Исполнителя (далее – должностное лицо) не может </w:t>
      </w:r>
      <w:r w:rsidRPr="0009479C">
        <w:rPr>
          <w:rFonts w:ascii="Times New Roman" w:eastAsia="Times New Roman" w:hAnsi="Times New Roman" w:cs="Times New Roman"/>
          <w:sz w:val="28"/>
          <w:szCs w:val="28"/>
        </w:rPr>
        <w:lastRenderedPageBreak/>
        <w:t>превышать 10 минут.</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В случае, если для подготовки ответа требуется продолжительное время, должностное лицо, осуществляющее индивидуальное устное консультирование, может предложить заинтересованным лицам обратиться за необходимой информацией в письменном виде, либо назначить другое удобное для заинтересованных лиц время для устного консультирования.</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1.8. Индивидуальное консультирование по почте (по электронной почте).</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При индивидуальном консультировании по почте (по электронной почте) ответ на обращение заинтересованного лица направляется почтой в его адрес в случае обращения в письменной форме либо по электронной почте на адрес его электронной почты в случае обращения в форме электронного документа в срок, установленный законодательством Российской Федерации.</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Датой получения Исполнителем обращения заинтересованного лица является дата его регистрации в книге учета входящей корреспонденции в порядке делопроизводства.</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1.9. Индивидуальное консультирование по телефону.</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Ответ на телефонный звонок должен начинаться с информации о наименовании органа, в который позвонил гражданин, фамилии, имени, отчестве (последнее – при наличии) и должности должностного лица, осуществляющего индивидуальное консультирование по телефону.</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Время разговора не должно превышать 10 минут.</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В том случае, если должностное лицо, осуществляющее индивидуальное консультирование по телефону, не может ответить на вопрос по содержанию, связанному с предоставлением муниципальной услуги, оно обязано проинформировать заинтересованное лицо об организациях, либо структурных подразделениях Исполнителя, которые располагают необходимыми сведениями.</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1.10. Публичное письменное консультирование.</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Публичное письменное консультирование осуществляется путем размещения информационных материалов на стендах в местах предоставления муниципальной услуги, публикации информационных материалов в средствах массовой информации, включая публикацию на о</w:t>
      </w:r>
      <w:r>
        <w:rPr>
          <w:rFonts w:ascii="Times New Roman" w:eastAsia="Times New Roman" w:hAnsi="Times New Roman" w:cs="Times New Roman"/>
          <w:sz w:val="28"/>
          <w:szCs w:val="28"/>
        </w:rPr>
        <w:t>фициальном сайте Администрации сельского</w:t>
      </w:r>
      <w:r w:rsidRPr="0009479C">
        <w:rPr>
          <w:rFonts w:ascii="Times New Roman" w:eastAsia="Times New Roman" w:hAnsi="Times New Roman" w:cs="Times New Roman"/>
          <w:sz w:val="28"/>
          <w:szCs w:val="28"/>
        </w:rPr>
        <w:t xml:space="preserve"> поселения «</w:t>
      </w:r>
      <w:r>
        <w:rPr>
          <w:rFonts w:ascii="Times New Roman" w:eastAsia="Times New Roman" w:hAnsi="Times New Roman" w:cs="Times New Roman"/>
          <w:sz w:val="28"/>
          <w:szCs w:val="28"/>
        </w:rPr>
        <w:t>Верхне-Куэнгинское</w:t>
      </w:r>
      <w:r w:rsidRPr="0009479C">
        <w:rPr>
          <w:rFonts w:ascii="Times New Roman" w:eastAsia="Times New Roman" w:hAnsi="Times New Roman" w:cs="Times New Roman"/>
          <w:sz w:val="28"/>
          <w:szCs w:val="28"/>
        </w:rPr>
        <w:t>»  и на Портале государственных и муниципальных услуг в информационно-телекоммуникационной сети «Интернет».</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Консультирование путем публикации информационных материалов на официальном сайте Администрации </w:t>
      </w:r>
      <w:r>
        <w:rPr>
          <w:rFonts w:ascii="Times New Roman" w:eastAsia="Times New Roman" w:hAnsi="Times New Roman" w:cs="Times New Roman"/>
          <w:sz w:val="28"/>
          <w:szCs w:val="28"/>
        </w:rPr>
        <w:t>сельского</w:t>
      </w:r>
      <w:r w:rsidRPr="0009479C">
        <w:rPr>
          <w:rFonts w:ascii="Times New Roman" w:eastAsia="Times New Roman" w:hAnsi="Times New Roman" w:cs="Times New Roman"/>
          <w:sz w:val="28"/>
          <w:szCs w:val="28"/>
        </w:rPr>
        <w:t xml:space="preserve"> поселения «</w:t>
      </w:r>
      <w:r>
        <w:rPr>
          <w:rFonts w:ascii="Times New Roman" w:eastAsia="Times New Roman" w:hAnsi="Times New Roman" w:cs="Times New Roman"/>
          <w:sz w:val="28"/>
          <w:szCs w:val="28"/>
        </w:rPr>
        <w:t>Верхне-Куэнгинское</w:t>
      </w:r>
      <w:r w:rsidRPr="0009479C">
        <w:rPr>
          <w:rFonts w:ascii="Times New Roman" w:eastAsia="Times New Roman" w:hAnsi="Times New Roman" w:cs="Times New Roman"/>
          <w:sz w:val="28"/>
          <w:szCs w:val="28"/>
        </w:rPr>
        <w:t>»  в информационно-телекоммуникационной сети «Интернет», в местных средствах массовой информации осуществляется Исполнителем.</w:t>
      </w:r>
      <w:r w:rsidRPr="0009479C">
        <w:rPr>
          <w:rFonts w:ascii="Calibri" w:eastAsia="Times New Roman" w:hAnsi="Calibri" w:cs="Times New Roman"/>
          <w:sz w:val="28"/>
          <w:szCs w:val="28"/>
        </w:rPr>
        <w:t xml:space="preserve"> </w:t>
      </w:r>
      <w:r w:rsidRPr="0009479C">
        <w:rPr>
          <w:rFonts w:ascii="Times New Roman" w:eastAsia="Times New Roman" w:hAnsi="Times New Roman" w:cs="Times New Roman"/>
          <w:sz w:val="28"/>
          <w:szCs w:val="28"/>
        </w:rPr>
        <w:t>Исполнитель направляет информацию в местные средства массовой информации и контролирует ее размещение.</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1.11. Публичное устное консультирование.</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Публичное устное консультирование осуществляется уполномоченным должностным лицом с привлечением средств массовой информации.</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lastRenderedPageBreak/>
        <w:t>1.12. Должностные лица Исполнителя, непосредственно предоставляющих муниципальную услугу, при ответе на обращения граждан и организаций обязаны:</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1.12.1.  При устном обращении заинтересованного лица (по телефону или лично) должностные лица, осуществляющие консультирование, дают ответ самостоятельно. Если должностное лицо, к которому обратилось заинтересованное лицо, не может ответить на вопрос самостоятельно, то оно может предложить заинтересованному лицу обратиться письменно, либо назначить другое удобное для него время консультации, либо переадресовать (перевести) на другое должностное лицо, или сообщить телефонный номер, по которому можно получить необходимую информацию;</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1.12.2. Должностные лица, осуществляющие консультирование (по телефону или лично), должны корректно и внимательно относиться к заинтересованным лицам. При ответе на телефонные звонки должностное лицо, осуществляющее консультирование, должно назвать фамилию, имя, отчество (последнее – при наличии), занимаемую должность и наименование структурного подразделения Исполнителя. Во время разговора необходимо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 В конце консультирования должностное лицо, осуществляющее консультирование, должно кратко подвести итоги и перечислить меры, которые надо принять (кто именно, когда и что должен сделать);</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1.12.3. Ответы на письменные обращения даются в простой, четкой и понятной форме в письменном виде и должны содержать:</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ответы на поставленные вопросы;</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должность, фамилию и инициалы лица, подписавшего ответ;</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фамилию и инициалы исполнителя – лица, подготовившего ответ;</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наименование Исполнителя;</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номер телефона исполнителя – лица, подготовившего ответ;</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1.12.4. Должностное лицо не вправе осуществлять консультирование заинтересованных лиц, выходящее за рамки информирования о стандартных процедурах и условиях оказания муниципальной услуги и влияющее прямо или косвенно на индивидуальные решения заинтересованных лиц.</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1.13. На стендах в местах предоставления муниципальной услуги размещаются следующие информационные материалы:</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исчерпывающая информация о порядке предоставления муниципальной услуги (в виде блок-схемы, наглядно отображающей алгоритм прохождения административных процедур);</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текст Административного регламента с приложениями (полная версия – на официальном сайте Администрации </w:t>
      </w:r>
      <w:r>
        <w:rPr>
          <w:rFonts w:ascii="Times New Roman" w:eastAsia="Times New Roman" w:hAnsi="Times New Roman" w:cs="Times New Roman"/>
          <w:sz w:val="28"/>
          <w:szCs w:val="28"/>
        </w:rPr>
        <w:t>сельского</w:t>
      </w:r>
      <w:r w:rsidRPr="0009479C">
        <w:rPr>
          <w:rFonts w:ascii="Times New Roman" w:eastAsia="Times New Roman" w:hAnsi="Times New Roman" w:cs="Times New Roman"/>
          <w:sz w:val="28"/>
          <w:szCs w:val="28"/>
        </w:rPr>
        <w:t xml:space="preserve"> поселения «</w:t>
      </w:r>
      <w:r>
        <w:rPr>
          <w:rFonts w:ascii="Times New Roman" w:eastAsia="Times New Roman" w:hAnsi="Times New Roman" w:cs="Times New Roman"/>
          <w:sz w:val="28"/>
          <w:szCs w:val="28"/>
        </w:rPr>
        <w:t>Верхне-Куэнгинское</w:t>
      </w:r>
      <w:r w:rsidRPr="0009479C">
        <w:rPr>
          <w:rFonts w:ascii="Times New Roman" w:eastAsia="Times New Roman" w:hAnsi="Times New Roman" w:cs="Times New Roman"/>
          <w:sz w:val="28"/>
          <w:szCs w:val="28"/>
        </w:rPr>
        <w:t>»  в информационно-телекоммуникационной сети «Интернет», извлечения – на информационных стендах);</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исчерпывающий перечень органов государственной власти и органов местного самоуправления, организаций, в которые необходимо обратиться гражданам и организациям для получения документов, необходимых для </w:t>
      </w:r>
      <w:r w:rsidRPr="0009479C">
        <w:rPr>
          <w:rFonts w:ascii="Times New Roman" w:eastAsia="Times New Roman" w:hAnsi="Times New Roman" w:cs="Times New Roman"/>
          <w:sz w:val="28"/>
          <w:szCs w:val="28"/>
        </w:rPr>
        <w:lastRenderedPageBreak/>
        <w:t>предоставления муниципальной услуги, с описанием конечного результата обращения в каждый из указанных органов (организаций) (при наличии);</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последовательность посещения органов государственной власти и органов местного самоуправления, организаций, в которых заинтересованные лица могут получить документы, необходимые для предоставления муниципальной услуги (при наличии);</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месторасположение, график (режим) работы, номера телефонов, адреса официальных сайтов и электронной почты органов, в которых заинтересованные лица могут получить документы, необходимые для предоставления муниципальной услуги (при наличии);</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схема размещения должностных лиц и режим приема ими граждан; номера кабинетов, в которых предоставляется муниципальная услуга, фамилии, имена, отчества (последнее – при наличии) и должности соответствующих должностных лиц;</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выдержки из нормативных правовых актов по наиболее часто задаваемым вопросам;</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требования к письменному обращению о предоставлении консультации, образец обращения о предоставлении консультации;</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перечень документов, направляемых заявителем, и требования, предъявляемые к этим документам;</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формы документов для заполнения, образцы заполнения документов, в том числе образец согласия на обработку персональных данных заявителя;</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перечень оснований для отказа в предоставлении муниципальной услуги;</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порядок обжалования решения, действий или бездействия должностных лиц, предоставляющих муниципальную услугу.</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Тексты материалов печатаются удобным для чтения шрифтом (размер не менее 14), без исправлений, наиболее важные места выделяются полужирным шрифтом.</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1.14. На официальном сайте Администрации </w:t>
      </w:r>
      <w:r>
        <w:rPr>
          <w:rFonts w:ascii="Times New Roman" w:eastAsia="Times New Roman" w:hAnsi="Times New Roman" w:cs="Times New Roman"/>
          <w:sz w:val="28"/>
          <w:szCs w:val="28"/>
        </w:rPr>
        <w:t>сельского</w:t>
      </w:r>
      <w:r w:rsidRPr="0009479C">
        <w:rPr>
          <w:rFonts w:ascii="Times New Roman" w:eastAsia="Times New Roman" w:hAnsi="Times New Roman" w:cs="Times New Roman"/>
          <w:sz w:val="28"/>
          <w:szCs w:val="28"/>
        </w:rPr>
        <w:t xml:space="preserve"> поселения «</w:t>
      </w:r>
      <w:r>
        <w:rPr>
          <w:rFonts w:ascii="Times New Roman" w:eastAsia="Times New Roman" w:hAnsi="Times New Roman" w:cs="Times New Roman"/>
          <w:sz w:val="28"/>
          <w:szCs w:val="28"/>
        </w:rPr>
        <w:t>Верхне-Куэнгинское</w:t>
      </w:r>
      <w:r w:rsidRPr="0009479C">
        <w:rPr>
          <w:rFonts w:ascii="Times New Roman" w:eastAsia="Times New Roman" w:hAnsi="Times New Roman" w:cs="Times New Roman"/>
          <w:sz w:val="28"/>
          <w:szCs w:val="28"/>
        </w:rPr>
        <w:t>» в информационно-телекоммуникационной сети «Интернет» размещаются следующие информационные материалы:</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полное наименование и полные почтовые адреса Исполнителя;</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справочные телефоны, по которым можно получить консультацию по порядку предоставления муниципальной услуги;</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адреса электронной почты Исполнителя; </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текст Административного регламента (с соответствующими ссылками на блок-схемы, отображающие алгоритм прохождения административных процедур) с приложениями;</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информационные материалы (полная версия), содержащиеся на стендах в местах предоставления муниципальной услуги.</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1.15. На Портале государственных и муниципальных услуг в информационно-телекоммуникационной сети «Интернет» размещается следующая информация:</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полное наименование, полные почтовые адреса и график работы Исполнителя предоставляющих муниципальную услугу;</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информация о заявителях;</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lastRenderedPageBreak/>
        <w:t>справочные телефоны, по которым можно получить консультацию по порядку предоставления муниципальной услуги;</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адреса электронной почты Исполнителя;</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перечень иных государственных органов, органов местного самоуправления и иных органов, участвующих в предоставлении муниципальной услуги, а также организаций, с которыми осуществляется взаимодействие при предоставлении муниципальной услуги;</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порядок получения информации заинтересованными лицами по вопросам предоставления муниципальной услуги, сведений о результате предоставления муниципальной услуги.</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1.16. Блок-схема предоставления муниципальной услуги Исполнителем приводится в Приложении 3 к Административному регламенту.</w:t>
      </w:r>
    </w:p>
    <w:p w:rsidR="00F22FFB" w:rsidRPr="0009479C" w:rsidRDefault="00F22FFB" w:rsidP="00F22FFB">
      <w:pPr>
        <w:widowControl w:val="0"/>
        <w:spacing w:after="0" w:line="20" w:lineRule="atLeast"/>
        <w:jc w:val="both"/>
        <w:rPr>
          <w:rFonts w:ascii="Times New Roman" w:eastAsia="Times New Roman" w:hAnsi="Times New Roman" w:cs="Times New Roman"/>
          <w:sz w:val="28"/>
          <w:szCs w:val="28"/>
        </w:rPr>
      </w:pPr>
    </w:p>
    <w:p w:rsidR="00F22FFB" w:rsidRPr="0009479C" w:rsidRDefault="00F22FFB" w:rsidP="00F22FFB">
      <w:pPr>
        <w:widowControl w:val="0"/>
        <w:autoSpaceDE w:val="0"/>
        <w:autoSpaceDN w:val="0"/>
        <w:adjustRightInd w:val="0"/>
        <w:spacing w:after="0" w:line="20" w:lineRule="atLeast"/>
        <w:jc w:val="center"/>
        <w:outlineLvl w:val="0"/>
        <w:rPr>
          <w:rFonts w:ascii="Times New Roman" w:eastAsia="Calibri" w:hAnsi="Times New Roman" w:cs="Times New Roman"/>
          <w:b/>
          <w:bCs/>
          <w:sz w:val="28"/>
          <w:szCs w:val="28"/>
          <w:lang w:eastAsia="en-US"/>
        </w:rPr>
      </w:pPr>
      <w:r w:rsidRPr="0009479C">
        <w:rPr>
          <w:rFonts w:ascii="Times New Roman" w:eastAsia="Calibri" w:hAnsi="Times New Roman" w:cs="Times New Roman"/>
          <w:b/>
          <w:bCs/>
          <w:sz w:val="28"/>
          <w:szCs w:val="28"/>
          <w:lang w:eastAsia="en-US"/>
        </w:rPr>
        <w:t>2. Стандарт предоставления муниципальной услуги</w:t>
      </w:r>
    </w:p>
    <w:p w:rsidR="00F22FFB" w:rsidRPr="0009479C" w:rsidRDefault="00F22FFB" w:rsidP="00F22FFB">
      <w:pPr>
        <w:widowControl w:val="0"/>
        <w:spacing w:after="0" w:line="20" w:lineRule="atLeast"/>
        <w:rPr>
          <w:rFonts w:ascii="Times New Roman" w:eastAsia="Times New Roman" w:hAnsi="Times New Roman" w:cs="Times New Roman"/>
          <w:sz w:val="28"/>
          <w:szCs w:val="28"/>
        </w:rPr>
      </w:pPr>
    </w:p>
    <w:p w:rsidR="00F22FFB" w:rsidRPr="0009479C" w:rsidRDefault="00F22FFB" w:rsidP="00F22FFB">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2.1. Наименование муниципальной услуги</w:t>
      </w:r>
    </w:p>
    <w:p w:rsidR="00F22FFB" w:rsidRPr="0009479C" w:rsidRDefault="00F22FFB" w:rsidP="00F22FFB">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Принятие решения о бесплатном предоставлении гражданину земельного участка для индивидуального жилищного строительства в случаях, предусмотренных законами субъекта Российской Федерации.</w:t>
      </w:r>
    </w:p>
    <w:p w:rsidR="00F22FFB" w:rsidRPr="0009479C" w:rsidRDefault="00F22FFB" w:rsidP="00F22FFB">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2.2. Наименование органа, предоставляющего муниципальную услугу</w:t>
      </w:r>
    </w:p>
    <w:p w:rsidR="00F22FFB" w:rsidRPr="0009479C" w:rsidRDefault="00F22FFB" w:rsidP="00F22FFB">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Администрация </w:t>
      </w:r>
      <w:r>
        <w:rPr>
          <w:rFonts w:ascii="Times New Roman" w:eastAsia="Times New Roman" w:hAnsi="Times New Roman" w:cs="Times New Roman"/>
          <w:sz w:val="28"/>
          <w:szCs w:val="28"/>
        </w:rPr>
        <w:t>сельского</w:t>
      </w:r>
      <w:r w:rsidRPr="0009479C">
        <w:rPr>
          <w:rFonts w:ascii="Times New Roman" w:eastAsia="Times New Roman" w:hAnsi="Times New Roman" w:cs="Times New Roman"/>
          <w:sz w:val="28"/>
          <w:szCs w:val="28"/>
        </w:rPr>
        <w:t xml:space="preserve">  поселения  «</w:t>
      </w:r>
      <w:r>
        <w:rPr>
          <w:rFonts w:ascii="Times New Roman" w:eastAsia="Times New Roman" w:hAnsi="Times New Roman" w:cs="Times New Roman"/>
          <w:sz w:val="28"/>
          <w:szCs w:val="28"/>
        </w:rPr>
        <w:t>Верхне-Куэнгинское</w:t>
      </w:r>
      <w:r w:rsidRPr="0009479C">
        <w:rPr>
          <w:rFonts w:ascii="Times New Roman" w:eastAsia="Times New Roman" w:hAnsi="Times New Roman" w:cs="Times New Roman"/>
          <w:sz w:val="28"/>
          <w:szCs w:val="28"/>
        </w:rPr>
        <w:t>» КГАУ «МФЦ».</w:t>
      </w:r>
    </w:p>
    <w:p w:rsidR="00F22FFB" w:rsidRPr="0009479C" w:rsidRDefault="00F22FFB" w:rsidP="00F22FFB">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2.3. Описание результата предоставления муниципальной услуги</w:t>
      </w:r>
    </w:p>
    <w:p w:rsidR="00F22FFB" w:rsidRPr="0009479C" w:rsidRDefault="00F22FFB" w:rsidP="00F22FFB">
      <w:pPr>
        <w:widowControl w:val="0"/>
        <w:spacing w:after="0" w:line="20" w:lineRule="atLeast"/>
        <w:jc w:val="both"/>
        <w:rPr>
          <w:rFonts w:ascii="Times New Roman" w:eastAsia="Times New Roman" w:hAnsi="Times New Roman" w:cs="Times New Roman"/>
        </w:rPr>
      </w:pPr>
      <w:r w:rsidRPr="0009479C">
        <w:rPr>
          <w:rFonts w:ascii="Times New Roman" w:eastAsia="Times New Roman" w:hAnsi="Times New Roman" w:cs="Times New Roman"/>
          <w:sz w:val="28"/>
          <w:szCs w:val="28"/>
        </w:rPr>
        <w:t>Результатом предоставления муниципальной услуги является:</w:t>
      </w:r>
      <w:r w:rsidRPr="0009479C">
        <w:rPr>
          <w:rFonts w:ascii="Times New Roman" w:eastAsia="Times New Roman" w:hAnsi="Times New Roman" w:cs="Times New Roman"/>
        </w:rPr>
        <w:t xml:space="preserve"> </w:t>
      </w:r>
    </w:p>
    <w:p w:rsidR="00F22FFB" w:rsidRPr="0009479C" w:rsidRDefault="00F22FFB" w:rsidP="00F22FFB">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1) мотивированного отказа в принятии заявителя на учет в качестве лица, имеющего право на бесплатное предоставление в собственность земельного участка для индивидуального жилищного строительства;</w:t>
      </w:r>
    </w:p>
    <w:p w:rsidR="00F22FFB" w:rsidRPr="0009479C" w:rsidRDefault="00F22FFB" w:rsidP="00F22FFB">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2) уведомления о снятии заявителя с учета в качестве лица, имеющего</w:t>
      </w:r>
      <w:r w:rsidRPr="0009479C">
        <w:rPr>
          <w:rFonts w:ascii="Calibri" w:eastAsia="Times New Roman" w:hAnsi="Calibri" w:cs="Times New Roman"/>
          <w:sz w:val="28"/>
          <w:szCs w:val="28"/>
        </w:rPr>
        <w:t xml:space="preserve"> </w:t>
      </w:r>
      <w:r w:rsidRPr="0009479C">
        <w:rPr>
          <w:rFonts w:ascii="Times New Roman" w:eastAsia="Times New Roman" w:hAnsi="Times New Roman" w:cs="Times New Roman"/>
          <w:sz w:val="28"/>
          <w:szCs w:val="28"/>
        </w:rPr>
        <w:t>право на бесплатное предоставление земельного участка для индивидуального жилищного строительства;</w:t>
      </w:r>
    </w:p>
    <w:p w:rsidR="00F22FFB" w:rsidRPr="0009479C" w:rsidRDefault="00F22FFB" w:rsidP="00F22FFB">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3) постановления администрации </w:t>
      </w:r>
      <w:r>
        <w:rPr>
          <w:rFonts w:ascii="Times New Roman" w:eastAsia="Times New Roman" w:hAnsi="Times New Roman" w:cs="Times New Roman"/>
          <w:sz w:val="28"/>
          <w:szCs w:val="28"/>
        </w:rPr>
        <w:t>сельского</w:t>
      </w:r>
      <w:r w:rsidRPr="0009479C">
        <w:rPr>
          <w:rFonts w:ascii="Times New Roman" w:eastAsia="Times New Roman" w:hAnsi="Times New Roman" w:cs="Times New Roman"/>
          <w:sz w:val="28"/>
          <w:szCs w:val="28"/>
        </w:rPr>
        <w:t xml:space="preserve"> поселения «</w:t>
      </w:r>
      <w:r>
        <w:rPr>
          <w:rFonts w:ascii="Times New Roman" w:eastAsia="Times New Roman" w:hAnsi="Times New Roman" w:cs="Times New Roman"/>
          <w:sz w:val="28"/>
          <w:szCs w:val="28"/>
        </w:rPr>
        <w:t>Верхне-Куэнгинское</w:t>
      </w:r>
      <w:r w:rsidRPr="0009479C">
        <w:rPr>
          <w:rFonts w:ascii="Times New Roman" w:eastAsia="Times New Roman" w:hAnsi="Times New Roman" w:cs="Times New Roman"/>
          <w:sz w:val="28"/>
          <w:szCs w:val="28"/>
        </w:rPr>
        <w:t>» о бесплатном предоставлении земельного участка для индивидуального жилищного строительства.</w:t>
      </w:r>
    </w:p>
    <w:p w:rsidR="00F22FFB" w:rsidRPr="0009479C" w:rsidRDefault="00F22FFB" w:rsidP="00F22FFB">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2.4. Срок предоставления муниципальной услуги</w:t>
      </w:r>
    </w:p>
    <w:p w:rsidR="00F22FFB" w:rsidRPr="0009479C" w:rsidRDefault="00F22FFB" w:rsidP="00F22FFB">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Муниципальная услуга предоставляется в срок, не превышающий 30 дней со дня регистрации заявления Исполнителем.</w:t>
      </w:r>
    </w:p>
    <w:p w:rsidR="00F22FFB" w:rsidRPr="0009479C" w:rsidRDefault="00F22FFB" w:rsidP="00F22FFB">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2.5.  Перечень нормативных правовых актов, регулирующих отношения,</w:t>
      </w:r>
    </w:p>
    <w:p w:rsidR="00F22FFB" w:rsidRPr="0009479C" w:rsidRDefault="00F22FFB" w:rsidP="00F22FFB">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возникающие в связи с предоставлением муниципальной услуги Предоставление муниципальной услуги осуществляется в соответствии с: Конституцией Российской Федерации (принятой всенародным голосованием 12 декабря 1993 года) (с учетом поправок, внесенных Законами Российской Федерации о поправках к Конституции Российской Федерации от 30 декабря 2008 года 2008 № 6-ФКЗ, от 30 декабря 2008 года № 7-ФКЗ от 05.02.2014 г. № 2-ФКЗ, от 21.07.2014 г. № 11-ФКЗ);</w:t>
      </w:r>
    </w:p>
    <w:p w:rsidR="00F22FFB" w:rsidRPr="0009479C" w:rsidRDefault="00F22FFB" w:rsidP="00F22FFB">
      <w:pPr>
        <w:tabs>
          <w:tab w:val="left" w:pos="1134"/>
        </w:tabs>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Гражданским кодексом Российской Федерации;</w:t>
      </w:r>
    </w:p>
    <w:p w:rsidR="00F22FFB" w:rsidRPr="0009479C" w:rsidRDefault="00F22FFB" w:rsidP="00F22FFB">
      <w:pPr>
        <w:tabs>
          <w:tab w:val="left" w:pos="1134"/>
        </w:tabs>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Градостроительным кодексом Российской Федерации от 29.12.2004 № 190 – ФЗ (ред.от 31.12.2014 г.) ( с изм. и доп., вступившими в силу с 01.04.2015 г.);</w:t>
      </w:r>
    </w:p>
    <w:p w:rsidR="00F22FFB" w:rsidRPr="0009479C" w:rsidRDefault="00F22FFB" w:rsidP="00F22FFB">
      <w:pPr>
        <w:tabs>
          <w:tab w:val="left" w:pos="1134"/>
        </w:tabs>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lastRenderedPageBreak/>
        <w:t>Земельным кодексом Российской Федерации;</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Федеральный </w:t>
      </w:r>
      <w:hyperlink r:id="rId6" w:history="1">
        <w:r w:rsidRPr="0009479C">
          <w:rPr>
            <w:rFonts w:ascii="Times New Roman" w:eastAsia="Times New Roman" w:hAnsi="Times New Roman" w:cs="Times New Roman"/>
            <w:sz w:val="28"/>
            <w:szCs w:val="28"/>
          </w:rPr>
          <w:t>закон</w:t>
        </w:r>
      </w:hyperlink>
      <w:r w:rsidRPr="0009479C">
        <w:rPr>
          <w:rFonts w:ascii="Times New Roman" w:eastAsia="Times New Roman" w:hAnsi="Times New Roman" w:cs="Times New Roman"/>
          <w:sz w:val="28"/>
          <w:szCs w:val="28"/>
        </w:rPr>
        <w:t xml:space="preserve"> РФ от 29.12.2004 № 191-ФЗ «О введении в действие Градостроительного кодекса Российской Федерации» (в ред. от  08.03.2015 г.);</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Федеральный </w:t>
      </w:r>
      <w:hyperlink r:id="rId7" w:history="1">
        <w:r w:rsidRPr="0009479C">
          <w:rPr>
            <w:rFonts w:ascii="Times New Roman" w:eastAsia="Times New Roman" w:hAnsi="Times New Roman" w:cs="Times New Roman"/>
            <w:sz w:val="28"/>
            <w:szCs w:val="28"/>
          </w:rPr>
          <w:t>закон</w:t>
        </w:r>
      </w:hyperlink>
      <w:r w:rsidRPr="0009479C">
        <w:rPr>
          <w:rFonts w:ascii="Times New Roman" w:eastAsia="Times New Roman" w:hAnsi="Times New Roman" w:cs="Times New Roman"/>
          <w:sz w:val="28"/>
          <w:szCs w:val="28"/>
        </w:rPr>
        <w:t xml:space="preserve"> РФ от 27.07.2010 № 210-ФЗ «Об организации предоставления государственных и муниципальных услуг» (в ред. От 31.12.2014 г.);</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Федеральный </w:t>
      </w:r>
      <w:hyperlink r:id="rId8" w:history="1">
        <w:r w:rsidRPr="0009479C">
          <w:rPr>
            <w:rFonts w:ascii="Times New Roman" w:eastAsia="Times New Roman" w:hAnsi="Times New Roman" w:cs="Times New Roman"/>
            <w:sz w:val="28"/>
            <w:szCs w:val="28"/>
          </w:rPr>
          <w:t>закон</w:t>
        </w:r>
      </w:hyperlink>
      <w:r w:rsidRPr="0009479C">
        <w:rPr>
          <w:rFonts w:ascii="Times New Roman" w:eastAsia="Times New Roman" w:hAnsi="Times New Roman" w:cs="Times New Roman"/>
          <w:sz w:val="28"/>
          <w:szCs w:val="28"/>
        </w:rPr>
        <w:t xml:space="preserve"> РФ от 06.04.2011 № 63-ФЗ «Об электронной подписи»;</w:t>
      </w:r>
    </w:p>
    <w:p w:rsidR="00F22FFB" w:rsidRPr="0009479C" w:rsidRDefault="00F22FFB" w:rsidP="00F22FFB">
      <w:pPr>
        <w:tabs>
          <w:tab w:val="left" w:pos="1134"/>
        </w:tabs>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Федеральным законом от 06.10.2003 года № 131-ФЗ «Об общих принципах организации местного самоуправления в Российской Федерации» (ред. от 30.03.2015 г);</w:t>
      </w:r>
    </w:p>
    <w:p w:rsidR="00F22FFB" w:rsidRPr="0009479C" w:rsidRDefault="00F22FFB" w:rsidP="00F22FFB">
      <w:pPr>
        <w:tabs>
          <w:tab w:val="left" w:pos="1134"/>
        </w:tabs>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Федеральным законом от 2 мая 2006 года № 59-ФЗ «О порядке рассмотрения обращений граждан Российской Федерации» (ред. от 24.11.2014 г.);</w:t>
      </w:r>
    </w:p>
    <w:p w:rsidR="00F22FFB" w:rsidRPr="0009479C" w:rsidRDefault="00F22FFB" w:rsidP="00F22FFB">
      <w:pPr>
        <w:tabs>
          <w:tab w:val="left" w:pos="1134"/>
        </w:tabs>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Постановлением Правительства Российской Федерации от 25 июня 2012 года № 634 (ред. от 28.10.2013 г.) «О видах электронной подписи, использование которых допускается при обращении за получением государственных и муниципальных услуг» (вместе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w:t>
      </w:r>
    </w:p>
    <w:p w:rsidR="00F22FFB" w:rsidRPr="0009479C" w:rsidRDefault="00F22FFB" w:rsidP="00F22FFB">
      <w:pPr>
        <w:tabs>
          <w:tab w:val="left" w:pos="1134"/>
        </w:tabs>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Постановлением Правительства Российской Федерации от 24 октября 2011 года № 861 (ред. от 16.02.2015 г.)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Постановлением Правительства Российской Федерации от 07 июля 2011 года №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w:t>
      </w:r>
    </w:p>
    <w:p w:rsidR="00F22FFB" w:rsidRPr="0009479C" w:rsidRDefault="00F22FFB" w:rsidP="00F22FFB">
      <w:pPr>
        <w:spacing w:after="0" w:line="20" w:lineRule="atLeast"/>
        <w:jc w:val="both"/>
        <w:rPr>
          <w:rFonts w:ascii="Times New Roman" w:eastAsia="Times New Roman" w:hAnsi="Times New Roman" w:cs="Times New Roman"/>
          <w:sz w:val="18"/>
          <w:szCs w:val="18"/>
        </w:rPr>
      </w:pPr>
      <w:r w:rsidRPr="0009479C">
        <w:rPr>
          <w:rFonts w:ascii="Times New Roman" w:eastAsia="Times New Roman" w:hAnsi="Times New Roman" w:cs="Times New Roman"/>
          <w:sz w:val="28"/>
          <w:szCs w:val="28"/>
        </w:rPr>
        <w:t>Законом Забайкальского края</w:t>
      </w:r>
      <w:r w:rsidRPr="0009479C">
        <w:rPr>
          <w:rFonts w:ascii="Times New Roman" w:eastAsia="Times New Roman" w:hAnsi="Times New Roman" w:cs="Times New Roman"/>
        </w:rPr>
        <w:t xml:space="preserve"> </w:t>
      </w:r>
      <w:r w:rsidRPr="0009479C">
        <w:rPr>
          <w:rFonts w:ascii="Times New Roman" w:eastAsia="Times New Roman" w:hAnsi="Times New Roman" w:cs="Times New Roman"/>
          <w:sz w:val="28"/>
          <w:szCs w:val="28"/>
        </w:rPr>
        <w:t>от 1 апреля 2009 г. № 152-ЗЗК «О регулировании земельных отношений на территории Забайкальского края»;</w:t>
      </w:r>
    </w:p>
    <w:p w:rsidR="00F22FFB" w:rsidRPr="0009479C" w:rsidRDefault="00F22FFB" w:rsidP="00F22FFB">
      <w:pPr>
        <w:widowControl w:val="0"/>
        <w:tabs>
          <w:tab w:val="left" w:pos="1134"/>
        </w:tabs>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Уставом </w:t>
      </w:r>
      <w:r>
        <w:rPr>
          <w:rFonts w:ascii="Times New Roman" w:eastAsia="Times New Roman" w:hAnsi="Times New Roman" w:cs="Times New Roman"/>
          <w:sz w:val="28"/>
          <w:szCs w:val="28"/>
        </w:rPr>
        <w:t>сельского</w:t>
      </w:r>
      <w:r w:rsidRPr="0009479C">
        <w:rPr>
          <w:rFonts w:ascii="Times New Roman" w:eastAsia="Times New Roman" w:hAnsi="Times New Roman" w:cs="Times New Roman"/>
          <w:sz w:val="28"/>
          <w:szCs w:val="28"/>
        </w:rPr>
        <w:t xml:space="preserve"> поселения «</w:t>
      </w:r>
      <w:r>
        <w:rPr>
          <w:rFonts w:ascii="Times New Roman" w:eastAsia="Times New Roman" w:hAnsi="Times New Roman" w:cs="Times New Roman"/>
          <w:sz w:val="28"/>
          <w:szCs w:val="28"/>
        </w:rPr>
        <w:t>Верхне-Куэнгинское</w:t>
      </w:r>
      <w:r w:rsidRPr="0009479C">
        <w:rPr>
          <w:rFonts w:ascii="Times New Roman" w:eastAsia="Times New Roman" w:hAnsi="Times New Roman" w:cs="Times New Roman"/>
          <w:sz w:val="28"/>
          <w:szCs w:val="28"/>
        </w:rPr>
        <w:t>».</w:t>
      </w:r>
    </w:p>
    <w:p w:rsidR="00F22FFB" w:rsidRPr="0009479C" w:rsidRDefault="00F22FFB" w:rsidP="00F22FFB">
      <w:pPr>
        <w:widowControl w:val="0"/>
        <w:tabs>
          <w:tab w:val="left" w:pos="1134"/>
        </w:tabs>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Иными нормативными правовыми актами Российской Федерации, Забайкальского края и муниципальными правовыми актами администрации </w:t>
      </w:r>
      <w:r>
        <w:rPr>
          <w:rFonts w:ascii="Times New Roman" w:eastAsia="Times New Roman" w:hAnsi="Times New Roman" w:cs="Times New Roman"/>
          <w:sz w:val="28"/>
          <w:szCs w:val="28"/>
        </w:rPr>
        <w:t>сельского</w:t>
      </w:r>
      <w:r w:rsidRPr="0009479C">
        <w:rPr>
          <w:rFonts w:ascii="Times New Roman" w:eastAsia="Times New Roman" w:hAnsi="Times New Roman" w:cs="Times New Roman"/>
          <w:sz w:val="28"/>
          <w:szCs w:val="28"/>
        </w:rPr>
        <w:t xml:space="preserve"> поселения «</w:t>
      </w:r>
      <w:r>
        <w:rPr>
          <w:rFonts w:ascii="Times New Roman" w:eastAsia="Times New Roman" w:hAnsi="Times New Roman" w:cs="Times New Roman"/>
          <w:sz w:val="28"/>
          <w:szCs w:val="28"/>
        </w:rPr>
        <w:t>Верхне-Куэнгинское</w:t>
      </w:r>
      <w:r w:rsidRPr="0009479C">
        <w:rPr>
          <w:rFonts w:ascii="Times New Roman" w:eastAsia="Times New Roman" w:hAnsi="Times New Roman" w:cs="Times New Roman"/>
          <w:sz w:val="28"/>
          <w:szCs w:val="28"/>
        </w:rPr>
        <w:t>».</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2.6.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 способы их получения, в том числе в электронной форме, порядок их представления. Для получения муниципальной услуги заявитель представляет следующие документы:</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2.6.1. заявление, в письменной форме или форме электронного документа, оформленное по образцу согласно приложению 2 к Административному регламенту и содержащее следующую информацию:</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наименование органа, в который направляется заявление;</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фамилию, имя, отчество (последнее – при наличии) заявителя – физического лица;</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кадастровый номер испрашиваемого земельного участка;</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основание предоставления земельного участка без проведения торгов;</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lastRenderedPageBreak/>
        <w:t>вид права на котором заявитель желает приобрести земельный участок;</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цель использования земельного участка;</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почтовый адрес (адрес электронной почты), по которому должен быть направлен ответ или уведомление о переадресации заявления;</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личную подпись и дату;</w:t>
      </w:r>
    </w:p>
    <w:p w:rsidR="00F22FFB" w:rsidRPr="0009479C" w:rsidRDefault="00F22FFB" w:rsidP="00F22FFB">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2.6.2. копию документа, удостоверяющего личность заявителя (заявителей), являющегося физическим лицом, либо личность представителя физического или юридического лица;</w:t>
      </w:r>
    </w:p>
    <w:p w:rsidR="00F22FFB" w:rsidRPr="0009479C" w:rsidRDefault="00F22FFB" w:rsidP="00F22FFB">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2.6.3. копию документа, удостоверяющего права (полномочия) представителя физического, если с заявлением обращается представитель заявителя (заявителей). </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2.7. Заявление заполняется при помощи средств электронно-вычислительной техники или от руки разборчиво (печатными буквами) чернилами черного или синего цвета.</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Форму заявления можно получить непосредственно у Исполнителя, а также на официальном сайте Администрации </w:t>
      </w:r>
      <w:r>
        <w:rPr>
          <w:rFonts w:ascii="Times New Roman" w:eastAsia="Times New Roman" w:hAnsi="Times New Roman" w:cs="Times New Roman"/>
          <w:sz w:val="28"/>
          <w:szCs w:val="28"/>
        </w:rPr>
        <w:t>сельского поселения «Верхне-Куэнгинское</w:t>
      </w:r>
      <w:r w:rsidRPr="0009479C">
        <w:rPr>
          <w:rFonts w:ascii="Times New Roman" w:eastAsia="Times New Roman" w:hAnsi="Times New Roman" w:cs="Times New Roman"/>
          <w:sz w:val="28"/>
          <w:szCs w:val="28"/>
        </w:rPr>
        <w:t>» и Портале государственных и муниципальных услуг в информационно-телекоммуникационной сети «Интернет».</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2.8. Заявитель имеет право представить заявление с приложением копий документов Исполнителю:</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в письменном виде по почте;</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в форме электронного документа электронной почтой (при наличии электронной подписи) или через Портал государственных и муниципальных услуг;</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лично либо через своих представителей.</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Представлению в равной мере могут подлежать следующие копии документов:</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нотариально заверенные копии документов;</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копии документов, верность которых засвидетельствована подписью руководителя или уполномоченного на то должностного лица и печатью предприятия, учреждения и организации, выдавших копию в порядке, установленном Указом Президиума Верховного Совета СССР от 4 августа 1983 года № 9779-Х «О порядке выдачи и свидетельствования предприятиями, учреждениями и организациями копий документов, касающихся прав граждан»;</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незаверенные копии при условии предъявления оригинала документа, при этом копия документа сверяется с оригиналом лицом, принимающим документы.</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2.9.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вправе предоставить, а также способы их получения заявителями, в том числе в электронной форме, порядок их представления.</w:t>
      </w:r>
    </w:p>
    <w:p w:rsidR="00F22FFB" w:rsidRPr="0009479C" w:rsidRDefault="00F22FFB" w:rsidP="00F22FFB">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После принятия заявления администрация поселения либо КГАУ «МФЦ» (по </w:t>
      </w:r>
      <w:r w:rsidRPr="0009479C">
        <w:rPr>
          <w:rFonts w:ascii="Times New Roman" w:eastAsia="Times New Roman" w:hAnsi="Times New Roman" w:cs="Times New Roman"/>
          <w:sz w:val="28"/>
          <w:szCs w:val="28"/>
        </w:rPr>
        <w:lastRenderedPageBreak/>
        <w:t>соглашению о взаимодействии) в рамках межведомственного информационного взаимодействия направляет запрос в Управление Федеральной службы государственной регистрации, кадастра и картографии по Забайкальскому краю на получение сведений о правах заявителя на имеющиеся у него земельные участки, а также информации о сделках по приобретению земельных участков за определенный период, и, при наличии у заявителя зарегистрированных прав на земельные участки, запрос на получение справки о содержании правоустанавливающих документов.</w:t>
      </w:r>
    </w:p>
    <w:p w:rsidR="00F22FFB" w:rsidRPr="0009479C" w:rsidRDefault="00F22FFB" w:rsidP="00F22FFB">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Заявитель вправе представить указанную в данном пункте настоящего Административного регламента информацию по собственной инициативе.</w:t>
      </w:r>
    </w:p>
    <w:p w:rsidR="00F22FFB" w:rsidRPr="0009479C" w:rsidRDefault="00F22FFB" w:rsidP="00F22FFB">
      <w:pPr>
        <w:spacing w:after="0" w:line="20" w:lineRule="atLeast"/>
        <w:jc w:val="both"/>
        <w:rPr>
          <w:rFonts w:ascii="Times New Roman" w:eastAsia="Times New Roman" w:hAnsi="Times New Roman" w:cs="Times New Roman"/>
          <w:sz w:val="28"/>
          <w:szCs w:val="28"/>
        </w:rPr>
      </w:pP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2.9.1. Для принятия решения о  бесплатном предоставлении гражданину земельного участка для индивидуального жилищного в случаях, предусмотренных законами субъекта Российской Федерации запрашиваются следующие документы:</w:t>
      </w:r>
    </w:p>
    <w:p w:rsidR="00F22FFB" w:rsidRPr="0009479C" w:rsidRDefault="00F22FFB" w:rsidP="00F22FFB">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1) заявление;</w:t>
      </w:r>
    </w:p>
    <w:p w:rsidR="00F22FFB" w:rsidRPr="0009479C" w:rsidRDefault="00F22FFB" w:rsidP="00F22FFB">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2) копия документа, удостоверяющего личность заявителя (заявителей), являющегося физическим лицом, либо личность представителя физического или юридического лица;</w:t>
      </w:r>
    </w:p>
    <w:p w:rsidR="00F22FFB" w:rsidRPr="0009479C" w:rsidRDefault="00F22FFB" w:rsidP="00F22FFB">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3) копия документа, удостоверяющего права (полномочия) представителя физического или юридического лица, если с заявлением обращается представитель заявителя (заявителей).</w:t>
      </w:r>
    </w:p>
    <w:p w:rsidR="00F22FFB" w:rsidRPr="0009479C" w:rsidRDefault="00F22FFB" w:rsidP="00F22FFB">
      <w:pPr>
        <w:widowControl w:val="0"/>
        <w:spacing w:after="0" w:line="20" w:lineRule="atLeast"/>
        <w:jc w:val="both"/>
        <w:rPr>
          <w:rFonts w:ascii="Calibri" w:eastAsia="Times New Roman" w:hAnsi="Calibri" w:cs="Times New Roman"/>
          <w:sz w:val="28"/>
          <w:szCs w:val="28"/>
        </w:rPr>
      </w:pPr>
      <w:r w:rsidRPr="0009479C">
        <w:rPr>
          <w:rFonts w:ascii="Times New Roman" w:eastAsia="Times New Roman" w:hAnsi="Times New Roman" w:cs="Times New Roman"/>
          <w:sz w:val="28"/>
          <w:szCs w:val="28"/>
        </w:rPr>
        <w:t xml:space="preserve">  4) документы, подтверждающие право на бесплатное предоставление</w:t>
      </w:r>
      <w:r w:rsidRPr="0009479C">
        <w:rPr>
          <w:rFonts w:ascii="Calibri" w:eastAsia="Times New Roman" w:hAnsi="Calibri" w:cs="Times New Roman"/>
          <w:sz w:val="28"/>
          <w:szCs w:val="28"/>
        </w:rPr>
        <w:t xml:space="preserve"> </w:t>
      </w:r>
      <w:r w:rsidRPr="00156D55">
        <w:rPr>
          <w:rFonts w:ascii="Times New Roman" w:eastAsia="Times New Roman" w:hAnsi="Times New Roman" w:cs="Times New Roman"/>
          <w:sz w:val="28"/>
          <w:szCs w:val="28"/>
        </w:rPr>
        <w:t>земельного участка в собственность</w:t>
      </w:r>
      <w:r w:rsidRPr="0009479C">
        <w:rPr>
          <w:rFonts w:ascii="Calibri" w:eastAsia="Times New Roman" w:hAnsi="Calibri" w:cs="Times New Roman"/>
          <w:sz w:val="28"/>
          <w:szCs w:val="28"/>
        </w:rPr>
        <w:t>:</w:t>
      </w:r>
    </w:p>
    <w:p w:rsidR="00F22FFB" w:rsidRPr="0009479C" w:rsidRDefault="00F22FFB" w:rsidP="00F22FFB">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4.1.) для граждан (в том числе для молодых семьей), признанным в</w:t>
      </w:r>
      <w:r w:rsidRPr="0009479C">
        <w:rPr>
          <w:rFonts w:ascii="Calibri" w:eastAsia="Times New Roman" w:hAnsi="Calibri" w:cs="Times New Roman"/>
          <w:sz w:val="28"/>
          <w:szCs w:val="28"/>
        </w:rPr>
        <w:t xml:space="preserve"> </w:t>
      </w:r>
      <w:r w:rsidRPr="0009479C">
        <w:rPr>
          <w:rFonts w:ascii="Times New Roman" w:eastAsia="Times New Roman" w:hAnsi="Times New Roman" w:cs="Times New Roman"/>
          <w:sz w:val="28"/>
          <w:szCs w:val="28"/>
        </w:rPr>
        <w:t>установленном порядке нуждающимися в жилом помещении:</w:t>
      </w:r>
    </w:p>
    <w:p w:rsidR="00F22FFB" w:rsidRPr="0009479C" w:rsidRDefault="00F22FFB" w:rsidP="00F22FFB">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а)  выданный не позднее чем за один месяц до даты подачи заявления документ, подтверждающий постановку заявителя (заявителей) органом местного самоуправления по месту его жительства на учет в качестве лица, нуждающегося в жилом помещении;</w:t>
      </w:r>
    </w:p>
    <w:p w:rsidR="00F22FFB" w:rsidRPr="0009479C" w:rsidRDefault="00F22FFB" w:rsidP="00F22FFB">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4.2.) выданная не позднее чем за один месяц до даты подачи заявления справка о составе семьи (для молодой семьи);</w:t>
      </w:r>
    </w:p>
    <w:p w:rsidR="00F22FFB" w:rsidRPr="0009479C" w:rsidRDefault="00F22FFB" w:rsidP="00F22FFB">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4.3.) свидетельства о рождении и паспорта (по достижении 14 лет) всех детей, входящих в состав молодой семьи (для молодой семьи);</w:t>
      </w:r>
    </w:p>
    <w:p w:rsidR="00F22FFB" w:rsidRPr="0009479C" w:rsidRDefault="00F22FFB" w:rsidP="00F22FFB">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5) для детей-инвалидов либо семей, имеющих ребенка-инвалида:</w:t>
      </w:r>
    </w:p>
    <w:p w:rsidR="00F22FFB" w:rsidRPr="0009479C" w:rsidRDefault="00F22FFB" w:rsidP="00F22FFB">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5.1.) свидетельство о рождении и паспорт (по достижении 14 лет) ребенка-инвалида;</w:t>
      </w:r>
    </w:p>
    <w:p w:rsidR="00F22FFB" w:rsidRPr="0009479C" w:rsidRDefault="00F22FFB" w:rsidP="00F22FFB">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5.2.) документ, подтверждающий факт установления инвалидности у ребенка-инвалида;</w:t>
      </w:r>
    </w:p>
    <w:p w:rsidR="00F22FFB" w:rsidRPr="0009479C" w:rsidRDefault="00F22FFB" w:rsidP="00F22FFB">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5.3.) выданный не позднее чем за один месяц до даты подачи заявления документ, подтверждающий проживание ребенка-инвалида на территории городского (сельского) поселения;</w:t>
      </w:r>
    </w:p>
    <w:p w:rsidR="00F22FFB" w:rsidRPr="0009479C" w:rsidRDefault="00F22FFB" w:rsidP="00F22FFB">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5.4.) свидетельство о заключении брака (за исключением семей, в состав которых входит одинокий родитель и ребенок-инвалид, в том числе усыновленный) (для семей, имеющих ребенка-инвалида).</w:t>
      </w:r>
    </w:p>
    <w:p w:rsidR="00F22FFB" w:rsidRPr="0009479C" w:rsidRDefault="00F22FFB" w:rsidP="00F22FFB">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2.10.  Указание на запрет требовать от заявителя избыточных документов и </w:t>
      </w:r>
      <w:r w:rsidRPr="0009479C">
        <w:rPr>
          <w:rFonts w:ascii="Times New Roman" w:eastAsia="Times New Roman" w:hAnsi="Times New Roman" w:cs="Times New Roman"/>
          <w:sz w:val="28"/>
          <w:szCs w:val="28"/>
        </w:rPr>
        <w:lastRenderedPageBreak/>
        <w:t>информации или осуществления избыточных действий Исполнитель и КГАУ «МФЦ» не вправе требовать от заявителя:</w:t>
      </w:r>
    </w:p>
    <w:p w:rsidR="00F22FFB" w:rsidRPr="0009479C" w:rsidRDefault="00F22FFB" w:rsidP="00F22FFB">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w:t>
      </w:r>
      <w:r w:rsidRPr="0009479C">
        <w:rPr>
          <w:rFonts w:ascii="Calibri" w:eastAsia="Times New Roman" w:hAnsi="Calibri" w:cs="Times New Roman"/>
          <w:sz w:val="28"/>
          <w:szCs w:val="28"/>
        </w:rPr>
        <w:t xml:space="preserve"> </w:t>
      </w:r>
      <w:r w:rsidRPr="0009479C">
        <w:rPr>
          <w:rFonts w:ascii="Times New Roman" w:eastAsia="Times New Roman" w:hAnsi="Times New Roman" w:cs="Times New Roman"/>
          <w:sz w:val="28"/>
          <w:szCs w:val="28"/>
        </w:rPr>
        <w:t>возникающие в связи с предоставлением муниципальной услуги;</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представления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 в соответствии с нормативными правовыми актами Российской Федерации, нормативными правовыми актами Забайкальского края, муниципальным</w:t>
      </w:r>
      <w:r>
        <w:rPr>
          <w:rFonts w:ascii="Times New Roman" w:eastAsia="Times New Roman" w:hAnsi="Times New Roman" w:cs="Times New Roman"/>
          <w:sz w:val="28"/>
          <w:szCs w:val="28"/>
        </w:rPr>
        <w:t>и правовыми актами сельского поселения «Верхне-Куэнгинское</w:t>
      </w:r>
      <w:r w:rsidRPr="0009479C">
        <w:rPr>
          <w:rFonts w:ascii="Times New Roman" w:eastAsia="Times New Roman" w:hAnsi="Times New Roman" w:cs="Times New Roman"/>
          <w:sz w:val="28"/>
          <w:szCs w:val="28"/>
        </w:rPr>
        <w:t>», за исключением документов, включенных в определенный частью</w:t>
      </w:r>
      <w:r w:rsidRPr="0009479C">
        <w:rPr>
          <w:rFonts w:ascii="Times New Roman" w:eastAsia="Times New Roman" w:hAnsi="Times New Roman" w:cs="Times New Roman"/>
          <w:color w:val="0000FF"/>
          <w:sz w:val="28"/>
          <w:szCs w:val="28"/>
        </w:rPr>
        <w:t xml:space="preserve"> </w:t>
      </w:r>
      <w:r w:rsidRPr="0009479C">
        <w:rPr>
          <w:rFonts w:ascii="Times New Roman" w:eastAsia="Times New Roman" w:hAnsi="Times New Roman" w:cs="Times New Roman"/>
          <w:sz w:val="28"/>
          <w:szCs w:val="28"/>
        </w:rPr>
        <w:t>6 статьи 7 Федерального закона от 27.07.2010 г. № 210-ФЗ (ред. от 31.12.2014г.) перечень документов. Заявитель вправе представить указанные документы и информацию Исполнителю по собственной инициативе.</w:t>
      </w:r>
    </w:p>
    <w:p w:rsidR="00F22FFB" w:rsidRPr="0009479C" w:rsidRDefault="00F22FFB" w:rsidP="00F22FFB">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2.11.  Исчерпывающий перечень оснований для отказа в приеме документов, необходимых для предоставления муниципальной услуги</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Оснований для отказа в приеме документов, необходимых для предоставления муниципальной услуги, законодательством Российской Федерации не предусмотрено.</w:t>
      </w:r>
    </w:p>
    <w:p w:rsidR="00F22FFB" w:rsidRPr="0009479C" w:rsidRDefault="00F22FFB" w:rsidP="00F22FFB">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2.12. Исчерпывающий перечень оснований для приостановления или отказа в предоставлении муниципальной услуги.</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Представленные документы не соответствуют перечню, указанному в пункте 2.9.</w:t>
      </w:r>
      <w:r w:rsidRPr="0009479C">
        <w:rPr>
          <w:rFonts w:ascii="Times New Roman" w:eastAsia="Times New Roman" w:hAnsi="Times New Roman" w:cs="Times New Roman"/>
          <w:color w:val="FF0000"/>
          <w:sz w:val="28"/>
          <w:szCs w:val="28"/>
        </w:rPr>
        <w:t xml:space="preserve"> </w:t>
      </w:r>
      <w:r w:rsidRPr="0009479C">
        <w:rPr>
          <w:rFonts w:ascii="Times New Roman" w:eastAsia="Times New Roman" w:hAnsi="Times New Roman" w:cs="Times New Roman"/>
          <w:sz w:val="28"/>
          <w:szCs w:val="28"/>
        </w:rPr>
        <w:t>либо документы, представленные заявителем, по форме или содержанию не соответствуют требованиям действующего законодательства, требованиям градостроительного плана земельного участка;</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2.13. При поступлении запроса заявителя в случаях, когда предоставление муниципальной услуги не предусмотрено законодательством Российской Федерации, законодательством Забайкальского края, при наличии оснований для отказа в предоставлении муниципальной услуги заявителю направляется соответствующее уведомление.</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Срок направления уведомления не может превышать 30 календарных дней с момента обращения заявителя.</w:t>
      </w:r>
    </w:p>
    <w:p w:rsidR="00F22FFB" w:rsidRPr="0009479C" w:rsidRDefault="00F22FFB" w:rsidP="00F22FFB">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2.14.  Порядок, размер и основания взимания государственной пошлины или иной платы, взимаемой за предоставление муниципальной услуги.</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Муниципальная услуга предоставляется без взимания государственной пошлины или иной платы. </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2.15.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lastRenderedPageBreak/>
        <w:t xml:space="preserve">         Максимальное время ожидания в очереди при подаче документов Исполнителю и получении результата предоставления муниципальной услуги не может превышать 15 минут.</w:t>
      </w:r>
    </w:p>
    <w:p w:rsidR="00F22FFB" w:rsidRPr="0009479C" w:rsidRDefault="00F22FFB" w:rsidP="00F22FFB">
      <w:pPr>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2.16.  Срок и порядок регистрации запроса заявителя о предоставлении муниципальной услуги, в том числе в электронной форме</w:t>
      </w:r>
    </w:p>
    <w:p w:rsidR="00F22FFB" w:rsidRPr="0009479C" w:rsidRDefault="00F22FFB" w:rsidP="00F22FFB">
      <w:pPr>
        <w:widowControl w:val="0"/>
        <w:spacing w:after="0" w:line="20" w:lineRule="atLeast"/>
        <w:jc w:val="both"/>
        <w:rPr>
          <w:rFonts w:ascii="Times New Roman" w:eastAsia="Times New Roman" w:hAnsi="Times New Roman" w:cs="Times New Roman"/>
          <w:sz w:val="28"/>
          <w:szCs w:val="28"/>
        </w:rPr>
      </w:pPr>
    </w:p>
    <w:p w:rsidR="00F22FFB" w:rsidRPr="0009479C" w:rsidRDefault="00F22FFB" w:rsidP="00F22FFB">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Запрос заявителя о предоставлении муниципальной услуги подлежит обязательной регистрации в течение одного рабочего дня со дня поступления документов Исполнителю в книге учета входящей корреспонденции</w:t>
      </w:r>
      <w:r w:rsidRPr="0009479C">
        <w:rPr>
          <w:rFonts w:ascii="Times New Roman" w:eastAsia="Times New Roman" w:hAnsi="Times New Roman" w:cs="Times New Roman"/>
          <w:i/>
          <w:iCs/>
          <w:sz w:val="28"/>
          <w:szCs w:val="28"/>
        </w:rPr>
        <w:t xml:space="preserve"> </w:t>
      </w:r>
      <w:r w:rsidRPr="0009479C">
        <w:rPr>
          <w:rFonts w:ascii="Times New Roman" w:eastAsia="Times New Roman" w:hAnsi="Times New Roman" w:cs="Times New Roman"/>
          <w:sz w:val="28"/>
          <w:szCs w:val="28"/>
        </w:rPr>
        <w:t>в порядке делопроизводства.</w:t>
      </w:r>
    </w:p>
    <w:p w:rsidR="00F22FFB" w:rsidRPr="0009479C" w:rsidRDefault="00F22FFB" w:rsidP="00F22FFB">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Заявления и прилагаемые к ним документы, принятые сотрудниками КГАУ «МФЦ», ежедневно доставляются курьерской службой КГАУ «МФЦ» в</w:t>
      </w:r>
      <w:r w:rsidRPr="0009479C">
        <w:rPr>
          <w:rFonts w:ascii="Calibri" w:eastAsia="Times New Roman" w:hAnsi="Calibri" w:cs="Times New Roman"/>
          <w:sz w:val="28"/>
          <w:szCs w:val="28"/>
        </w:rPr>
        <w:t xml:space="preserve"> </w:t>
      </w:r>
      <w:r w:rsidRPr="0009479C">
        <w:rPr>
          <w:rFonts w:ascii="Times New Roman" w:eastAsia="Times New Roman" w:hAnsi="Times New Roman" w:cs="Times New Roman"/>
          <w:sz w:val="28"/>
          <w:szCs w:val="28"/>
        </w:rPr>
        <w:t xml:space="preserve">администрацию </w:t>
      </w:r>
      <w:r>
        <w:rPr>
          <w:rFonts w:ascii="Times New Roman" w:eastAsia="Times New Roman" w:hAnsi="Times New Roman" w:cs="Times New Roman"/>
          <w:sz w:val="28"/>
          <w:szCs w:val="28"/>
        </w:rPr>
        <w:t>сельского</w:t>
      </w:r>
      <w:r w:rsidRPr="0009479C">
        <w:rPr>
          <w:rFonts w:ascii="Times New Roman" w:eastAsia="Times New Roman" w:hAnsi="Times New Roman" w:cs="Times New Roman"/>
          <w:sz w:val="28"/>
          <w:szCs w:val="28"/>
        </w:rPr>
        <w:t xml:space="preserve"> поселения «</w:t>
      </w:r>
      <w:r>
        <w:rPr>
          <w:rFonts w:ascii="Times New Roman" w:eastAsia="Times New Roman" w:hAnsi="Times New Roman" w:cs="Times New Roman"/>
          <w:sz w:val="28"/>
          <w:szCs w:val="28"/>
        </w:rPr>
        <w:t>Верхне-Куэнгинское</w:t>
      </w:r>
      <w:r w:rsidRPr="0009479C">
        <w:rPr>
          <w:rFonts w:ascii="Times New Roman" w:eastAsia="Times New Roman" w:hAnsi="Times New Roman" w:cs="Times New Roman"/>
          <w:sz w:val="28"/>
          <w:szCs w:val="28"/>
        </w:rPr>
        <w:t>».</w:t>
      </w:r>
    </w:p>
    <w:p w:rsidR="00F22FFB" w:rsidRPr="0009479C" w:rsidRDefault="00F22FFB" w:rsidP="00F22FFB">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Организация курьерской доставки документов, а также ответственность за сохранность и комплектность принятых документов возлагается на КГАУ «МФЦ».</w:t>
      </w:r>
    </w:p>
    <w:p w:rsidR="00F22FFB" w:rsidRPr="0009479C" w:rsidRDefault="00F22FFB" w:rsidP="00F22FFB">
      <w:pPr>
        <w:widowControl w:val="0"/>
        <w:spacing w:after="0" w:line="20" w:lineRule="atLeast"/>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Специалист администрации сельского </w:t>
      </w:r>
      <w:r w:rsidRPr="0009479C">
        <w:rPr>
          <w:rFonts w:ascii="Times New Roman" w:eastAsia="Times New Roman" w:hAnsi="Times New Roman" w:cs="Times New Roman"/>
          <w:sz w:val="28"/>
          <w:szCs w:val="28"/>
        </w:rPr>
        <w:t xml:space="preserve"> поселения «</w:t>
      </w:r>
      <w:r>
        <w:rPr>
          <w:rFonts w:ascii="Times New Roman" w:eastAsia="Times New Roman" w:hAnsi="Times New Roman" w:cs="Times New Roman"/>
          <w:sz w:val="28"/>
          <w:szCs w:val="28"/>
        </w:rPr>
        <w:t>Верхне-Куэнгинское</w:t>
      </w:r>
      <w:r w:rsidRPr="0009479C">
        <w:rPr>
          <w:rFonts w:ascii="Times New Roman" w:eastAsia="Times New Roman" w:hAnsi="Times New Roman" w:cs="Times New Roman"/>
          <w:sz w:val="28"/>
          <w:szCs w:val="28"/>
        </w:rPr>
        <w:t>» принимает от курьера КГАУ «МФЦ» поступившие документы, проверяя их количество и комплектность.</w:t>
      </w:r>
    </w:p>
    <w:p w:rsidR="00F22FFB" w:rsidRPr="0009479C" w:rsidRDefault="00F22FFB" w:rsidP="00F22FFB">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2.17. Требования к помещениям, в которых предоставляется муниципальная услуга, к месту ожидания и приема заявителей, размещению и оформлению визуальной, текстовой и мультимедийной информации о порядке  предоставления муниципальной услуги</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2.17.1. Здание, в котором расположен Исполнитель, должно быть оборудовано отдельным входом для свободного доступа заинтересованных лиц.</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Входы в помещения Исполнителя оборудуются пандусами, расширенными проходами, позволяющими обеспечить беспрепятственный доступ инвалидов, включая инвалидов-колясочников.</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Центральный вход в здание Исполнителя должен быть оборудован информационной табличкой (вывеской), содержащей информацию о наименовании, местонахождении, режиме работы Исполнителя, а также о телефонных номерах справочной службы (последнее – при наличии).</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2.17.2.  Помещения для работы с заинтересованными лицами оборудуются соответствующими информационными стендами, вывесками, указателями.</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Визуальная,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в помещении Исполнителя для ожидания и приема заинтересованных лиц (устанавливаются в удобном для заинтересованных лиц месте), а также на официальном сайте Администрации </w:t>
      </w:r>
      <w:r>
        <w:rPr>
          <w:rFonts w:ascii="Times New Roman" w:eastAsia="Times New Roman" w:hAnsi="Times New Roman" w:cs="Times New Roman"/>
          <w:sz w:val="28"/>
          <w:szCs w:val="28"/>
        </w:rPr>
        <w:t>сельского</w:t>
      </w:r>
      <w:r w:rsidRPr="0009479C">
        <w:rPr>
          <w:rFonts w:ascii="Times New Roman" w:eastAsia="Times New Roman" w:hAnsi="Times New Roman" w:cs="Times New Roman"/>
          <w:sz w:val="28"/>
          <w:szCs w:val="28"/>
        </w:rPr>
        <w:t xml:space="preserve"> поселения «</w:t>
      </w:r>
      <w:r>
        <w:rPr>
          <w:rFonts w:ascii="Times New Roman" w:eastAsia="Times New Roman" w:hAnsi="Times New Roman" w:cs="Times New Roman"/>
          <w:sz w:val="28"/>
          <w:szCs w:val="28"/>
        </w:rPr>
        <w:t>Верхне-Куэнгинское</w:t>
      </w:r>
      <w:r w:rsidRPr="0009479C">
        <w:rPr>
          <w:rFonts w:ascii="Times New Roman" w:eastAsia="Times New Roman" w:hAnsi="Times New Roman" w:cs="Times New Roman"/>
          <w:sz w:val="28"/>
          <w:szCs w:val="28"/>
        </w:rPr>
        <w:t>» и Портале государственных и муниципальных услуг в информационно-телекоммуникационной сети «Интернет».</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Оформление визуальной, текстовой и мультимедийной информации о порядке предоставления муниципальной услуги должно соответствовать </w:t>
      </w:r>
      <w:r w:rsidRPr="0009479C">
        <w:rPr>
          <w:rFonts w:ascii="Times New Roman" w:eastAsia="Times New Roman" w:hAnsi="Times New Roman" w:cs="Times New Roman"/>
          <w:sz w:val="28"/>
          <w:szCs w:val="28"/>
        </w:rPr>
        <w:lastRenderedPageBreak/>
        <w:t>оптимальному зрительному и слуховому восприятию этой информации заинтересованными лицами.</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2.17.3.  Должностные лица, осуществляющие предоставление муниципальной услуги, обеспечиваются личными нагрудными идентификационными карточками (бейджами) с указанием фамилии, имени, отчества (последнее – при наличии) и должности либо настольными табличками аналогичного содержания.</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2.17.4. Рабочие места должностных лиц оборудуются компьютерами и оргтехникой, позволяющими своевременно и в полном объеме получать справочную информацию по вопросам предоставления муниципальной услуги и организовать предоставление муниципальной услуги в полном объеме.</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2.17.5.  Места ожидания должны соответствовать комфортным условиям для заинтересованных лиц и оптимальным условиям работы должностных лиц, в том числе необходимо наличие доступных мест общего пользования (туалет, гардероб).</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2.17.6. Места ожидания в очереди на консультацию или получение результатов муниципальной услуги должны быть оборудованы стульями, кресельными секциями или скамьями (банкетками). Количество мест ожидания определяется исходя из фактической нагрузки и возможностей для их размещения в здании, но не может составлять менее 5 мест.</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Места для заполнения документов оборудуются стульями, столами (стойками) и обеспечиваются писчей бумагой и канцелярскими принадлежностями в количестве, достаточном для оформления документов заинтересованными лицами.</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2.17.7. В помещениях для должностных лиц, осуществляющих предоставление муниципальной услуги, и местах ожидания и приема заинтересованных лиц необходимо наличие системы кондиционирования воздуха, средств пожаротушения и системы оповещения о возникновении чрезвычайной ситуации.</w:t>
      </w:r>
    </w:p>
    <w:p w:rsidR="00F22FFB" w:rsidRPr="0009479C" w:rsidRDefault="00F22FFB" w:rsidP="00F22FFB">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2.17.8.  При наличии возможности около здания, где располагается Исполнитель, организуются парковочные места для автотранспорта. Доступ заинтересованных лиц к парковочным местам является бесплатным.</w:t>
      </w:r>
    </w:p>
    <w:p w:rsidR="00F22FFB" w:rsidRPr="0009479C" w:rsidRDefault="00F22FFB" w:rsidP="00F22FFB">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2.18. Показатели доступности и качества муниципальной услуги</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Показателем доступности и качества муниципальной услуги является возможность:</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получать муниципальную услугу своевременно и в соответствии со стандартом предоставления муниципальной услуги;</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получать полную, актуальную и достоверную информацию о порядке предоставления муниципальной услуги, в том числе с использованием информационно-коммуникационных технологий;</w:t>
      </w:r>
    </w:p>
    <w:p w:rsidR="00F22FFB" w:rsidRPr="0009479C" w:rsidRDefault="00F22FFB" w:rsidP="00F22FFB">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получать информацию  о работе КГАУ «МФЦ» и предоставляемой государственной услуге (размещение информации на официальном сайте КГАУ «МФЦ» в информационно-телекоммуникационной сети «Интернет»);</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получать информацию о результате предоставления муниципальной услуги;</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lastRenderedPageBreak/>
        <w:t>обращаться в досудебном (внесудебном) и (или) судебном порядке в соответствии с законодательством Российской Федерации с жалобой (претензией) на принятое по его заявлению решение или на действия (бездействие) должностных лиц.</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2.19. Основные требования к качеству предоставления муниципальной услуги:</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своевременность предоставления муниципальной услуги;</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достоверность и полнота информирования заявителя о ходе рассмотрения его обращения;</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удобство и доступность получения заявителем информации о порядке предоставления муниципальной услуги.</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2.20. Показателями качества предоставления муниципальной услуги являются срок рассмотрения заявления, отсутствие или наличие жалоб (претензий) на действия (бездействие) должностных лиц.</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2.21. При предоставлении муниципальной услуги:</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при направлении запроса почтовым отправлением или в электронной форме непосредственного взаимодействия заявителя с должностным лицом, осуществляющим предоставление муниципальной услуги, как правило, не требуется;</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при личном обращении заявитель осуществляет взаимодействие с должностным лицом, осуществляющим предоставление муниципальной услуги, при подаче запроса и получении подготовленных в ходе исполнения муниципальной услуги документов.</w:t>
      </w:r>
    </w:p>
    <w:p w:rsidR="00F22FFB" w:rsidRPr="0009479C" w:rsidRDefault="00F22FFB" w:rsidP="00F22FFB">
      <w:pPr>
        <w:spacing w:after="0" w:line="20" w:lineRule="atLeast"/>
        <w:jc w:val="both"/>
        <w:rPr>
          <w:rFonts w:ascii="Times New Roman" w:eastAsia="Times New Roman" w:hAnsi="Times New Roman" w:cs="Times New Roman"/>
          <w:sz w:val="28"/>
          <w:szCs w:val="28"/>
        </w:rPr>
      </w:pP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2.22.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2.22.1. Иные требования к предоставлению муниципальной услуги:</w:t>
      </w:r>
    </w:p>
    <w:p w:rsidR="00F22FFB" w:rsidRPr="0009479C" w:rsidRDefault="00F22FFB" w:rsidP="00F22FFB">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в предоставлении государственной услуги участвует КГАУ «МФЦ» в соответствии с соглашением о взаимодействии между краевым государственным автономным учреждением «Многофункциональный центр предоставления государственных и муниципальных услуг Забайкальского края» и</w:t>
      </w:r>
      <w:r w:rsidRPr="0009479C">
        <w:rPr>
          <w:rFonts w:ascii="Times New Roman" w:eastAsia="Times New Roman" w:hAnsi="Times New Roman" w:cs="Times New Roman"/>
          <w:color w:val="FF0000"/>
          <w:sz w:val="28"/>
          <w:szCs w:val="28"/>
        </w:rPr>
        <w:t xml:space="preserve"> </w:t>
      </w:r>
      <w:r w:rsidRPr="0009479C">
        <w:rPr>
          <w:rFonts w:ascii="Times New Roman" w:eastAsia="Times New Roman" w:hAnsi="Times New Roman" w:cs="Times New Roman"/>
          <w:sz w:val="28"/>
          <w:szCs w:val="28"/>
        </w:rPr>
        <w:t>администрацией</w:t>
      </w:r>
      <w:r w:rsidRPr="0009479C">
        <w:rPr>
          <w:rFonts w:ascii="Times New Roman" w:eastAsia="Times New Roman" w:hAnsi="Times New Roman" w:cs="Times New Roman"/>
          <w:color w:val="FF0000"/>
          <w:sz w:val="28"/>
          <w:szCs w:val="28"/>
        </w:rPr>
        <w:t xml:space="preserve"> </w:t>
      </w:r>
      <w:r>
        <w:rPr>
          <w:rFonts w:ascii="Times New Roman" w:eastAsia="Times New Roman" w:hAnsi="Times New Roman" w:cs="Times New Roman"/>
          <w:sz w:val="28"/>
          <w:szCs w:val="28"/>
        </w:rPr>
        <w:t>сельского</w:t>
      </w:r>
      <w:r w:rsidRPr="0009479C">
        <w:rPr>
          <w:rFonts w:ascii="Times New Roman" w:eastAsia="Times New Roman" w:hAnsi="Times New Roman" w:cs="Times New Roman"/>
          <w:sz w:val="28"/>
          <w:szCs w:val="28"/>
        </w:rPr>
        <w:t xml:space="preserve"> поселения  «</w:t>
      </w:r>
      <w:r>
        <w:rPr>
          <w:rFonts w:ascii="Times New Roman" w:eastAsia="Times New Roman" w:hAnsi="Times New Roman" w:cs="Times New Roman"/>
          <w:sz w:val="28"/>
          <w:szCs w:val="28"/>
        </w:rPr>
        <w:t>Верхне-Куэнгинское</w:t>
      </w:r>
      <w:r w:rsidRPr="0009479C">
        <w:rPr>
          <w:rFonts w:ascii="Times New Roman" w:eastAsia="Times New Roman" w:hAnsi="Times New Roman" w:cs="Times New Roman"/>
          <w:sz w:val="28"/>
          <w:szCs w:val="28"/>
        </w:rPr>
        <w:t>».</w:t>
      </w:r>
    </w:p>
    <w:p w:rsidR="00F22FFB" w:rsidRPr="0009479C" w:rsidRDefault="00F22FFB" w:rsidP="00F22FFB">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2.22.3. Заявитель вправе по своему выбору обратиться для подачи заявления о принятии на учет как в администрацию, так и в КГАУ «МФЦ».</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2.23. Взаимодействие Исполнителя с государственными органами, органами местного самоуправления и (или) подведомственными государственным органам и органам местного самоуправления организациями, участвующими в предоставлении государственных или муниципальных услуг, или органами, предоставляющими услуги, через многофункциональный центр предоставления государственных и муниципальных услуг без участия заявителя осуществляется в соответствии с нормативными правовыми актами и соглашениями о взаимодействии.</w:t>
      </w:r>
    </w:p>
    <w:p w:rsidR="00F22FFB" w:rsidRPr="0009479C" w:rsidRDefault="00F22FFB" w:rsidP="00F22FFB">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2.24. Особенности предоставления муниципальной услуги в</w:t>
      </w:r>
      <w:r w:rsidRPr="0009479C">
        <w:rPr>
          <w:rFonts w:ascii="Calibri" w:eastAsia="Times New Roman" w:hAnsi="Calibri" w:cs="Times New Roman"/>
          <w:sz w:val="28"/>
          <w:szCs w:val="28"/>
        </w:rPr>
        <w:t xml:space="preserve"> </w:t>
      </w:r>
      <w:r w:rsidRPr="0009479C">
        <w:rPr>
          <w:rFonts w:ascii="Times New Roman" w:eastAsia="Times New Roman" w:hAnsi="Times New Roman" w:cs="Times New Roman"/>
          <w:sz w:val="28"/>
          <w:szCs w:val="28"/>
        </w:rPr>
        <w:t>электронной форме.</w:t>
      </w:r>
    </w:p>
    <w:p w:rsidR="00F22FFB" w:rsidRPr="0009479C" w:rsidRDefault="00F22FFB" w:rsidP="00F22FFB">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lastRenderedPageBreak/>
        <w:t xml:space="preserve">Предоставление муниципальной услуги в электронной форме осуществляется путем использования средств электронной связи. </w:t>
      </w:r>
    </w:p>
    <w:p w:rsidR="00F22FFB" w:rsidRPr="0009479C" w:rsidRDefault="00F22FFB" w:rsidP="00F22FFB">
      <w:pPr>
        <w:widowControl w:val="0"/>
        <w:spacing w:after="0" w:line="20" w:lineRule="atLeast"/>
        <w:jc w:val="both"/>
        <w:rPr>
          <w:rFonts w:ascii="Calibri" w:eastAsia="Times New Roman" w:hAnsi="Calibri" w:cs="Times New Roman"/>
          <w:sz w:val="28"/>
          <w:szCs w:val="28"/>
        </w:rPr>
      </w:pPr>
    </w:p>
    <w:p w:rsidR="00F22FFB" w:rsidRPr="0009479C" w:rsidRDefault="00F22FFB" w:rsidP="00F22FFB">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Формы и виды обращения заявителя:</w:t>
      </w:r>
    </w:p>
    <w:p w:rsidR="00F22FFB" w:rsidRPr="0009479C" w:rsidRDefault="00F22FFB" w:rsidP="00F22FFB">
      <w:pPr>
        <w:widowControl w:val="0"/>
        <w:tabs>
          <w:tab w:val="left" w:pos="1134"/>
        </w:tabs>
        <w:spacing w:after="0" w:line="20" w:lineRule="atLeast"/>
        <w:jc w:val="both"/>
        <w:rPr>
          <w:rFonts w:ascii="Calibri" w:eastAsia="Times New Roman" w:hAnsi="Calibri" w:cs="Times New Roman"/>
          <w:color w:val="FF0000"/>
          <w:sz w:val="28"/>
          <w:szCs w:val="28"/>
        </w:rPr>
      </w:pPr>
    </w:p>
    <w:tbl>
      <w:tblPr>
        <w:tblW w:w="10349" w:type="dxa"/>
        <w:tblInd w:w="-318" w:type="dxa"/>
        <w:tblBorders>
          <w:top w:val="single" w:sz="4" w:space="0" w:color="auto"/>
          <w:left w:val="single" w:sz="4" w:space="0" w:color="auto"/>
          <w:bottom w:val="single" w:sz="4" w:space="0" w:color="auto"/>
          <w:right w:val="single" w:sz="4" w:space="0" w:color="auto"/>
        </w:tblBorders>
        <w:tblLayout w:type="fixed"/>
        <w:tblLook w:val="0000"/>
      </w:tblPr>
      <w:tblGrid>
        <w:gridCol w:w="566"/>
        <w:gridCol w:w="2695"/>
        <w:gridCol w:w="992"/>
        <w:gridCol w:w="863"/>
        <w:gridCol w:w="696"/>
        <w:gridCol w:w="709"/>
        <w:gridCol w:w="2268"/>
        <w:gridCol w:w="1560"/>
      </w:tblGrid>
      <w:tr w:rsidR="00F22FFB" w:rsidRPr="0009479C" w:rsidTr="005B0802">
        <w:trPr>
          <w:trHeight w:val="1710"/>
        </w:trPr>
        <w:tc>
          <w:tcPr>
            <w:tcW w:w="566" w:type="dxa"/>
            <w:vMerge w:val="restart"/>
            <w:tcBorders>
              <w:top w:val="single" w:sz="4" w:space="0" w:color="auto"/>
              <w:bottom w:val="single" w:sz="4" w:space="0" w:color="auto"/>
              <w:right w:val="single" w:sz="4" w:space="0" w:color="auto"/>
            </w:tcBorders>
          </w:tcPr>
          <w:p w:rsidR="00F22FFB" w:rsidRPr="00755BC7" w:rsidRDefault="00F22FFB" w:rsidP="005B0802">
            <w:pPr>
              <w:widowControl w:val="0"/>
              <w:spacing w:after="0" w:line="20" w:lineRule="atLeast"/>
              <w:jc w:val="both"/>
              <w:rPr>
                <w:rFonts w:ascii="Times New Roman" w:eastAsia="Times New Roman" w:hAnsi="Times New Roman" w:cs="Times New Roman"/>
                <w:color w:val="000000"/>
                <w:sz w:val="20"/>
                <w:szCs w:val="20"/>
              </w:rPr>
            </w:pPr>
            <w:r w:rsidRPr="00755BC7">
              <w:rPr>
                <w:rFonts w:ascii="Times New Roman" w:eastAsia="Times New Roman" w:hAnsi="Times New Roman" w:cs="Times New Roman"/>
                <w:color w:val="000000"/>
                <w:sz w:val="20"/>
                <w:szCs w:val="20"/>
              </w:rPr>
              <w:t>№</w:t>
            </w:r>
          </w:p>
        </w:tc>
        <w:tc>
          <w:tcPr>
            <w:tcW w:w="2695" w:type="dxa"/>
            <w:vMerge w:val="restart"/>
            <w:tcBorders>
              <w:top w:val="single" w:sz="4" w:space="0" w:color="auto"/>
              <w:left w:val="single" w:sz="4" w:space="0" w:color="auto"/>
              <w:bottom w:val="single" w:sz="4" w:space="0" w:color="auto"/>
              <w:right w:val="single" w:sz="4" w:space="0" w:color="auto"/>
            </w:tcBorders>
          </w:tcPr>
          <w:p w:rsidR="00F22FFB" w:rsidRPr="00755BC7" w:rsidRDefault="00F22FFB" w:rsidP="005B0802">
            <w:pPr>
              <w:widowControl w:val="0"/>
              <w:spacing w:after="0" w:line="20" w:lineRule="atLeast"/>
              <w:jc w:val="both"/>
              <w:rPr>
                <w:rFonts w:ascii="Times New Roman" w:eastAsia="Times New Roman" w:hAnsi="Times New Roman" w:cs="Times New Roman"/>
                <w:bCs/>
                <w:color w:val="000000"/>
                <w:sz w:val="20"/>
                <w:szCs w:val="20"/>
              </w:rPr>
            </w:pPr>
            <w:r w:rsidRPr="00755BC7">
              <w:rPr>
                <w:rFonts w:ascii="Times New Roman" w:eastAsia="Times New Roman" w:hAnsi="Times New Roman" w:cs="Times New Roman"/>
                <w:bCs/>
                <w:color w:val="000000"/>
                <w:sz w:val="20"/>
                <w:szCs w:val="20"/>
              </w:rPr>
              <w:t>Наименование документа</w:t>
            </w:r>
          </w:p>
        </w:tc>
        <w:tc>
          <w:tcPr>
            <w:tcW w:w="992" w:type="dxa"/>
            <w:vMerge w:val="restart"/>
            <w:tcBorders>
              <w:top w:val="single" w:sz="4" w:space="0" w:color="auto"/>
              <w:left w:val="single" w:sz="4" w:space="0" w:color="auto"/>
              <w:bottom w:val="single" w:sz="4" w:space="0" w:color="auto"/>
              <w:right w:val="single" w:sz="4" w:space="0" w:color="auto"/>
            </w:tcBorders>
          </w:tcPr>
          <w:p w:rsidR="00F22FFB" w:rsidRPr="00755BC7" w:rsidRDefault="00F22FFB" w:rsidP="005B0802">
            <w:pPr>
              <w:widowControl w:val="0"/>
              <w:spacing w:after="0" w:line="20" w:lineRule="atLeast"/>
              <w:jc w:val="both"/>
              <w:rPr>
                <w:rFonts w:ascii="Times New Roman" w:eastAsia="Times New Roman" w:hAnsi="Times New Roman" w:cs="Times New Roman"/>
                <w:bCs/>
                <w:color w:val="000000"/>
                <w:sz w:val="20"/>
                <w:szCs w:val="20"/>
              </w:rPr>
            </w:pPr>
            <w:r w:rsidRPr="00755BC7">
              <w:rPr>
                <w:rFonts w:ascii="Times New Roman" w:eastAsia="Times New Roman" w:hAnsi="Times New Roman" w:cs="Times New Roman"/>
                <w:bCs/>
                <w:color w:val="000000"/>
                <w:sz w:val="20"/>
                <w:szCs w:val="20"/>
              </w:rPr>
              <w:t>Необходимость предоставления, в следующих случаях</w:t>
            </w:r>
          </w:p>
        </w:tc>
        <w:tc>
          <w:tcPr>
            <w:tcW w:w="2268" w:type="dxa"/>
            <w:gridSpan w:val="3"/>
            <w:tcBorders>
              <w:top w:val="single" w:sz="4" w:space="0" w:color="auto"/>
              <w:left w:val="single" w:sz="4" w:space="0" w:color="auto"/>
              <w:bottom w:val="single" w:sz="4" w:space="0" w:color="auto"/>
              <w:right w:val="single" w:sz="4" w:space="0" w:color="auto"/>
            </w:tcBorders>
          </w:tcPr>
          <w:p w:rsidR="00F22FFB" w:rsidRPr="00755BC7" w:rsidRDefault="00F22FFB" w:rsidP="005B0802">
            <w:pPr>
              <w:widowControl w:val="0"/>
              <w:spacing w:after="0" w:line="20" w:lineRule="atLeast"/>
              <w:jc w:val="both"/>
              <w:rPr>
                <w:rFonts w:ascii="Times New Roman" w:eastAsia="Times New Roman" w:hAnsi="Times New Roman" w:cs="Times New Roman"/>
                <w:bCs/>
                <w:color w:val="000000"/>
                <w:sz w:val="20"/>
                <w:szCs w:val="20"/>
              </w:rPr>
            </w:pPr>
            <w:r w:rsidRPr="00755BC7">
              <w:rPr>
                <w:rFonts w:ascii="Times New Roman" w:eastAsia="Times New Roman" w:hAnsi="Times New Roman" w:cs="Times New Roman"/>
                <w:bCs/>
                <w:color w:val="000000"/>
                <w:sz w:val="20"/>
                <w:szCs w:val="20"/>
              </w:rPr>
              <w:t>Личный прием</w:t>
            </w:r>
          </w:p>
        </w:tc>
        <w:tc>
          <w:tcPr>
            <w:tcW w:w="3828" w:type="dxa"/>
            <w:gridSpan w:val="2"/>
            <w:tcBorders>
              <w:top w:val="single" w:sz="4" w:space="0" w:color="auto"/>
              <w:left w:val="single" w:sz="4" w:space="0" w:color="auto"/>
              <w:bottom w:val="single" w:sz="4" w:space="0" w:color="auto"/>
            </w:tcBorders>
          </w:tcPr>
          <w:p w:rsidR="00F22FFB" w:rsidRPr="00755BC7" w:rsidRDefault="00F22FFB" w:rsidP="005B0802">
            <w:pPr>
              <w:widowControl w:val="0"/>
              <w:spacing w:after="0" w:line="20" w:lineRule="atLeast"/>
              <w:jc w:val="both"/>
              <w:rPr>
                <w:rFonts w:ascii="Times New Roman" w:eastAsia="Times New Roman" w:hAnsi="Times New Roman" w:cs="Times New Roman"/>
                <w:bCs/>
                <w:color w:val="000000"/>
                <w:sz w:val="20"/>
                <w:szCs w:val="20"/>
              </w:rPr>
            </w:pPr>
            <w:r w:rsidRPr="00755BC7">
              <w:rPr>
                <w:rFonts w:ascii="Times New Roman" w:eastAsia="Times New Roman" w:hAnsi="Times New Roman" w:cs="Times New Roman"/>
                <w:bCs/>
                <w:color w:val="000000"/>
                <w:sz w:val="20"/>
                <w:szCs w:val="20"/>
              </w:rPr>
              <w:t>Обращение через «Портал государственных и муниципальных услуг Забайкальского края»</w:t>
            </w:r>
          </w:p>
        </w:tc>
      </w:tr>
      <w:tr w:rsidR="00F22FFB" w:rsidRPr="0009479C" w:rsidTr="005B0802">
        <w:trPr>
          <w:trHeight w:val="1420"/>
        </w:trPr>
        <w:tc>
          <w:tcPr>
            <w:tcW w:w="566" w:type="dxa"/>
            <w:vMerge/>
            <w:tcBorders>
              <w:top w:val="single" w:sz="4" w:space="0" w:color="auto"/>
              <w:bottom w:val="single" w:sz="4" w:space="0" w:color="auto"/>
              <w:right w:val="single" w:sz="4" w:space="0" w:color="auto"/>
            </w:tcBorders>
          </w:tcPr>
          <w:p w:rsidR="00F22FFB" w:rsidRPr="00755BC7" w:rsidRDefault="00F22FFB" w:rsidP="005B0802">
            <w:pPr>
              <w:widowControl w:val="0"/>
              <w:spacing w:after="0" w:line="20" w:lineRule="atLeast"/>
              <w:jc w:val="both"/>
              <w:rPr>
                <w:rFonts w:ascii="Times New Roman" w:eastAsia="Times New Roman" w:hAnsi="Times New Roman" w:cs="Times New Roman"/>
                <w:color w:val="000000"/>
                <w:sz w:val="20"/>
                <w:szCs w:val="20"/>
              </w:rPr>
            </w:pPr>
          </w:p>
        </w:tc>
        <w:tc>
          <w:tcPr>
            <w:tcW w:w="2695" w:type="dxa"/>
            <w:vMerge/>
            <w:tcBorders>
              <w:top w:val="single" w:sz="4" w:space="0" w:color="auto"/>
              <w:left w:val="single" w:sz="4" w:space="0" w:color="auto"/>
              <w:bottom w:val="single" w:sz="4" w:space="0" w:color="auto"/>
              <w:right w:val="single" w:sz="4" w:space="0" w:color="auto"/>
            </w:tcBorders>
          </w:tcPr>
          <w:p w:rsidR="00F22FFB" w:rsidRPr="00755BC7" w:rsidRDefault="00F22FFB" w:rsidP="005B0802">
            <w:pPr>
              <w:widowControl w:val="0"/>
              <w:spacing w:after="0" w:line="20" w:lineRule="atLeast"/>
              <w:jc w:val="both"/>
              <w:rPr>
                <w:rFonts w:ascii="Times New Roman" w:eastAsia="Times New Roman" w:hAnsi="Times New Roman" w:cs="Times New Roman"/>
                <w:bCs/>
                <w:color w:val="000000"/>
                <w:sz w:val="20"/>
                <w:szCs w:val="20"/>
              </w:rPr>
            </w:pPr>
          </w:p>
        </w:tc>
        <w:tc>
          <w:tcPr>
            <w:tcW w:w="992" w:type="dxa"/>
            <w:vMerge/>
            <w:tcBorders>
              <w:top w:val="single" w:sz="4" w:space="0" w:color="auto"/>
              <w:left w:val="single" w:sz="4" w:space="0" w:color="auto"/>
              <w:bottom w:val="single" w:sz="4" w:space="0" w:color="auto"/>
              <w:right w:val="single" w:sz="4" w:space="0" w:color="auto"/>
            </w:tcBorders>
          </w:tcPr>
          <w:p w:rsidR="00F22FFB" w:rsidRPr="00755BC7" w:rsidRDefault="00F22FFB" w:rsidP="005B0802">
            <w:pPr>
              <w:widowControl w:val="0"/>
              <w:spacing w:after="0" w:line="20" w:lineRule="atLeast"/>
              <w:jc w:val="both"/>
              <w:rPr>
                <w:rFonts w:ascii="Times New Roman" w:eastAsia="Times New Roman" w:hAnsi="Times New Roman" w:cs="Times New Roman"/>
                <w:bCs/>
                <w:color w:val="000000"/>
                <w:sz w:val="20"/>
                <w:szCs w:val="20"/>
              </w:rPr>
            </w:pPr>
          </w:p>
        </w:tc>
        <w:tc>
          <w:tcPr>
            <w:tcW w:w="1559" w:type="dxa"/>
            <w:gridSpan w:val="2"/>
            <w:tcBorders>
              <w:top w:val="single" w:sz="4" w:space="0" w:color="auto"/>
              <w:left w:val="single" w:sz="4" w:space="0" w:color="auto"/>
              <w:bottom w:val="single" w:sz="4" w:space="0" w:color="auto"/>
              <w:right w:val="single" w:sz="4" w:space="0" w:color="auto"/>
            </w:tcBorders>
          </w:tcPr>
          <w:p w:rsidR="00F22FFB" w:rsidRPr="00755BC7" w:rsidRDefault="00F22FFB" w:rsidP="005B0802">
            <w:pPr>
              <w:widowControl w:val="0"/>
              <w:spacing w:after="0" w:line="20" w:lineRule="atLeast"/>
              <w:jc w:val="both"/>
              <w:rPr>
                <w:rFonts w:ascii="Times New Roman" w:eastAsia="Times New Roman" w:hAnsi="Times New Roman" w:cs="Times New Roman"/>
                <w:bCs/>
                <w:color w:val="000000"/>
                <w:sz w:val="20"/>
                <w:szCs w:val="20"/>
              </w:rPr>
            </w:pPr>
            <w:r w:rsidRPr="00755BC7">
              <w:rPr>
                <w:rFonts w:ascii="Times New Roman" w:eastAsia="Times New Roman" w:hAnsi="Times New Roman" w:cs="Times New Roman"/>
                <w:bCs/>
                <w:color w:val="000000"/>
                <w:sz w:val="20"/>
                <w:szCs w:val="20"/>
              </w:rPr>
              <w:t>Бумажный вид</w:t>
            </w:r>
          </w:p>
        </w:tc>
        <w:tc>
          <w:tcPr>
            <w:tcW w:w="709" w:type="dxa"/>
            <w:tcBorders>
              <w:top w:val="single" w:sz="4" w:space="0" w:color="auto"/>
              <w:left w:val="single" w:sz="4" w:space="0" w:color="auto"/>
              <w:bottom w:val="single" w:sz="4" w:space="0" w:color="auto"/>
              <w:right w:val="single" w:sz="4" w:space="0" w:color="auto"/>
            </w:tcBorders>
          </w:tcPr>
          <w:p w:rsidR="00F22FFB" w:rsidRPr="00755BC7" w:rsidRDefault="00F22FFB" w:rsidP="005B0802">
            <w:pPr>
              <w:widowControl w:val="0"/>
              <w:spacing w:after="0" w:line="20" w:lineRule="atLeast"/>
              <w:jc w:val="both"/>
              <w:rPr>
                <w:rFonts w:ascii="Times New Roman" w:eastAsia="Times New Roman" w:hAnsi="Times New Roman" w:cs="Times New Roman"/>
                <w:bCs/>
                <w:color w:val="000000"/>
                <w:sz w:val="20"/>
                <w:szCs w:val="20"/>
              </w:rPr>
            </w:pPr>
            <w:r w:rsidRPr="00755BC7">
              <w:rPr>
                <w:rFonts w:ascii="Times New Roman" w:eastAsia="Times New Roman" w:hAnsi="Times New Roman" w:cs="Times New Roman"/>
                <w:bCs/>
                <w:color w:val="000000"/>
                <w:sz w:val="20"/>
                <w:szCs w:val="20"/>
              </w:rPr>
              <w:t>Электронный вид</w:t>
            </w:r>
          </w:p>
        </w:tc>
        <w:tc>
          <w:tcPr>
            <w:tcW w:w="2268" w:type="dxa"/>
            <w:tcBorders>
              <w:top w:val="single" w:sz="4" w:space="0" w:color="auto"/>
              <w:left w:val="single" w:sz="4" w:space="0" w:color="auto"/>
              <w:bottom w:val="single" w:sz="4" w:space="0" w:color="auto"/>
              <w:right w:val="single" w:sz="4" w:space="0" w:color="auto"/>
            </w:tcBorders>
          </w:tcPr>
          <w:p w:rsidR="00F22FFB" w:rsidRPr="00755BC7" w:rsidRDefault="00F22FFB" w:rsidP="005B0802">
            <w:pPr>
              <w:widowControl w:val="0"/>
              <w:spacing w:after="0" w:line="20" w:lineRule="atLeast"/>
              <w:jc w:val="both"/>
              <w:rPr>
                <w:rFonts w:ascii="Times New Roman" w:eastAsia="Times New Roman" w:hAnsi="Times New Roman" w:cs="Times New Roman"/>
                <w:bCs/>
                <w:color w:val="000000"/>
                <w:sz w:val="20"/>
                <w:szCs w:val="20"/>
              </w:rPr>
            </w:pPr>
            <w:r w:rsidRPr="00755BC7">
              <w:rPr>
                <w:rFonts w:ascii="Times New Roman" w:eastAsia="Times New Roman" w:hAnsi="Times New Roman" w:cs="Times New Roman"/>
                <w:bCs/>
                <w:color w:val="000000"/>
                <w:sz w:val="20"/>
                <w:szCs w:val="20"/>
              </w:rPr>
              <w:t>Бумажно-электронный вид</w:t>
            </w:r>
          </w:p>
        </w:tc>
        <w:tc>
          <w:tcPr>
            <w:tcW w:w="1560" w:type="dxa"/>
            <w:tcBorders>
              <w:top w:val="single" w:sz="4" w:space="0" w:color="auto"/>
              <w:left w:val="single" w:sz="4" w:space="0" w:color="auto"/>
              <w:bottom w:val="single" w:sz="4" w:space="0" w:color="auto"/>
            </w:tcBorders>
          </w:tcPr>
          <w:p w:rsidR="00F22FFB" w:rsidRPr="00755BC7" w:rsidRDefault="00F22FFB" w:rsidP="005B0802">
            <w:pPr>
              <w:widowControl w:val="0"/>
              <w:spacing w:after="0" w:line="20" w:lineRule="atLeast"/>
              <w:jc w:val="both"/>
              <w:rPr>
                <w:rFonts w:ascii="Times New Roman" w:eastAsia="Times New Roman" w:hAnsi="Times New Roman" w:cs="Times New Roman"/>
                <w:bCs/>
                <w:color w:val="000000"/>
                <w:sz w:val="20"/>
                <w:szCs w:val="20"/>
              </w:rPr>
            </w:pPr>
            <w:r w:rsidRPr="00755BC7">
              <w:rPr>
                <w:rFonts w:ascii="Times New Roman" w:eastAsia="Times New Roman" w:hAnsi="Times New Roman" w:cs="Times New Roman"/>
                <w:bCs/>
                <w:color w:val="000000"/>
                <w:sz w:val="20"/>
                <w:szCs w:val="20"/>
              </w:rPr>
              <w:t>Электронный</w:t>
            </w:r>
          </w:p>
          <w:p w:rsidR="00F22FFB" w:rsidRPr="00755BC7" w:rsidRDefault="00F22FFB" w:rsidP="005B0802">
            <w:pPr>
              <w:widowControl w:val="0"/>
              <w:spacing w:after="0" w:line="20" w:lineRule="atLeast"/>
              <w:jc w:val="both"/>
              <w:rPr>
                <w:rFonts w:ascii="Times New Roman" w:eastAsia="Times New Roman" w:hAnsi="Times New Roman" w:cs="Times New Roman"/>
                <w:bCs/>
                <w:color w:val="000000"/>
                <w:sz w:val="20"/>
                <w:szCs w:val="20"/>
              </w:rPr>
            </w:pPr>
            <w:r w:rsidRPr="00755BC7">
              <w:rPr>
                <w:rFonts w:ascii="Times New Roman" w:eastAsia="Times New Roman" w:hAnsi="Times New Roman" w:cs="Times New Roman"/>
                <w:bCs/>
                <w:color w:val="000000"/>
                <w:sz w:val="20"/>
                <w:szCs w:val="20"/>
              </w:rPr>
              <w:t> вид</w:t>
            </w:r>
          </w:p>
        </w:tc>
      </w:tr>
      <w:tr w:rsidR="00F22FFB" w:rsidRPr="0009479C" w:rsidTr="005B0802">
        <w:trPr>
          <w:trHeight w:val="870"/>
        </w:trPr>
        <w:tc>
          <w:tcPr>
            <w:tcW w:w="566" w:type="dxa"/>
            <w:vMerge/>
            <w:tcBorders>
              <w:top w:val="single" w:sz="4" w:space="0" w:color="auto"/>
              <w:bottom w:val="single" w:sz="4" w:space="0" w:color="auto"/>
              <w:right w:val="single" w:sz="4" w:space="0" w:color="auto"/>
            </w:tcBorders>
          </w:tcPr>
          <w:p w:rsidR="00F22FFB" w:rsidRPr="00755BC7" w:rsidRDefault="00F22FFB" w:rsidP="005B0802">
            <w:pPr>
              <w:widowControl w:val="0"/>
              <w:spacing w:after="0" w:line="20" w:lineRule="atLeast"/>
              <w:jc w:val="both"/>
              <w:rPr>
                <w:rFonts w:ascii="Times New Roman" w:eastAsia="Times New Roman" w:hAnsi="Times New Roman" w:cs="Times New Roman"/>
                <w:color w:val="000000"/>
                <w:sz w:val="20"/>
                <w:szCs w:val="20"/>
              </w:rPr>
            </w:pPr>
          </w:p>
        </w:tc>
        <w:tc>
          <w:tcPr>
            <w:tcW w:w="2695" w:type="dxa"/>
            <w:vMerge/>
            <w:tcBorders>
              <w:top w:val="single" w:sz="4" w:space="0" w:color="auto"/>
              <w:left w:val="single" w:sz="4" w:space="0" w:color="auto"/>
              <w:bottom w:val="single" w:sz="4" w:space="0" w:color="auto"/>
              <w:right w:val="single" w:sz="4" w:space="0" w:color="auto"/>
            </w:tcBorders>
          </w:tcPr>
          <w:p w:rsidR="00F22FFB" w:rsidRPr="00755BC7" w:rsidRDefault="00F22FFB" w:rsidP="005B0802">
            <w:pPr>
              <w:widowControl w:val="0"/>
              <w:spacing w:after="0" w:line="20" w:lineRule="atLeast"/>
              <w:jc w:val="both"/>
              <w:rPr>
                <w:rFonts w:ascii="Times New Roman" w:eastAsia="Times New Roman" w:hAnsi="Times New Roman" w:cs="Times New Roman"/>
                <w:bCs/>
                <w:color w:val="000000"/>
                <w:sz w:val="20"/>
                <w:szCs w:val="20"/>
              </w:rPr>
            </w:pPr>
          </w:p>
        </w:tc>
        <w:tc>
          <w:tcPr>
            <w:tcW w:w="992" w:type="dxa"/>
            <w:vMerge/>
            <w:tcBorders>
              <w:top w:val="single" w:sz="4" w:space="0" w:color="auto"/>
              <w:left w:val="single" w:sz="4" w:space="0" w:color="auto"/>
              <w:bottom w:val="single" w:sz="4" w:space="0" w:color="auto"/>
              <w:right w:val="single" w:sz="4" w:space="0" w:color="auto"/>
            </w:tcBorders>
          </w:tcPr>
          <w:p w:rsidR="00F22FFB" w:rsidRPr="00755BC7" w:rsidRDefault="00F22FFB" w:rsidP="005B0802">
            <w:pPr>
              <w:widowControl w:val="0"/>
              <w:spacing w:after="0" w:line="20" w:lineRule="atLeast"/>
              <w:jc w:val="both"/>
              <w:rPr>
                <w:rFonts w:ascii="Times New Roman" w:eastAsia="Times New Roman" w:hAnsi="Times New Roman" w:cs="Times New Roman"/>
                <w:bCs/>
                <w:color w:val="000000"/>
                <w:sz w:val="20"/>
                <w:szCs w:val="20"/>
              </w:rPr>
            </w:pPr>
          </w:p>
        </w:tc>
        <w:tc>
          <w:tcPr>
            <w:tcW w:w="863" w:type="dxa"/>
            <w:tcBorders>
              <w:top w:val="single" w:sz="4" w:space="0" w:color="auto"/>
              <w:left w:val="single" w:sz="4" w:space="0" w:color="auto"/>
              <w:bottom w:val="single" w:sz="4" w:space="0" w:color="auto"/>
              <w:right w:val="single" w:sz="4" w:space="0" w:color="auto"/>
            </w:tcBorders>
          </w:tcPr>
          <w:p w:rsidR="00F22FFB" w:rsidRPr="00755BC7" w:rsidRDefault="00F22FFB" w:rsidP="005B0802">
            <w:pPr>
              <w:widowControl w:val="0"/>
              <w:spacing w:after="0" w:line="20" w:lineRule="atLeast"/>
              <w:jc w:val="both"/>
              <w:rPr>
                <w:rFonts w:ascii="Times New Roman" w:eastAsia="Times New Roman" w:hAnsi="Times New Roman" w:cs="Times New Roman"/>
                <w:bCs/>
                <w:color w:val="000000"/>
                <w:sz w:val="20"/>
                <w:szCs w:val="20"/>
              </w:rPr>
            </w:pPr>
            <w:r w:rsidRPr="00755BC7">
              <w:rPr>
                <w:rFonts w:ascii="Times New Roman" w:eastAsia="Times New Roman" w:hAnsi="Times New Roman" w:cs="Times New Roman"/>
                <w:bCs/>
                <w:color w:val="000000"/>
                <w:sz w:val="20"/>
                <w:szCs w:val="20"/>
              </w:rPr>
              <w:t>Вид документа</w:t>
            </w:r>
          </w:p>
        </w:tc>
        <w:tc>
          <w:tcPr>
            <w:tcW w:w="696" w:type="dxa"/>
            <w:tcBorders>
              <w:top w:val="single" w:sz="4" w:space="0" w:color="auto"/>
              <w:left w:val="single" w:sz="4" w:space="0" w:color="auto"/>
              <w:bottom w:val="single" w:sz="4" w:space="0" w:color="auto"/>
              <w:right w:val="single" w:sz="4" w:space="0" w:color="auto"/>
            </w:tcBorders>
          </w:tcPr>
          <w:p w:rsidR="00F22FFB" w:rsidRPr="00755BC7" w:rsidRDefault="00F22FFB" w:rsidP="005B0802">
            <w:pPr>
              <w:widowControl w:val="0"/>
              <w:spacing w:after="0" w:line="20" w:lineRule="atLeast"/>
              <w:jc w:val="both"/>
              <w:rPr>
                <w:rFonts w:ascii="Times New Roman" w:eastAsia="Times New Roman" w:hAnsi="Times New Roman" w:cs="Times New Roman"/>
                <w:bCs/>
                <w:color w:val="000000"/>
                <w:sz w:val="20"/>
                <w:szCs w:val="20"/>
              </w:rPr>
            </w:pPr>
            <w:r w:rsidRPr="00755BC7">
              <w:rPr>
                <w:rFonts w:ascii="Times New Roman" w:eastAsia="Times New Roman" w:hAnsi="Times New Roman" w:cs="Times New Roman"/>
                <w:bCs/>
                <w:color w:val="000000"/>
                <w:sz w:val="20"/>
                <w:szCs w:val="20"/>
              </w:rPr>
              <w:t>Кол-во</w:t>
            </w:r>
          </w:p>
        </w:tc>
        <w:tc>
          <w:tcPr>
            <w:tcW w:w="709" w:type="dxa"/>
            <w:tcBorders>
              <w:top w:val="single" w:sz="4" w:space="0" w:color="auto"/>
              <w:left w:val="single" w:sz="4" w:space="0" w:color="auto"/>
              <w:bottom w:val="single" w:sz="4" w:space="0" w:color="auto"/>
              <w:right w:val="single" w:sz="4" w:space="0" w:color="auto"/>
            </w:tcBorders>
          </w:tcPr>
          <w:p w:rsidR="00F22FFB" w:rsidRPr="00755BC7" w:rsidRDefault="00F22FFB" w:rsidP="005B0802">
            <w:pPr>
              <w:widowControl w:val="0"/>
              <w:spacing w:after="0" w:line="20" w:lineRule="atLeast"/>
              <w:jc w:val="both"/>
              <w:rPr>
                <w:rFonts w:ascii="Times New Roman" w:eastAsia="Times New Roman" w:hAnsi="Times New Roman" w:cs="Times New Roman"/>
                <w:bCs/>
                <w:color w:val="000000"/>
                <w:sz w:val="20"/>
                <w:szCs w:val="20"/>
              </w:rPr>
            </w:pPr>
            <w:r w:rsidRPr="00755BC7">
              <w:rPr>
                <w:rFonts w:ascii="Times New Roman" w:eastAsia="Times New Roman" w:hAnsi="Times New Roman" w:cs="Times New Roman"/>
                <w:bCs/>
                <w:color w:val="000000"/>
                <w:sz w:val="20"/>
                <w:szCs w:val="20"/>
              </w:rPr>
              <w:t>Вид документа</w:t>
            </w:r>
          </w:p>
        </w:tc>
        <w:tc>
          <w:tcPr>
            <w:tcW w:w="2268" w:type="dxa"/>
            <w:tcBorders>
              <w:top w:val="single" w:sz="4" w:space="0" w:color="auto"/>
              <w:left w:val="single" w:sz="4" w:space="0" w:color="auto"/>
              <w:bottom w:val="single" w:sz="4" w:space="0" w:color="auto"/>
              <w:right w:val="single" w:sz="4" w:space="0" w:color="auto"/>
            </w:tcBorders>
          </w:tcPr>
          <w:p w:rsidR="00F22FFB" w:rsidRPr="00755BC7" w:rsidRDefault="00F22FFB" w:rsidP="005B0802">
            <w:pPr>
              <w:widowControl w:val="0"/>
              <w:spacing w:after="0" w:line="20" w:lineRule="atLeast"/>
              <w:jc w:val="both"/>
              <w:rPr>
                <w:rFonts w:ascii="Times New Roman" w:eastAsia="Times New Roman" w:hAnsi="Times New Roman" w:cs="Times New Roman"/>
                <w:bCs/>
                <w:color w:val="000000"/>
                <w:sz w:val="20"/>
                <w:szCs w:val="20"/>
              </w:rPr>
            </w:pPr>
            <w:r w:rsidRPr="00755BC7">
              <w:rPr>
                <w:rFonts w:ascii="Times New Roman" w:eastAsia="Times New Roman" w:hAnsi="Times New Roman" w:cs="Times New Roman"/>
                <w:bCs/>
                <w:color w:val="000000"/>
                <w:sz w:val="20"/>
                <w:szCs w:val="20"/>
              </w:rPr>
              <w:t>Вид документа</w:t>
            </w:r>
          </w:p>
        </w:tc>
        <w:tc>
          <w:tcPr>
            <w:tcW w:w="1560" w:type="dxa"/>
            <w:tcBorders>
              <w:top w:val="single" w:sz="4" w:space="0" w:color="auto"/>
              <w:left w:val="single" w:sz="4" w:space="0" w:color="auto"/>
              <w:bottom w:val="single" w:sz="4" w:space="0" w:color="auto"/>
            </w:tcBorders>
          </w:tcPr>
          <w:p w:rsidR="00F22FFB" w:rsidRPr="00755BC7" w:rsidRDefault="00F22FFB" w:rsidP="005B0802">
            <w:pPr>
              <w:widowControl w:val="0"/>
              <w:spacing w:after="0" w:line="20" w:lineRule="atLeast"/>
              <w:jc w:val="both"/>
              <w:rPr>
                <w:rFonts w:ascii="Times New Roman" w:eastAsia="Times New Roman" w:hAnsi="Times New Roman" w:cs="Times New Roman"/>
                <w:bCs/>
                <w:color w:val="000000"/>
                <w:sz w:val="20"/>
                <w:szCs w:val="20"/>
              </w:rPr>
            </w:pPr>
            <w:r w:rsidRPr="00755BC7">
              <w:rPr>
                <w:rFonts w:ascii="Times New Roman" w:eastAsia="Times New Roman" w:hAnsi="Times New Roman" w:cs="Times New Roman"/>
                <w:bCs/>
                <w:color w:val="000000"/>
                <w:sz w:val="20"/>
                <w:szCs w:val="20"/>
              </w:rPr>
              <w:t>Вид документа</w:t>
            </w:r>
          </w:p>
        </w:tc>
      </w:tr>
      <w:tr w:rsidR="00F22FFB" w:rsidRPr="0009479C" w:rsidTr="005B0802">
        <w:trPr>
          <w:trHeight w:val="773"/>
        </w:trPr>
        <w:tc>
          <w:tcPr>
            <w:tcW w:w="566" w:type="dxa"/>
            <w:tcBorders>
              <w:top w:val="single" w:sz="4" w:space="0" w:color="auto"/>
              <w:bottom w:val="single" w:sz="4" w:space="0" w:color="auto"/>
              <w:right w:val="single" w:sz="4" w:space="0" w:color="auto"/>
            </w:tcBorders>
          </w:tcPr>
          <w:p w:rsidR="00F22FFB" w:rsidRPr="00755BC7" w:rsidRDefault="00F22FFB" w:rsidP="005B0802">
            <w:pPr>
              <w:widowControl w:val="0"/>
              <w:spacing w:after="0" w:line="20" w:lineRule="atLeast"/>
              <w:jc w:val="both"/>
              <w:rPr>
                <w:rFonts w:ascii="Times New Roman" w:eastAsia="Times New Roman" w:hAnsi="Times New Roman" w:cs="Times New Roman"/>
                <w:color w:val="000000"/>
                <w:sz w:val="20"/>
                <w:szCs w:val="20"/>
              </w:rPr>
            </w:pPr>
            <w:r w:rsidRPr="00755BC7">
              <w:rPr>
                <w:rFonts w:ascii="Times New Roman" w:eastAsia="Times New Roman" w:hAnsi="Times New Roman" w:cs="Times New Roman"/>
                <w:color w:val="000000"/>
                <w:sz w:val="20"/>
                <w:szCs w:val="20"/>
              </w:rPr>
              <w:t>1</w:t>
            </w:r>
          </w:p>
        </w:tc>
        <w:tc>
          <w:tcPr>
            <w:tcW w:w="2695" w:type="dxa"/>
            <w:tcBorders>
              <w:top w:val="single" w:sz="4" w:space="0" w:color="auto"/>
              <w:left w:val="single" w:sz="4" w:space="0" w:color="auto"/>
              <w:bottom w:val="single" w:sz="4" w:space="0" w:color="auto"/>
              <w:right w:val="single" w:sz="4" w:space="0" w:color="auto"/>
            </w:tcBorders>
          </w:tcPr>
          <w:p w:rsidR="00F22FFB" w:rsidRPr="00755BC7" w:rsidRDefault="00F22FFB" w:rsidP="005B0802">
            <w:pPr>
              <w:spacing w:after="0" w:line="20" w:lineRule="atLeast"/>
              <w:rPr>
                <w:rFonts w:ascii="Times New Roman" w:eastAsia="Times New Roman" w:hAnsi="Times New Roman" w:cs="Times New Roman"/>
                <w:sz w:val="20"/>
                <w:szCs w:val="20"/>
              </w:rPr>
            </w:pPr>
            <w:r w:rsidRPr="00755BC7">
              <w:rPr>
                <w:rFonts w:ascii="Times New Roman" w:eastAsia="Times New Roman" w:hAnsi="Times New Roman" w:cs="Times New Roman"/>
                <w:sz w:val="20"/>
                <w:szCs w:val="20"/>
              </w:rPr>
              <w:t>Заявление (</w:t>
            </w:r>
            <w:hyperlink r:id="rId9" w:history="1">
              <w:r w:rsidRPr="00755BC7">
                <w:rPr>
                  <w:rFonts w:ascii="Times New Roman" w:eastAsia="Times New Roman" w:hAnsi="Times New Roman" w:cs="Times New Roman"/>
                  <w:color w:val="000000"/>
                  <w:sz w:val="20"/>
                  <w:szCs w:val="20"/>
                </w:rPr>
                <w:t>приложени</w:t>
              </w:r>
            </w:hyperlink>
            <w:r w:rsidRPr="00755BC7">
              <w:rPr>
                <w:rFonts w:ascii="Times New Roman" w:eastAsia="Times New Roman" w:hAnsi="Times New Roman" w:cs="Times New Roman"/>
                <w:sz w:val="20"/>
                <w:szCs w:val="20"/>
              </w:rPr>
              <w:t>е</w:t>
            </w:r>
            <w:hyperlink r:id="rId10" w:history="1">
              <w:r w:rsidRPr="00755BC7">
                <w:rPr>
                  <w:rFonts w:ascii="Times New Roman" w:eastAsia="Times New Roman" w:hAnsi="Times New Roman" w:cs="Times New Roman"/>
                  <w:color w:val="000000"/>
                  <w:sz w:val="20"/>
                  <w:szCs w:val="20"/>
                </w:rPr>
                <w:t>2</w:t>
              </w:r>
            </w:hyperlink>
            <w:r w:rsidRPr="00755BC7">
              <w:rPr>
                <w:rFonts w:ascii="Times New Roman" w:eastAsia="Times New Roman" w:hAnsi="Times New Roman" w:cs="Times New Roman"/>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F22FFB" w:rsidRPr="00755BC7" w:rsidRDefault="00F22FFB" w:rsidP="005B0802">
            <w:pPr>
              <w:spacing w:after="0" w:line="20" w:lineRule="atLeast"/>
              <w:rPr>
                <w:rFonts w:ascii="Times New Roman" w:eastAsia="Times New Roman" w:hAnsi="Times New Roman" w:cs="Times New Roman"/>
                <w:color w:val="000000"/>
                <w:sz w:val="20"/>
                <w:szCs w:val="20"/>
              </w:rPr>
            </w:pPr>
            <w:r w:rsidRPr="00755BC7">
              <w:rPr>
                <w:rFonts w:ascii="Times New Roman" w:eastAsia="Times New Roman" w:hAnsi="Times New Roman" w:cs="Times New Roman"/>
                <w:color w:val="000000"/>
                <w:sz w:val="20"/>
                <w:szCs w:val="20"/>
              </w:rPr>
              <w:t>Обязательно</w:t>
            </w:r>
          </w:p>
        </w:tc>
        <w:tc>
          <w:tcPr>
            <w:tcW w:w="863" w:type="dxa"/>
            <w:tcBorders>
              <w:top w:val="single" w:sz="4" w:space="0" w:color="auto"/>
              <w:left w:val="single" w:sz="4" w:space="0" w:color="auto"/>
              <w:bottom w:val="single" w:sz="4" w:space="0" w:color="auto"/>
              <w:right w:val="single" w:sz="4" w:space="0" w:color="auto"/>
            </w:tcBorders>
          </w:tcPr>
          <w:p w:rsidR="00F22FFB" w:rsidRPr="00755BC7" w:rsidRDefault="00F22FFB" w:rsidP="005B0802">
            <w:pPr>
              <w:spacing w:after="0" w:line="20" w:lineRule="atLeast"/>
              <w:rPr>
                <w:rFonts w:ascii="Times New Roman" w:eastAsia="Times New Roman" w:hAnsi="Times New Roman" w:cs="Times New Roman"/>
                <w:color w:val="000000"/>
                <w:sz w:val="20"/>
                <w:szCs w:val="20"/>
              </w:rPr>
            </w:pPr>
            <w:r w:rsidRPr="00755BC7">
              <w:rPr>
                <w:rFonts w:ascii="Times New Roman" w:eastAsia="Times New Roman" w:hAnsi="Times New Roman" w:cs="Times New Roman"/>
                <w:color w:val="000000"/>
                <w:sz w:val="20"/>
                <w:szCs w:val="20"/>
              </w:rPr>
              <w:t xml:space="preserve">Оригинал </w:t>
            </w:r>
          </w:p>
        </w:tc>
        <w:tc>
          <w:tcPr>
            <w:tcW w:w="696" w:type="dxa"/>
            <w:tcBorders>
              <w:top w:val="single" w:sz="4" w:space="0" w:color="auto"/>
              <w:left w:val="single" w:sz="4" w:space="0" w:color="auto"/>
              <w:bottom w:val="single" w:sz="4" w:space="0" w:color="auto"/>
              <w:right w:val="single" w:sz="4" w:space="0" w:color="auto"/>
            </w:tcBorders>
          </w:tcPr>
          <w:p w:rsidR="00F22FFB" w:rsidRPr="00755BC7" w:rsidRDefault="00F22FFB" w:rsidP="005B0802">
            <w:pPr>
              <w:spacing w:after="0" w:line="20" w:lineRule="atLeast"/>
              <w:rPr>
                <w:rFonts w:ascii="Times New Roman" w:eastAsia="Times New Roman" w:hAnsi="Times New Roman" w:cs="Times New Roman"/>
                <w:color w:val="000000"/>
                <w:sz w:val="20"/>
                <w:szCs w:val="20"/>
              </w:rPr>
            </w:pPr>
            <w:r w:rsidRPr="00755BC7">
              <w:rPr>
                <w:rFonts w:ascii="Times New Roman" w:eastAsia="Times New Roman" w:hAnsi="Times New Roman" w:cs="Times New Roman"/>
                <w:color w:val="000000"/>
                <w:sz w:val="20"/>
                <w:szCs w:val="20"/>
              </w:rPr>
              <w:t>1</w:t>
            </w:r>
          </w:p>
        </w:tc>
        <w:tc>
          <w:tcPr>
            <w:tcW w:w="709" w:type="dxa"/>
            <w:tcBorders>
              <w:top w:val="single" w:sz="4" w:space="0" w:color="auto"/>
              <w:left w:val="single" w:sz="4" w:space="0" w:color="auto"/>
              <w:bottom w:val="single" w:sz="4" w:space="0" w:color="auto"/>
              <w:right w:val="single" w:sz="4" w:space="0" w:color="auto"/>
            </w:tcBorders>
          </w:tcPr>
          <w:p w:rsidR="00F22FFB" w:rsidRPr="00755BC7" w:rsidRDefault="00F22FFB" w:rsidP="005B0802">
            <w:pPr>
              <w:spacing w:after="0" w:line="20" w:lineRule="atLeast"/>
              <w:rPr>
                <w:rFonts w:ascii="Times New Roman" w:eastAsia="Times New Roman" w:hAnsi="Times New Roman" w:cs="Times New Roman"/>
                <w:color w:val="000000"/>
                <w:sz w:val="20"/>
                <w:szCs w:val="20"/>
              </w:rPr>
            </w:pPr>
            <w:r w:rsidRPr="00755BC7">
              <w:rPr>
                <w:rFonts w:ascii="Times New Roman" w:eastAsia="Times New Roman" w:hAnsi="Times New Roman" w:cs="Times New Roman"/>
                <w:color w:val="000000"/>
                <w:sz w:val="20"/>
                <w:szCs w:val="20"/>
              </w:rPr>
              <w:t>-</w:t>
            </w:r>
          </w:p>
        </w:tc>
        <w:tc>
          <w:tcPr>
            <w:tcW w:w="2268" w:type="dxa"/>
            <w:tcBorders>
              <w:top w:val="single" w:sz="4" w:space="0" w:color="auto"/>
              <w:left w:val="single" w:sz="4" w:space="0" w:color="auto"/>
              <w:bottom w:val="single" w:sz="4" w:space="0" w:color="auto"/>
              <w:right w:val="single" w:sz="4" w:space="0" w:color="auto"/>
            </w:tcBorders>
          </w:tcPr>
          <w:p w:rsidR="00F22FFB" w:rsidRPr="00755BC7" w:rsidRDefault="00F22FFB" w:rsidP="005B0802">
            <w:pPr>
              <w:spacing w:after="0" w:line="20" w:lineRule="atLeast"/>
              <w:rPr>
                <w:rFonts w:ascii="Times New Roman" w:eastAsia="Times New Roman" w:hAnsi="Times New Roman" w:cs="Times New Roman"/>
                <w:color w:val="000000"/>
                <w:sz w:val="20"/>
                <w:szCs w:val="20"/>
              </w:rPr>
            </w:pPr>
            <w:r w:rsidRPr="00755BC7">
              <w:rPr>
                <w:rFonts w:ascii="Times New Roman" w:eastAsia="Times New Roman" w:hAnsi="Times New Roman" w:cs="Times New Roman"/>
                <w:color w:val="000000"/>
                <w:sz w:val="20"/>
                <w:szCs w:val="20"/>
              </w:rPr>
              <w:t> Скан-копия документа, сформированного в бумажном виде, заверенная простой ЭЦП</w:t>
            </w:r>
          </w:p>
          <w:p w:rsidR="00F22FFB" w:rsidRPr="00755BC7" w:rsidRDefault="00F22FFB" w:rsidP="005B0802">
            <w:pPr>
              <w:spacing w:after="0" w:line="20" w:lineRule="atLeast"/>
              <w:rPr>
                <w:rFonts w:ascii="Times New Roman" w:eastAsia="Times New Roman" w:hAnsi="Times New Roman" w:cs="Times New Roman"/>
                <w:color w:val="000000"/>
                <w:sz w:val="20"/>
                <w:szCs w:val="20"/>
              </w:rPr>
            </w:pPr>
            <w:r w:rsidRPr="00755BC7">
              <w:rPr>
                <w:rFonts w:ascii="Times New Roman" w:eastAsia="Times New Roman" w:hAnsi="Times New Roman" w:cs="Times New Roman"/>
                <w:color w:val="000000"/>
                <w:sz w:val="20"/>
                <w:szCs w:val="20"/>
              </w:rPr>
              <w:t> </w:t>
            </w:r>
          </w:p>
          <w:p w:rsidR="00F22FFB" w:rsidRPr="00755BC7" w:rsidRDefault="00F22FFB" w:rsidP="005B0802">
            <w:pPr>
              <w:spacing w:after="0" w:line="20" w:lineRule="atLeast"/>
              <w:rPr>
                <w:rFonts w:ascii="Times New Roman" w:eastAsia="Times New Roman" w:hAnsi="Times New Roman" w:cs="Times New Roman"/>
                <w:color w:val="000000"/>
                <w:sz w:val="20"/>
                <w:szCs w:val="20"/>
              </w:rPr>
            </w:pPr>
            <w:r w:rsidRPr="00755BC7">
              <w:rPr>
                <w:rFonts w:ascii="Times New Roman" w:eastAsia="Times New Roman" w:hAnsi="Times New Roman" w:cs="Times New Roman"/>
                <w:color w:val="000000"/>
                <w:sz w:val="20"/>
                <w:szCs w:val="20"/>
              </w:rPr>
              <w:t> </w:t>
            </w:r>
          </w:p>
        </w:tc>
        <w:tc>
          <w:tcPr>
            <w:tcW w:w="1560" w:type="dxa"/>
            <w:tcBorders>
              <w:top w:val="single" w:sz="4" w:space="0" w:color="auto"/>
              <w:left w:val="single" w:sz="4" w:space="0" w:color="auto"/>
              <w:bottom w:val="single" w:sz="4" w:space="0" w:color="auto"/>
            </w:tcBorders>
          </w:tcPr>
          <w:p w:rsidR="00F22FFB" w:rsidRPr="00755BC7" w:rsidRDefault="00F22FFB" w:rsidP="005B0802">
            <w:pPr>
              <w:spacing w:after="0" w:line="20" w:lineRule="atLeast"/>
              <w:rPr>
                <w:rFonts w:ascii="Times New Roman" w:eastAsia="Times New Roman" w:hAnsi="Times New Roman" w:cs="Times New Roman"/>
                <w:color w:val="000000"/>
                <w:sz w:val="20"/>
                <w:szCs w:val="20"/>
              </w:rPr>
            </w:pPr>
            <w:r w:rsidRPr="00755BC7">
              <w:rPr>
                <w:rFonts w:ascii="Times New Roman" w:eastAsia="Times New Roman" w:hAnsi="Times New Roman" w:cs="Times New Roman"/>
                <w:color w:val="000000"/>
                <w:sz w:val="20"/>
                <w:szCs w:val="20"/>
              </w:rPr>
              <w:t> Документ, подписанный простой ЭЦП</w:t>
            </w:r>
          </w:p>
        </w:tc>
      </w:tr>
      <w:tr w:rsidR="00F22FFB" w:rsidRPr="0009479C" w:rsidTr="005B0802">
        <w:trPr>
          <w:trHeight w:val="940"/>
        </w:trPr>
        <w:tc>
          <w:tcPr>
            <w:tcW w:w="566" w:type="dxa"/>
            <w:tcBorders>
              <w:top w:val="single" w:sz="4" w:space="0" w:color="auto"/>
              <w:bottom w:val="single" w:sz="4" w:space="0" w:color="auto"/>
              <w:right w:val="single" w:sz="4" w:space="0" w:color="auto"/>
            </w:tcBorders>
          </w:tcPr>
          <w:p w:rsidR="00F22FFB" w:rsidRPr="0009479C" w:rsidRDefault="00F22FFB" w:rsidP="005B0802">
            <w:pPr>
              <w:widowControl w:val="0"/>
              <w:spacing w:after="0" w:line="20" w:lineRule="atLeast"/>
              <w:jc w:val="both"/>
              <w:rPr>
                <w:rFonts w:ascii="Calibri" w:eastAsia="Times New Roman" w:hAnsi="Calibri" w:cs="Times New Roman"/>
                <w:color w:val="000000"/>
                <w:sz w:val="20"/>
                <w:szCs w:val="20"/>
              </w:rPr>
            </w:pPr>
            <w:r w:rsidRPr="0009479C">
              <w:rPr>
                <w:rFonts w:ascii="Calibri" w:eastAsia="Times New Roman" w:hAnsi="Calibri" w:cs="Times New Roman"/>
                <w:color w:val="000000"/>
                <w:sz w:val="20"/>
                <w:szCs w:val="20"/>
              </w:rPr>
              <w:t>2</w:t>
            </w:r>
          </w:p>
        </w:tc>
        <w:tc>
          <w:tcPr>
            <w:tcW w:w="2695" w:type="dxa"/>
            <w:tcBorders>
              <w:top w:val="single" w:sz="4" w:space="0" w:color="auto"/>
              <w:left w:val="single" w:sz="4" w:space="0" w:color="auto"/>
              <w:bottom w:val="single" w:sz="4" w:space="0" w:color="auto"/>
              <w:right w:val="single" w:sz="4" w:space="0" w:color="auto"/>
            </w:tcBorders>
          </w:tcPr>
          <w:p w:rsidR="00F22FFB" w:rsidRPr="0009479C" w:rsidRDefault="00F22FFB" w:rsidP="005B0802">
            <w:pPr>
              <w:widowControl w:val="0"/>
              <w:spacing w:after="0" w:line="20" w:lineRule="atLeast"/>
              <w:jc w:val="both"/>
              <w:rPr>
                <w:rFonts w:ascii="Times New Roman" w:eastAsia="Times New Roman" w:hAnsi="Times New Roman" w:cs="Times New Roman"/>
                <w:spacing w:val="-4"/>
                <w:sz w:val="20"/>
                <w:szCs w:val="20"/>
              </w:rPr>
            </w:pPr>
            <w:r w:rsidRPr="0009479C">
              <w:rPr>
                <w:rFonts w:ascii="Times New Roman" w:eastAsia="Times New Roman" w:hAnsi="Times New Roman" w:cs="Times New Roman"/>
                <w:sz w:val="20"/>
                <w:szCs w:val="20"/>
              </w:rPr>
              <w:t>Документ, удостоверяющий личность заявителя (заявителей), являющегося физическим лицом, либо личность представителя физического или юридического лица</w:t>
            </w:r>
          </w:p>
        </w:tc>
        <w:tc>
          <w:tcPr>
            <w:tcW w:w="992" w:type="dxa"/>
            <w:tcBorders>
              <w:top w:val="single" w:sz="4" w:space="0" w:color="auto"/>
              <w:left w:val="single" w:sz="4" w:space="0" w:color="auto"/>
              <w:bottom w:val="single" w:sz="4" w:space="0" w:color="auto"/>
              <w:right w:val="single" w:sz="4" w:space="0" w:color="auto"/>
            </w:tcBorders>
          </w:tcPr>
          <w:p w:rsidR="00F22FFB" w:rsidRPr="0009479C" w:rsidRDefault="00F22FFB" w:rsidP="005B0802">
            <w:pPr>
              <w:widowControl w:val="0"/>
              <w:spacing w:after="0" w:line="20" w:lineRule="atLeast"/>
              <w:jc w:val="both"/>
              <w:rPr>
                <w:rFonts w:ascii="Times New Roman" w:eastAsia="Times New Roman" w:hAnsi="Times New Roman" w:cs="Times New Roman"/>
                <w:color w:val="000000"/>
                <w:sz w:val="20"/>
                <w:szCs w:val="20"/>
              </w:rPr>
            </w:pPr>
            <w:r w:rsidRPr="0009479C">
              <w:rPr>
                <w:rFonts w:ascii="Times New Roman" w:eastAsia="Times New Roman" w:hAnsi="Times New Roman" w:cs="Times New Roman"/>
                <w:color w:val="000000"/>
                <w:sz w:val="20"/>
                <w:szCs w:val="20"/>
              </w:rPr>
              <w:t>Обязательно</w:t>
            </w:r>
          </w:p>
        </w:tc>
        <w:tc>
          <w:tcPr>
            <w:tcW w:w="863" w:type="dxa"/>
            <w:tcBorders>
              <w:top w:val="single" w:sz="4" w:space="0" w:color="auto"/>
              <w:left w:val="single" w:sz="4" w:space="0" w:color="auto"/>
              <w:bottom w:val="single" w:sz="4" w:space="0" w:color="auto"/>
              <w:right w:val="single" w:sz="4" w:space="0" w:color="auto"/>
            </w:tcBorders>
          </w:tcPr>
          <w:p w:rsidR="00F22FFB" w:rsidRPr="0009479C" w:rsidRDefault="00F22FFB" w:rsidP="005B0802">
            <w:pPr>
              <w:widowControl w:val="0"/>
              <w:spacing w:after="0" w:line="20" w:lineRule="atLeast"/>
              <w:jc w:val="both"/>
              <w:rPr>
                <w:rFonts w:ascii="Times New Roman" w:eastAsia="Times New Roman" w:hAnsi="Times New Roman" w:cs="Times New Roman"/>
                <w:color w:val="000000"/>
                <w:sz w:val="20"/>
                <w:szCs w:val="20"/>
              </w:rPr>
            </w:pPr>
            <w:r w:rsidRPr="0009479C">
              <w:rPr>
                <w:rFonts w:ascii="Times New Roman" w:eastAsia="Times New Roman" w:hAnsi="Times New Roman" w:cs="Times New Roman"/>
                <w:color w:val="000000"/>
                <w:sz w:val="20"/>
                <w:szCs w:val="20"/>
              </w:rPr>
              <w:t>Копия</w:t>
            </w:r>
          </w:p>
        </w:tc>
        <w:tc>
          <w:tcPr>
            <w:tcW w:w="696" w:type="dxa"/>
            <w:tcBorders>
              <w:top w:val="single" w:sz="4" w:space="0" w:color="auto"/>
              <w:left w:val="single" w:sz="4" w:space="0" w:color="auto"/>
              <w:bottom w:val="single" w:sz="4" w:space="0" w:color="auto"/>
              <w:right w:val="single" w:sz="4" w:space="0" w:color="auto"/>
            </w:tcBorders>
          </w:tcPr>
          <w:p w:rsidR="00F22FFB" w:rsidRPr="0009479C" w:rsidRDefault="00F22FFB" w:rsidP="005B0802">
            <w:pPr>
              <w:widowControl w:val="0"/>
              <w:spacing w:after="0" w:line="20" w:lineRule="atLeast"/>
              <w:jc w:val="both"/>
              <w:rPr>
                <w:rFonts w:ascii="Times New Roman" w:eastAsia="Times New Roman" w:hAnsi="Times New Roman" w:cs="Times New Roman"/>
                <w:color w:val="000000"/>
                <w:sz w:val="20"/>
                <w:szCs w:val="20"/>
              </w:rPr>
            </w:pPr>
            <w:r w:rsidRPr="0009479C">
              <w:rPr>
                <w:rFonts w:ascii="Times New Roman" w:eastAsia="Times New Roman" w:hAnsi="Times New Roman" w:cs="Times New Roman"/>
                <w:color w:val="000000"/>
                <w:sz w:val="20"/>
                <w:szCs w:val="20"/>
              </w:rPr>
              <w:t>1</w:t>
            </w:r>
          </w:p>
        </w:tc>
        <w:tc>
          <w:tcPr>
            <w:tcW w:w="709" w:type="dxa"/>
            <w:tcBorders>
              <w:top w:val="single" w:sz="4" w:space="0" w:color="auto"/>
              <w:left w:val="single" w:sz="4" w:space="0" w:color="auto"/>
              <w:bottom w:val="single" w:sz="4" w:space="0" w:color="auto"/>
              <w:right w:val="single" w:sz="4" w:space="0" w:color="auto"/>
            </w:tcBorders>
          </w:tcPr>
          <w:p w:rsidR="00F22FFB" w:rsidRPr="0009479C" w:rsidRDefault="00F22FFB" w:rsidP="005B0802">
            <w:pPr>
              <w:widowControl w:val="0"/>
              <w:spacing w:after="0" w:line="20" w:lineRule="atLeast"/>
              <w:jc w:val="both"/>
              <w:rPr>
                <w:rFonts w:ascii="Times New Roman" w:eastAsia="Times New Roman" w:hAnsi="Times New Roman" w:cs="Times New Roman"/>
                <w:color w:val="000000"/>
                <w:sz w:val="20"/>
                <w:szCs w:val="20"/>
              </w:rPr>
            </w:pPr>
            <w:r w:rsidRPr="0009479C">
              <w:rPr>
                <w:rFonts w:ascii="Times New Roman" w:eastAsia="Times New Roman" w:hAnsi="Times New Roman" w:cs="Times New Roman"/>
                <w:color w:val="000000"/>
                <w:sz w:val="20"/>
                <w:szCs w:val="20"/>
              </w:rPr>
              <w:t>УЭК</w:t>
            </w:r>
          </w:p>
        </w:tc>
        <w:tc>
          <w:tcPr>
            <w:tcW w:w="2268" w:type="dxa"/>
            <w:tcBorders>
              <w:top w:val="single" w:sz="4" w:space="0" w:color="auto"/>
              <w:left w:val="single" w:sz="4" w:space="0" w:color="auto"/>
              <w:bottom w:val="single" w:sz="4" w:space="0" w:color="auto"/>
              <w:right w:val="single" w:sz="4" w:space="0" w:color="auto"/>
            </w:tcBorders>
          </w:tcPr>
          <w:p w:rsidR="00F22FFB" w:rsidRPr="0009479C" w:rsidRDefault="00F22FFB" w:rsidP="005B0802">
            <w:pPr>
              <w:widowControl w:val="0"/>
              <w:spacing w:after="0" w:line="20" w:lineRule="atLeast"/>
              <w:jc w:val="both"/>
              <w:rPr>
                <w:rFonts w:ascii="Times New Roman" w:eastAsia="Times New Roman" w:hAnsi="Times New Roman" w:cs="Times New Roman"/>
                <w:color w:val="000000"/>
                <w:sz w:val="20"/>
                <w:szCs w:val="20"/>
              </w:rPr>
            </w:pPr>
            <w:r w:rsidRPr="0009479C">
              <w:rPr>
                <w:rFonts w:ascii="Times New Roman" w:eastAsia="Times New Roman" w:hAnsi="Times New Roman" w:cs="Times New Roman"/>
                <w:color w:val="000000"/>
                <w:sz w:val="20"/>
                <w:szCs w:val="20"/>
              </w:rPr>
              <w:t> Скан-копия документа, сформированного в бумажном виде, заверенная усиленной квалифицированной ЭЦП</w:t>
            </w:r>
          </w:p>
          <w:p w:rsidR="00F22FFB" w:rsidRPr="0009479C" w:rsidRDefault="00F22FFB" w:rsidP="005B0802">
            <w:pPr>
              <w:widowControl w:val="0"/>
              <w:spacing w:after="0" w:line="20" w:lineRule="atLeast"/>
              <w:jc w:val="both"/>
              <w:rPr>
                <w:rFonts w:ascii="Times New Roman" w:eastAsia="Times New Roman" w:hAnsi="Times New Roman" w:cs="Times New Roman"/>
                <w:color w:val="000000"/>
                <w:sz w:val="20"/>
                <w:szCs w:val="20"/>
              </w:rPr>
            </w:pPr>
            <w:r w:rsidRPr="0009479C">
              <w:rPr>
                <w:rFonts w:ascii="Times New Roman" w:eastAsia="Times New Roman" w:hAnsi="Times New Roman" w:cs="Times New Roman"/>
                <w:color w:val="000000"/>
                <w:sz w:val="20"/>
                <w:szCs w:val="20"/>
              </w:rPr>
              <w:t> </w:t>
            </w:r>
          </w:p>
          <w:p w:rsidR="00F22FFB" w:rsidRPr="0009479C" w:rsidRDefault="00F22FFB" w:rsidP="005B0802">
            <w:pPr>
              <w:widowControl w:val="0"/>
              <w:spacing w:after="0" w:line="20" w:lineRule="atLeast"/>
              <w:jc w:val="both"/>
              <w:rPr>
                <w:rFonts w:ascii="Times New Roman" w:eastAsia="Times New Roman" w:hAnsi="Times New Roman" w:cs="Times New Roman"/>
                <w:color w:val="000000"/>
                <w:sz w:val="20"/>
                <w:szCs w:val="20"/>
              </w:rPr>
            </w:pPr>
          </w:p>
        </w:tc>
        <w:tc>
          <w:tcPr>
            <w:tcW w:w="1560" w:type="dxa"/>
            <w:tcBorders>
              <w:top w:val="single" w:sz="4" w:space="0" w:color="auto"/>
              <w:left w:val="single" w:sz="4" w:space="0" w:color="auto"/>
              <w:bottom w:val="single" w:sz="4" w:space="0" w:color="auto"/>
            </w:tcBorders>
          </w:tcPr>
          <w:p w:rsidR="00F22FFB" w:rsidRPr="0009479C" w:rsidRDefault="00F22FFB" w:rsidP="005B0802">
            <w:pPr>
              <w:widowControl w:val="0"/>
              <w:spacing w:after="0" w:line="20" w:lineRule="atLeast"/>
              <w:jc w:val="both"/>
              <w:rPr>
                <w:rFonts w:ascii="Times New Roman" w:eastAsia="Times New Roman" w:hAnsi="Times New Roman" w:cs="Times New Roman"/>
                <w:color w:val="000000"/>
                <w:sz w:val="20"/>
                <w:szCs w:val="20"/>
              </w:rPr>
            </w:pPr>
            <w:r w:rsidRPr="0009479C">
              <w:rPr>
                <w:rFonts w:ascii="Times New Roman" w:eastAsia="Times New Roman" w:hAnsi="Times New Roman" w:cs="Times New Roman"/>
                <w:color w:val="000000"/>
                <w:sz w:val="20"/>
                <w:szCs w:val="20"/>
              </w:rPr>
              <w:t>УЭК</w:t>
            </w:r>
          </w:p>
        </w:tc>
      </w:tr>
      <w:tr w:rsidR="00F22FFB" w:rsidRPr="0009479C" w:rsidTr="005B0802">
        <w:trPr>
          <w:trHeight w:val="556"/>
        </w:trPr>
        <w:tc>
          <w:tcPr>
            <w:tcW w:w="566" w:type="dxa"/>
            <w:tcBorders>
              <w:top w:val="single" w:sz="4" w:space="0" w:color="auto"/>
              <w:bottom w:val="single" w:sz="4" w:space="0" w:color="auto"/>
              <w:right w:val="single" w:sz="4" w:space="0" w:color="auto"/>
            </w:tcBorders>
          </w:tcPr>
          <w:p w:rsidR="00F22FFB" w:rsidRPr="0009479C" w:rsidRDefault="00F22FFB" w:rsidP="005B0802">
            <w:pPr>
              <w:widowControl w:val="0"/>
              <w:spacing w:after="0" w:line="20" w:lineRule="atLeast"/>
              <w:jc w:val="both"/>
              <w:rPr>
                <w:rFonts w:ascii="Calibri" w:eastAsia="Times New Roman" w:hAnsi="Calibri" w:cs="Times New Roman"/>
                <w:color w:val="000000"/>
                <w:sz w:val="20"/>
                <w:szCs w:val="20"/>
              </w:rPr>
            </w:pPr>
            <w:r w:rsidRPr="0009479C">
              <w:rPr>
                <w:rFonts w:ascii="Calibri" w:eastAsia="Times New Roman" w:hAnsi="Calibri" w:cs="Times New Roman"/>
                <w:color w:val="000000"/>
                <w:sz w:val="20"/>
                <w:szCs w:val="20"/>
              </w:rPr>
              <w:t>3</w:t>
            </w:r>
          </w:p>
        </w:tc>
        <w:tc>
          <w:tcPr>
            <w:tcW w:w="2695" w:type="dxa"/>
            <w:tcBorders>
              <w:top w:val="single" w:sz="4" w:space="0" w:color="auto"/>
              <w:left w:val="single" w:sz="4" w:space="0" w:color="auto"/>
              <w:bottom w:val="single" w:sz="4" w:space="0" w:color="auto"/>
              <w:right w:val="single" w:sz="4" w:space="0" w:color="auto"/>
            </w:tcBorders>
          </w:tcPr>
          <w:p w:rsidR="00F22FFB" w:rsidRPr="0009479C" w:rsidRDefault="00F22FFB" w:rsidP="005B0802">
            <w:pPr>
              <w:widowControl w:val="0"/>
              <w:suppressAutoHyphens/>
              <w:spacing w:after="0" w:line="20" w:lineRule="atLeast"/>
              <w:jc w:val="both"/>
              <w:rPr>
                <w:rFonts w:ascii="Times New Roman" w:eastAsia="Times New Roman" w:hAnsi="Times New Roman" w:cs="Times New Roman"/>
                <w:spacing w:val="-4"/>
                <w:sz w:val="20"/>
                <w:szCs w:val="20"/>
              </w:rPr>
            </w:pPr>
            <w:r w:rsidRPr="0009479C">
              <w:rPr>
                <w:rFonts w:ascii="Times New Roman" w:eastAsia="Times New Roman" w:hAnsi="Times New Roman" w:cs="Times New Roman"/>
                <w:sz w:val="20"/>
                <w:szCs w:val="20"/>
              </w:rPr>
              <w:t>Документ, удостоверяющий права (полномочия) представителя физического или юридического лица, если с заявлением обращается представитель заявителя (заявителей)</w:t>
            </w:r>
          </w:p>
        </w:tc>
        <w:tc>
          <w:tcPr>
            <w:tcW w:w="992" w:type="dxa"/>
            <w:tcBorders>
              <w:top w:val="single" w:sz="4" w:space="0" w:color="auto"/>
              <w:left w:val="single" w:sz="4" w:space="0" w:color="auto"/>
              <w:bottom w:val="single" w:sz="4" w:space="0" w:color="auto"/>
              <w:right w:val="single" w:sz="4" w:space="0" w:color="auto"/>
            </w:tcBorders>
          </w:tcPr>
          <w:p w:rsidR="00F22FFB" w:rsidRPr="0009479C" w:rsidRDefault="00F22FFB" w:rsidP="005B0802">
            <w:pPr>
              <w:widowControl w:val="0"/>
              <w:spacing w:after="0" w:line="20" w:lineRule="atLeast"/>
              <w:jc w:val="both"/>
              <w:rPr>
                <w:rFonts w:ascii="Times New Roman" w:eastAsia="Times New Roman" w:hAnsi="Times New Roman" w:cs="Times New Roman"/>
                <w:color w:val="000000"/>
                <w:sz w:val="20"/>
                <w:szCs w:val="20"/>
              </w:rPr>
            </w:pPr>
            <w:r w:rsidRPr="0009479C">
              <w:rPr>
                <w:rFonts w:ascii="Times New Roman" w:eastAsia="Times New Roman" w:hAnsi="Times New Roman" w:cs="Times New Roman"/>
                <w:color w:val="000000"/>
                <w:sz w:val="20"/>
                <w:szCs w:val="20"/>
              </w:rPr>
              <w:t>Обязательно</w:t>
            </w:r>
          </w:p>
        </w:tc>
        <w:tc>
          <w:tcPr>
            <w:tcW w:w="863" w:type="dxa"/>
            <w:tcBorders>
              <w:top w:val="single" w:sz="4" w:space="0" w:color="auto"/>
              <w:left w:val="single" w:sz="4" w:space="0" w:color="auto"/>
              <w:bottom w:val="single" w:sz="4" w:space="0" w:color="auto"/>
              <w:right w:val="single" w:sz="4" w:space="0" w:color="auto"/>
            </w:tcBorders>
          </w:tcPr>
          <w:p w:rsidR="00F22FFB" w:rsidRPr="0009479C" w:rsidRDefault="00F22FFB" w:rsidP="005B0802">
            <w:pPr>
              <w:widowControl w:val="0"/>
              <w:spacing w:after="0" w:line="20" w:lineRule="atLeast"/>
              <w:jc w:val="both"/>
              <w:rPr>
                <w:rFonts w:ascii="Times New Roman" w:eastAsia="Times New Roman" w:hAnsi="Times New Roman" w:cs="Times New Roman"/>
                <w:color w:val="000000"/>
                <w:sz w:val="20"/>
                <w:szCs w:val="20"/>
              </w:rPr>
            </w:pPr>
            <w:r w:rsidRPr="0009479C">
              <w:rPr>
                <w:rFonts w:ascii="Times New Roman" w:eastAsia="Times New Roman" w:hAnsi="Times New Roman" w:cs="Times New Roman"/>
                <w:color w:val="000000"/>
                <w:sz w:val="20"/>
                <w:szCs w:val="20"/>
              </w:rPr>
              <w:t xml:space="preserve">Копия </w:t>
            </w:r>
          </w:p>
        </w:tc>
        <w:tc>
          <w:tcPr>
            <w:tcW w:w="696" w:type="dxa"/>
            <w:tcBorders>
              <w:top w:val="single" w:sz="4" w:space="0" w:color="auto"/>
              <w:left w:val="single" w:sz="4" w:space="0" w:color="auto"/>
              <w:bottom w:val="single" w:sz="4" w:space="0" w:color="auto"/>
              <w:right w:val="single" w:sz="4" w:space="0" w:color="auto"/>
            </w:tcBorders>
          </w:tcPr>
          <w:p w:rsidR="00F22FFB" w:rsidRPr="0009479C" w:rsidRDefault="00F22FFB" w:rsidP="005B0802">
            <w:pPr>
              <w:widowControl w:val="0"/>
              <w:spacing w:after="0" w:line="20" w:lineRule="atLeast"/>
              <w:jc w:val="both"/>
              <w:rPr>
                <w:rFonts w:ascii="Times New Roman" w:eastAsia="Times New Roman" w:hAnsi="Times New Roman" w:cs="Times New Roman"/>
                <w:color w:val="000000"/>
                <w:sz w:val="20"/>
                <w:szCs w:val="20"/>
              </w:rPr>
            </w:pPr>
            <w:r w:rsidRPr="0009479C">
              <w:rPr>
                <w:rFonts w:ascii="Times New Roman" w:eastAsia="Times New Roman" w:hAnsi="Times New Roman" w:cs="Times New Roman"/>
                <w:color w:val="000000"/>
                <w:sz w:val="20"/>
                <w:szCs w:val="20"/>
              </w:rPr>
              <w:t>1</w:t>
            </w:r>
          </w:p>
        </w:tc>
        <w:tc>
          <w:tcPr>
            <w:tcW w:w="709" w:type="dxa"/>
            <w:tcBorders>
              <w:top w:val="single" w:sz="4" w:space="0" w:color="auto"/>
              <w:left w:val="single" w:sz="4" w:space="0" w:color="auto"/>
              <w:bottom w:val="single" w:sz="4" w:space="0" w:color="auto"/>
              <w:right w:val="single" w:sz="4" w:space="0" w:color="auto"/>
            </w:tcBorders>
          </w:tcPr>
          <w:p w:rsidR="00F22FFB" w:rsidRPr="0009479C" w:rsidRDefault="00F22FFB" w:rsidP="005B0802">
            <w:pPr>
              <w:widowControl w:val="0"/>
              <w:spacing w:after="0" w:line="20" w:lineRule="atLeast"/>
              <w:jc w:val="both"/>
              <w:rPr>
                <w:rFonts w:ascii="Times New Roman" w:eastAsia="Times New Roman" w:hAnsi="Times New Roman" w:cs="Times New Roman"/>
                <w:color w:val="000000"/>
                <w:sz w:val="20"/>
                <w:szCs w:val="20"/>
              </w:rPr>
            </w:pPr>
            <w:r w:rsidRPr="0009479C">
              <w:rPr>
                <w:rFonts w:ascii="Times New Roman" w:eastAsia="Times New Roman" w:hAnsi="Times New Roman" w:cs="Times New Roman"/>
                <w:color w:val="000000"/>
                <w:sz w:val="20"/>
                <w:szCs w:val="20"/>
              </w:rPr>
              <w:t>-</w:t>
            </w:r>
          </w:p>
        </w:tc>
        <w:tc>
          <w:tcPr>
            <w:tcW w:w="2268" w:type="dxa"/>
            <w:tcBorders>
              <w:top w:val="single" w:sz="4" w:space="0" w:color="auto"/>
              <w:left w:val="single" w:sz="4" w:space="0" w:color="auto"/>
              <w:bottom w:val="single" w:sz="4" w:space="0" w:color="auto"/>
              <w:right w:val="single" w:sz="4" w:space="0" w:color="auto"/>
            </w:tcBorders>
          </w:tcPr>
          <w:p w:rsidR="00F22FFB" w:rsidRPr="0009479C" w:rsidRDefault="00F22FFB" w:rsidP="005B0802">
            <w:pPr>
              <w:widowControl w:val="0"/>
              <w:spacing w:after="0" w:line="20" w:lineRule="atLeast"/>
              <w:jc w:val="both"/>
              <w:rPr>
                <w:rFonts w:ascii="Times New Roman" w:eastAsia="Times New Roman" w:hAnsi="Times New Roman" w:cs="Times New Roman"/>
                <w:color w:val="000000"/>
                <w:sz w:val="20"/>
                <w:szCs w:val="20"/>
              </w:rPr>
            </w:pPr>
            <w:r w:rsidRPr="0009479C">
              <w:rPr>
                <w:rFonts w:ascii="Times New Roman" w:eastAsia="Times New Roman" w:hAnsi="Times New Roman" w:cs="Times New Roman"/>
                <w:color w:val="000000"/>
                <w:sz w:val="20"/>
                <w:szCs w:val="20"/>
              </w:rPr>
              <w:t> Скан-копия документа, сформированного в бумажном виде, заверенная усиленной квалифицированной ЭЦП</w:t>
            </w:r>
          </w:p>
          <w:p w:rsidR="00F22FFB" w:rsidRPr="0009479C" w:rsidRDefault="00F22FFB" w:rsidP="005B0802">
            <w:pPr>
              <w:widowControl w:val="0"/>
              <w:spacing w:after="0" w:line="20" w:lineRule="atLeast"/>
              <w:jc w:val="both"/>
              <w:rPr>
                <w:rFonts w:ascii="Times New Roman" w:eastAsia="Times New Roman" w:hAnsi="Times New Roman" w:cs="Times New Roman"/>
                <w:color w:val="000000"/>
                <w:sz w:val="20"/>
                <w:szCs w:val="20"/>
              </w:rPr>
            </w:pPr>
          </w:p>
        </w:tc>
        <w:tc>
          <w:tcPr>
            <w:tcW w:w="1560" w:type="dxa"/>
            <w:tcBorders>
              <w:top w:val="single" w:sz="4" w:space="0" w:color="auto"/>
              <w:left w:val="single" w:sz="4" w:space="0" w:color="auto"/>
              <w:bottom w:val="single" w:sz="4" w:space="0" w:color="auto"/>
            </w:tcBorders>
          </w:tcPr>
          <w:p w:rsidR="00F22FFB" w:rsidRPr="0009479C" w:rsidRDefault="00F22FFB" w:rsidP="005B0802">
            <w:pPr>
              <w:widowControl w:val="0"/>
              <w:spacing w:after="0" w:line="20" w:lineRule="atLeast"/>
              <w:jc w:val="both"/>
              <w:rPr>
                <w:rFonts w:ascii="Times New Roman" w:eastAsia="Times New Roman" w:hAnsi="Times New Roman" w:cs="Times New Roman"/>
                <w:color w:val="000000"/>
                <w:sz w:val="20"/>
                <w:szCs w:val="20"/>
              </w:rPr>
            </w:pPr>
            <w:r w:rsidRPr="0009479C">
              <w:rPr>
                <w:rFonts w:ascii="Times New Roman" w:eastAsia="Times New Roman" w:hAnsi="Times New Roman" w:cs="Times New Roman"/>
                <w:color w:val="000000"/>
                <w:sz w:val="20"/>
                <w:szCs w:val="20"/>
              </w:rPr>
              <w:t>Документ, подписанный усиленной квалифицированной ЭЦП</w:t>
            </w:r>
          </w:p>
        </w:tc>
      </w:tr>
      <w:tr w:rsidR="00F22FFB" w:rsidRPr="0009479C" w:rsidTr="005B0802">
        <w:trPr>
          <w:trHeight w:val="1390"/>
        </w:trPr>
        <w:tc>
          <w:tcPr>
            <w:tcW w:w="566" w:type="dxa"/>
            <w:tcBorders>
              <w:top w:val="single" w:sz="4" w:space="0" w:color="auto"/>
              <w:bottom w:val="single" w:sz="4" w:space="0" w:color="auto"/>
              <w:right w:val="single" w:sz="4" w:space="0" w:color="auto"/>
            </w:tcBorders>
          </w:tcPr>
          <w:p w:rsidR="00F22FFB" w:rsidRPr="0009479C" w:rsidRDefault="00F22FFB" w:rsidP="005B0802">
            <w:pPr>
              <w:widowControl w:val="0"/>
              <w:spacing w:after="0" w:line="20" w:lineRule="atLeast"/>
              <w:jc w:val="both"/>
              <w:rPr>
                <w:rFonts w:ascii="Calibri" w:eastAsia="Times New Roman" w:hAnsi="Calibri" w:cs="Times New Roman"/>
                <w:color w:val="000000"/>
                <w:sz w:val="20"/>
                <w:szCs w:val="20"/>
              </w:rPr>
            </w:pPr>
            <w:r w:rsidRPr="0009479C">
              <w:rPr>
                <w:rFonts w:ascii="Calibri" w:eastAsia="Times New Roman" w:hAnsi="Calibri" w:cs="Times New Roman"/>
                <w:color w:val="000000"/>
                <w:sz w:val="20"/>
                <w:szCs w:val="20"/>
              </w:rPr>
              <w:t>5</w:t>
            </w:r>
          </w:p>
        </w:tc>
        <w:tc>
          <w:tcPr>
            <w:tcW w:w="2695" w:type="dxa"/>
            <w:tcBorders>
              <w:top w:val="single" w:sz="4" w:space="0" w:color="auto"/>
              <w:left w:val="single" w:sz="4" w:space="0" w:color="auto"/>
              <w:bottom w:val="single" w:sz="4" w:space="0" w:color="auto"/>
              <w:right w:val="single" w:sz="4" w:space="0" w:color="auto"/>
            </w:tcBorders>
          </w:tcPr>
          <w:p w:rsidR="00F22FFB" w:rsidRPr="0009479C" w:rsidRDefault="00F22FFB" w:rsidP="005B0802">
            <w:pPr>
              <w:widowControl w:val="0"/>
              <w:spacing w:after="0" w:line="20" w:lineRule="atLeast"/>
              <w:jc w:val="both"/>
              <w:rPr>
                <w:rFonts w:ascii="Times New Roman" w:eastAsia="Times New Roman" w:hAnsi="Times New Roman" w:cs="Times New Roman"/>
                <w:sz w:val="20"/>
                <w:szCs w:val="20"/>
              </w:rPr>
            </w:pPr>
            <w:r w:rsidRPr="0009479C">
              <w:rPr>
                <w:rFonts w:ascii="Times New Roman" w:eastAsia="Times New Roman" w:hAnsi="Times New Roman" w:cs="Times New Roman"/>
                <w:sz w:val="20"/>
                <w:szCs w:val="20"/>
              </w:rPr>
              <w:t>выданная не позднее чем за один месяц до даты подачи заявления справка о составе семьи (для молодой семьи);</w:t>
            </w:r>
          </w:p>
        </w:tc>
        <w:tc>
          <w:tcPr>
            <w:tcW w:w="992" w:type="dxa"/>
            <w:tcBorders>
              <w:top w:val="single" w:sz="4" w:space="0" w:color="auto"/>
              <w:left w:val="single" w:sz="4" w:space="0" w:color="auto"/>
              <w:bottom w:val="single" w:sz="4" w:space="0" w:color="auto"/>
              <w:right w:val="single" w:sz="4" w:space="0" w:color="auto"/>
            </w:tcBorders>
          </w:tcPr>
          <w:p w:rsidR="00F22FFB" w:rsidRPr="0009479C" w:rsidRDefault="00F22FFB" w:rsidP="005B0802">
            <w:pPr>
              <w:widowControl w:val="0"/>
              <w:spacing w:after="0" w:line="20" w:lineRule="atLeast"/>
              <w:jc w:val="both"/>
              <w:rPr>
                <w:rFonts w:ascii="Times New Roman" w:eastAsia="Times New Roman" w:hAnsi="Times New Roman" w:cs="Times New Roman"/>
                <w:color w:val="000000"/>
                <w:sz w:val="20"/>
                <w:szCs w:val="20"/>
              </w:rPr>
            </w:pPr>
            <w:r w:rsidRPr="0009479C">
              <w:rPr>
                <w:rFonts w:ascii="Times New Roman" w:eastAsia="Times New Roman" w:hAnsi="Times New Roman" w:cs="Times New Roman"/>
                <w:color w:val="000000"/>
                <w:sz w:val="20"/>
                <w:szCs w:val="20"/>
              </w:rPr>
              <w:t>Обязательно</w:t>
            </w:r>
          </w:p>
        </w:tc>
        <w:tc>
          <w:tcPr>
            <w:tcW w:w="863" w:type="dxa"/>
            <w:tcBorders>
              <w:top w:val="single" w:sz="4" w:space="0" w:color="auto"/>
              <w:left w:val="single" w:sz="4" w:space="0" w:color="auto"/>
              <w:bottom w:val="single" w:sz="4" w:space="0" w:color="auto"/>
              <w:right w:val="single" w:sz="4" w:space="0" w:color="auto"/>
            </w:tcBorders>
          </w:tcPr>
          <w:p w:rsidR="00F22FFB" w:rsidRPr="0009479C" w:rsidRDefault="00F22FFB" w:rsidP="005B0802">
            <w:pPr>
              <w:widowControl w:val="0"/>
              <w:spacing w:after="0" w:line="20" w:lineRule="atLeast"/>
              <w:jc w:val="both"/>
              <w:rPr>
                <w:rFonts w:ascii="Times New Roman" w:eastAsia="Times New Roman" w:hAnsi="Times New Roman" w:cs="Times New Roman"/>
                <w:color w:val="000000"/>
                <w:sz w:val="20"/>
                <w:szCs w:val="20"/>
              </w:rPr>
            </w:pPr>
            <w:r w:rsidRPr="0009479C">
              <w:rPr>
                <w:rFonts w:ascii="Times New Roman" w:eastAsia="Times New Roman" w:hAnsi="Times New Roman" w:cs="Times New Roman"/>
                <w:color w:val="000000"/>
                <w:sz w:val="20"/>
                <w:szCs w:val="20"/>
              </w:rPr>
              <w:t xml:space="preserve">Копия </w:t>
            </w:r>
          </w:p>
        </w:tc>
        <w:tc>
          <w:tcPr>
            <w:tcW w:w="696" w:type="dxa"/>
            <w:tcBorders>
              <w:top w:val="single" w:sz="4" w:space="0" w:color="auto"/>
              <w:left w:val="single" w:sz="4" w:space="0" w:color="auto"/>
              <w:bottom w:val="single" w:sz="4" w:space="0" w:color="auto"/>
              <w:right w:val="single" w:sz="4" w:space="0" w:color="auto"/>
            </w:tcBorders>
          </w:tcPr>
          <w:p w:rsidR="00F22FFB" w:rsidRPr="0009479C" w:rsidRDefault="00F22FFB" w:rsidP="005B0802">
            <w:pPr>
              <w:widowControl w:val="0"/>
              <w:spacing w:after="0" w:line="20" w:lineRule="atLeast"/>
              <w:jc w:val="both"/>
              <w:rPr>
                <w:rFonts w:ascii="Times New Roman" w:eastAsia="Times New Roman" w:hAnsi="Times New Roman" w:cs="Times New Roman"/>
                <w:color w:val="000000"/>
                <w:sz w:val="20"/>
                <w:szCs w:val="20"/>
              </w:rPr>
            </w:pPr>
            <w:r w:rsidRPr="0009479C">
              <w:rPr>
                <w:rFonts w:ascii="Times New Roman" w:eastAsia="Times New Roman" w:hAnsi="Times New Roman" w:cs="Times New Roman"/>
                <w:color w:val="000000"/>
                <w:sz w:val="20"/>
                <w:szCs w:val="20"/>
              </w:rPr>
              <w:t>1</w:t>
            </w:r>
          </w:p>
        </w:tc>
        <w:tc>
          <w:tcPr>
            <w:tcW w:w="709" w:type="dxa"/>
            <w:tcBorders>
              <w:top w:val="single" w:sz="4" w:space="0" w:color="auto"/>
              <w:left w:val="single" w:sz="4" w:space="0" w:color="auto"/>
              <w:bottom w:val="single" w:sz="4" w:space="0" w:color="auto"/>
              <w:right w:val="single" w:sz="4" w:space="0" w:color="auto"/>
            </w:tcBorders>
          </w:tcPr>
          <w:p w:rsidR="00F22FFB" w:rsidRPr="0009479C" w:rsidRDefault="00F22FFB" w:rsidP="005B0802">
            <w:pPr>
              <w:widowControl w:val="0"/>
              <w:spacing w:after="0" w:line="20" w:lineRule="atLeast"/>
              <w:jc w:val="both"/>
              <w:rPr>
                <w:rFonts w:ascii="Times New Roman" w:eastAsia="Times New Roman" w:hAnsi="Times New Roman" w:cs="Times New Roman"/>
                <w:color w:val="000000"/>
                <w:sz w:val="20"/>
                <w:szCs w:val="20"/>
              </w:rPr>
            </w:pPr>
            <w:r w:rsidRPr="0009479C">
              <w:rPr>
                <w:rFonts w:ascii="Times New Roman" w:eastAsia="Times New Roman" w:hAnsi="Times New Roman" w:cs="Times New Roman"/>
                <w:color w:val="000000"/>
                <w:sz w:val="20"/>
                <w:szCs w:val="20"/>
              </w:rPr>
              <w:t>-</w:t>
            </w:r>
          </w:p>
        </w:tc>
        <w:tc>
          <w:tcPr>
            <w:tcW w:w="2268" w:type="dxa"/>
            <w:tcBorders>
              <w:top w:val="single" w:sz="4" w:space="0" w:color="auto"/>
              <w:left w:val="single" w:sz="4" w:space="0" w:color="auto"/>
              <w:bottom w:val="single" w:sz="4" w:space="0" w:color="auto"/>
              <w:right w:val="single" w:sz="4" w:space="0" w:color="auto"/>
            </w:tcBorders>
          </w:tcPr>
          <w:p w:rsidR="00F22FFB" w:rsidRPr="0009479C" w:rsidRDefault="00F22FFB" w:rsidP="005B0802">
            <w:pPr>
              <w:widowControl w:val="0"/>
              <w:spacing w:after="0" w:line="20" w:lineRule="atLeast"/>
              <w:jc w:val="both"/>
              <w:rPr>
                <w:rFonts w:ascii="Times New Roman" w:eastAsia="Times New Roman" w:hAnsi="Times New Roman" w:cs="Times New Roman"/>
                <w:color w:val="000000"/>
                <w:sz w:val="20"/>
                <w:szCs w:val="20"/>
              </w:rPr>
            </w:pPr>
            <w:r w:rsidRPr="0009479C">
              <w:rPr>
                <w:rFonts w:ascii="Times New Roman" w:eastAsia="Times New Roman" w:hAnsi="Times New Roman" w:cs="Times New Roman"/>
                <w:color w:val="000000"/>
                <w:sz w:val="20"/>
                <w:szCs w:val="20"/>
              </w:rPr>
              <w:t> Скан-копия документа, сформированного в бумажном виде, заверенная усиленной квалифицированной ЭЦП</w:t>
            </w:r>
          </w:p>
        </w:tc>
        <w:tc>
          <w:tcPr>
            <w:tcW w:w="1560" w:type="dxa"/>
            <w:tcBorders>
              <w:top w:val="single" w:sz="4" w:space="0" w:color="auto"/>
              <w:left w:val="single" w:sz="4" w:space="0" w:color="auto"/>
              <w:bottom w:val="single" w:sz="4" w:space="0" w:color="auto"/>
            </w:tcBorders>
          </w:tcPr>
          <w:p w:rsidR="00F22FFB" w:rsidRPr="0009479C" w:rsidRDefault="00F22FFB" w:rsidP="005B0802">
            <w:pPr>
              <w:widowControl w:val="0"/>
              <w:spacing w:after="0" w:line="20" w:lineRule="atLeast"/>
              <w:jc w:val="both"/>
              <w:rPr>
                <w:rFonts w:ascii="Times New Roman" w:eastAsia="Times New Roman" w:hAnsi="Times New Roman" w:cs="Times New Roman"/>
                <w:color w:val="000000"/>
                <w:sz w:val="20"/>
                <w:szCs w:val="20"/>
              </w:rPr>
            </w:pPr>
            <w:r w:rsidRPr="0009479C">
              <w:rPr>
                <w:rFonts w:ascii="Times New Roman" w:eastAsia="Times New Roman" w:hAnsi="Times New Roman" w:cs="Times New Roman"/>
                <w:color w:val="000000"/>
                <w:sz w:val="20"/>
                <w:szCs w:val="20"/>
              </w:rPr>
              <w:t>Документ, подписанный усиленной квалифицированной ЭЦП</w:t>
            </w:r>
          </w:p>
        </w:tc>
      </w:tr>
      <w:tr w:rsidR="00F22FFB" w:rsidRPr="0009479C" w:rsidTr="005B0802">
        <w:trPr>
          <w:trHeight w:val="166"/>
        </w:trPr>
        <w:tc>
          <w:tcPr>
            <w:tcW w:w="566" w:type="dxa"/>
            <w:tcBorders>
              <w:top w:val="single" w:sz="4" w:space="0" w:color="auto"/>
              <w:bottom w:val="single" w:sz="4" w:space="0" w:color="auto"/>
              <w:right w:val="single" w:sz="4" w:space="0" w:color="auto"/>
            </w:tcBorders>
          </w:tcPr>
          <w:p w:rsidR="00F22FFB" w:rsidRPr="0009479C" w:rsidRDefault="00F22FFB" w:rsidP="005B0802">
            <w:pPr>
              <w:widowControl w:val="0"/>
              <w:spacing w:after="0" w:line="20" w:lineRule="atLeast"/>
              <w:jc w:val="both"/>
              <w:rPr>
                <w:rFonts w:ascii="Calibri" w:eastAsia="Times New Roman" w:hAnsi="Calibri" w:cs="Times New Roman"/>
                <w:color w:val="000000"/>
                <w:sz w:val="20"/>
                <w:szCs w:val="20"/>
              </w:rPr>
            </w:pPr>
            <w:r w:rsidRPr="0009479C">
              <w:rPr>
                <w:rFonts w:ascii="Calibri" w:eastAsia="Times New Roman" w:hAnsi="Calibri" w:cs="Times New Roman"/>
                <w:color w:val="000000"/>
                <w:sz w:val="20"/>
                <w:szCs w:val="20"/>
              </w:rPr>
              <w:t>6</w:t>
            </w:r>
          </w:p>
        </w:tc>
        <w:tc>
          <w:tcPr>
            <w:tcW w:w="2695" w:type="dxa"/>
            <w:tcBorders>
              <w:top w:val="single" w:sz="4" w:space="0" w:color="auto"/>
              <w:left w:val="single" w:sz="4" w:space="0" w:color="auto"/>
              <w:bottom w:val="single" w:sz="4" w:space="0" w:color="auto"/>
              <w:right w:val="single" w:sz="4" w:space="0" w:color="auto"/>
            </w:tcBorders>
          </w:tcPr>
          <w:p w:rsidR="00F22FFB" w:rsidRPr="0009479C" w:rsidRDefault="00F22FFB" w:rsidP="005B0802">
            <w:pPr>
              <w:widowControl w:val="0"/>
              <w:spacing w:after="0" w:line="20" w:lineRule="atLeast"/>
              <w:jc w:val="both"/>
              <w:rPr>
                <w:rFonts w:ascii="Times New Roman" w:eastAsia="Times New Roman" w:hAnsi="Times New Roman" w:cs="Times New Roman"/>
                <w:sz w:val="20"/>
                <w:szCs w:val="20"/>
              </w:rPr>
            </w:pPr>
            <w:r w:rsidRPr="0009479C">
              <w:rPr>
                <w:rFonts w:ascii="Times New Roman" w:eastAsia="Times New Roman" w:hAnsi="Times New Roman" w:cs="Times New Roman"/>
                <w:sz w:val="20"/>
                <w:szCs w:val="20"/>
              </w:rPr>
              <w:t>выданный не позднее чем за один месяц до даты подачи заявления документ, подтверждающий постановку заявителя (заявителей) органом местного самоуправления по месту его жительства на учет в качестве лица, нуждающегося в жилом помещении;</w:t>
            </w:r>
          </w:p>
        </w:tc>
        <w:tc>
          <w:tcPr>
            <w:tcW w:w="992" w:type="dxa"/>
            <w:tcBorders>
              <w:top w:val="single" w:sz="4" w:space="0" w:color="auto"/>
              <w:left w:val="single" w:sz="4" w:space="0" w:color="auto"/>
              <w:bottom w:val="single" w:sz="4" w:space="0" w:color="auto"/>
              <w:right w:val="single" w:sz="4" w:space="0" w:color="auto"/>
            </w:tcBorders>
          </w:tcPr>
          <w:p w:rsidR="00F22FFB" w:rsidRPr="0009479C" w:rsidRDefault="00F22FFB" w:rsidP="005B0802">
            <w:pPr>
              <w:widowControl w:val="0"/>
              <w:spacing w:after="0" w:line="20" w:lineRule="atLeast"/>
              <w:jc w:val="both"/>
              <w:rPr>
                <w:rFonts w:ascii="Times New Roman" w:eastAsia="Times New Roman" w:hAnsi="Times New Roman" w:cs="Times New Roman"/>
                <w:color w:val="000000"/>
                <w:sz w:val="20"/>
                <w:szCs w:val="20"/>
              </w:rPr>
            </w:pPr>
            <w:r w:rsidRPr="0009479C">
              <w:rPr>
                <w:rFonts w:ascii="Times New Roman" w:eastAsia="Times New Roman" w:hAnsi="Times New Roman" w:cs="Times New Roman"/>
                <w:color w:val="000000"/>
                <w:sz w:val="20"/>
                <w:szCs w:val="20"/>
              </w:rPr>
              <w:t>Обязательно</w:t>
            </w:r>
          </w:p>
        </w:tc>
        <w:tc>
          <w:tcPr>
            <w:tcW w:w="863" w:type="dxa"/>
            <w:tcBorders>
              <w:top w:val="single" w:sz="4" w:space="0" w:color="auto"/>
              <w:left w:val="single" w:sz="4" w:space="0" w:color="auto"/>
              <w:bottom w:val="single" w:sz="4" w:space="0" w:color="auto"/>
              <w:right w:val="single" w:sz="4" w:space="0" w:color="auto"/>
            </w:tcBorders>
          </w:tcPr>
          <w:p w:rsidR="00F22FFB" w:rsidRPr="0009479C" w:rsidRDefault="00F22FFB" w:rsidP="005B0802">
            <w:pPr>
              <w:widowControl w:val="0"/>
              <w:spacing w:after="0" w:line="20" w:lineRule="atLeast"/>
              <w:jc w:val="both"/>
              <w:rPr>
                <w:rFonts w:ascii="Times New Roman" w:eastAsia="Times New Roman" w:hAnsi="Times New Roman" w:cs="Times New Roman"/>
                <w:color w:val="000000"/>
                <w:sz w:val="20"/>
                <w:szCs w:val="20"/>
              </w:rPr>
            </w:pPr>
            <w:r w:rsidRPr="0009479C">
              <w:rPr>
                <w:rFonts w:ascii="Times New Roman" w:eastAsia="Times New Roman" w:hAnsi="Times New Roman" w:cs="Times New Roman"/>
                <w:color w:val="000000"/>
                <w:sz w:val="20"/>
                <w:szCs w:val="20"/>
              </w:rPr>
              <w:t xml:space="preserve">Копия </w:t>
            </w:r>
          </w:p>
        </w:tc>
        <w:tc>
          <w:tcPr>
            <w:tcW w:w="696" w:type="dxa"/>
            <w:tcBorders>
              <w:top w:val="single" w:sz="4" w:space="0" w:color="auto"/>
              <w:left w:val="single" w:sz="4" w:space="0" w:color="auto"/>
              <w:bottom w:val="single" w:sz="4" w:space="0" w:color="auto"/>
              <w:right w:val="single" w:sz="4" w:space="0" w:color="auto"/>
            </w:tcBorders>
          </w:tcPr>
          <w:p w:rsidR="00F22FFB" w:rsidRPr="0009479C" w:rsidRDefault="00F22FFB" w:rsidP="005B0802">
            <w:pPr>
              <w:widowControl w:val="0"/>
              <w:spacing w:after="0" w:line="20" w:lineRule="atLeast"/>
              <w:jc w:val="both"/>
              <w:rPr>
                <w:rFonts w:ascii="Times New Roman" w:eastAsia="Times New Roman" w:hAnsi="Times New Roman" w:cs="Times New Roman"/>
                <w:color w:val="000000"/>
                <w:sz w:val="20"/>
                <w:szCs w:val="20"/>
              </w:rPr>
            </w:pPr>
            <w:r w:rsidRPr="0009479C">
              <w:rPr>
                <w:rFonts w:ascii="Times New Roman" w:eastAsia="Times New Roman" w:hAnsi="Times New Roman" w:cs="Times New Roman"/>
                <w:color w:val="000000"/>
                <w:sz w:val="20"/>
                <w:szCs w:val="20"/>
              </w:rPr>
              <w:t>1</w:t>
            </w:r>
          </w:p>
        </w:tc>
        <w:tc>
          <w:tcPr>
            <w:tcW w:w="709" w:type="dxa"/>
            <w:tcBorders>
              <w:top w:val="single" w:sz="4" w:space="0" w:color="auto"/>
              <w:left w:val="single" w:sz="4" w:space="0" w:color="auto"/>
              <w:bottom w:val="single" w:sz="4" w:space="0" w:color="auto"/>
              <w:right w:val="single" w:sz="4" w:space="0" w:color="auto"/>
            </w:tcBorders>
          </w:tcPr>
          <w:p w:rsidR="00F22FFB" w:rsidRPr="0009479C" w:rsidRDefault="00F22FFB" w:rsidP="005B0802">
            <w:pPr>
              <w:widowControl w:val="0"/>
              <w:spacing w:after="0" w:line="20" w:lineRule="atLeast"/>
              <w:jc w:val="both"/>
              <w:rPr>
                <w:rFonts w:ascii="Times New Roman" w:eastAsia="Times New Roman" w:hAnsi="Times New Roman" w:cs="Times New Roman"/>
                <w:color w:val="000000"/>
                <w:sz w:val="20"/>
                <w:szCs w:val="20"/>
              </w:rPr>
            </w:pPr>
            <w:r w:rsidRPr="0009479C">
              <w:rPr>
                <w:rFonts w:ascii="Times New Roman" w:eastAsia="Times New Roman" w:hAnsi="Times New Roman" w:cs="Times New Roman"/>
                <w:color w:val="000000"/>
                <w:sz w:val="20"/>
                <w:szCs w:val="20"/>
              </w:rPr>
              <w:t>-</w:t>
            </w:r>
          </w:p>
        </w:tc>
        <w:tc>
          <w:tcPr>
            <w:tcW w:w="2268" w:type="dxa"/>
            <w:tcBorders>
              <w:top w:val="single" w:sz="4" w:space="0" w:color="auto"/>
              <w:left w:val="single" w:sz="4" w:space="0" w:color="auto"/>
              <w:bottom w:val="single" w:sz="4" w:space="0" w:color="auto"/>
              <w:right w:val="single" w:sz="4" w:space="0" w:color="auto"/>
            </w:tcBorders>
          </w:tcPr>
          <w:p w:rsidR="00F22FFB" w:rsidRPr="0009479C" w:rsidRDefault="00F22FFB" w:rsidP="005B0802">
            <w:pPr>
              <w:widowControl w:val="0"/>
              <w:spacing w:after="0" w:line="20" w:lineRule="atLeast"/>
              <w:jc w:val="both"/>
              <w:rPr>
                <w:rFonts w:ascii="Times New Roman" w:eastAsia="Times New Roman" w:hAnsi="Times New Roman" w:cs="Times New Roman"/>
                <w:color w:val="000000"/>
                <w:sz w:val="20"/>
                <w:szCs w:val="20"/>
              </w:rPr>
            </w:pPr>
            <w:r w:rsidRPr="0009479C">
              <w:rPr>
                <w:rFonts w:ascii="Times New Roman" w:eastAsia="Times New Roman" w:hAnsi="Times New Roman" w:cs="Times New Roman"/>
                <w:color w:val="000000"/>
                <w:sz w:val="20"/>
                <w:szCs w:val="20"/>
              </w:rPr>
              <w:t> Скан-копия документа, сформированного в бумажном виде, заверенная усиленной квалифицированной ЭЦП</w:t>
            </w:r>
          </w:p>
          <w:p w:rsidR="00F22FFB" w:rsidRPr="0009479C" w:rsidRDefault="00F22FFB" w:rsidP="005B0802">
            <w:pPr>
              <w:widowControl w:val="0"/>
              <w:spacing w:after="0" w:line="20" w:lineRule="atLeast"/>
              <w:jc w:val="both"/>
              <w:rPr>
                <w:rFonts w:ascii="Times New Roman" w:eastAsia="Times New Roman" w:hAnsi="Times New Roman" w:cs="Times New Roman"/>
                <w:color w:val="000000"/>
                <w:sz w:val="20"/>
                <w:szCs w:val="20"/>
              </w:rPr>
            </w:pPr>
          </w:p>
        </w:tc>
        <w:tc>
          <w:tcPr>
            <w:tcW w:w="1560" w:type="dxa"/>
            <w:tcBorders>
              <w:top w:val="single" w:sz="4" w:space="0" w:color="auto"/>
              <w:left w:val="single" w:sz="4" w:space="0" w:color="auto"/>
              <w:bottom w:val="single" w:sz="4" w:space="0" w:color="auto"/>
            </w:tcBorders>
          </w:tcPr>
          <w:p w:rsidR="00F22FFB" w:rsidRPr="0009479C" w:rsidRDefault="00F22FFB" w:rsidP="005B0802">
            <w:pPr>
              <w:widowControl w:val="0"/>
              <w:spacing w:after="0" w:line="20" w:lineRule="atLeast"/>
              <w:jc w:val="both"/>
              <w:rPr>
                <w:rFonts w:ascii="Times New Roman" w:eastAsia="Times New Roman" w:hAnsi="Times New Roman" w:cs="Times New Roman"/>
                <w:color w:val="000000"/>
                <w:sz w:val="20"/>
                <w:szCs w:val="20"/>
              </w:rPr>
            </w:pPr>
            <w:r w:rsidRPr="0009479C">
              <w:rPr>
                <w:rFonts w:ascii="Times New Roman" w:eastAsia="Times New Roman" w:hAnsi="Times New Roman" w:cs="Times New Roman"/>
                <w:color w:val="000000"/>
                <w:sz w:val="20"/>
                <w:szCs w:val="20"/>
              </w:rPr>
              <w:t>Документ, подписанный усиленной квалифицированной ЭЦП</w:t>
            </w:r>
          </w:p>
        </w:tc>
      </w:tr>
      <w:tr w:rsidR="00F22FFB" w:rsidRPr="0009479C" w:rsidTr="005B0802">
        <w:trPr>
          <w:trHeight w:val="166"/>
        </w:trPr>
        <w:tc>
          <w:tcPr>
            <w:tcW w:w="566" w:type="dxa"/>
            <w:tcBorders>
              <w:top w:val="single" w:sz="4" w:space="0" w:color="auto"/>
              <w:bottom w:val="single" w:sz="4" w:space="0" w:color="auto"/>
              <w:right w:val="single" w:sz="4" w:space="0" w:color="auto"/>
            </w:tcBorders>
          </w:tcPr>
          <w:p w:rsidR="00F22FFB" w:rsidRPr="0009479C" w:rsidRDefault="00F22FFB" w:rsidP="005B0802">
            <w:pPr>
              <w:widowControl w:val="0"/>
              <w:spacing w:after="0" w:line="20" w:lineRule="atLeast"/>
              <w:jc w:val="both"/>
              <w:rPr>
                <w:rFonts w:ascii="Calibri" w:eastAsia="Times New Roman" w:hAnsi="Calibri" w:cs="Times New Roman"/>
                <w:color w:val="000000"/>
                <w:sz w:val="20"/>
                <w:szCs w:val="20"/>
              </w:rPr>
            </w:pPr>
            <w:r w:rsidRPr="0009479C">
              <w:rPr>
                <w:rFonts w:ascii="Calibri" w:eastAsia="Times New Roman" w:hAnsi="Calibri" w:cs="Times New Roman"/>
                <w:color w:val="000000"/>
                <w:sz w:val="20"/>
                <w:szCs w:val="20"/>
              </w:rPr>
              <w:lastRenderedPageBreak/>
              <w:t>7</w:t>
            </w:r>
          </w:p>
        </w:tc>
        <w:tc>
          <w:tcPr>
            <w:tcW w:w="2695" w:type="dxa"/>
            <w:tcBorders>
              <w:top w:val="single" w:sz="4" w:space="0" w:color="auto"/>
              <w:left w:val="single" w:sz="4" w:space="0" w:color="auto"/>
              <w:bottom w:val="single" w:sz="4" w:space="0" w:color="auto"/>
              <w:right w:val="single" w:sz="4" w:space="0" w:color="auto"/>
            </w:tcBorders>
          </w:tcPr>
          <w:p w:rsidR="00F22FFB" w:rsidRPr="0009479C" w:rsidRDefault="00F22FFB" w:rsidP="005B0802">
            <w:pPr>
              <w:widowControl w:val="0"/>
              <w:spacing w:after="0" w:line="20" w:lineRule="atLeast"/>
              <w:jc w:val="both"/>
              <w:rPr>
                <w:rFonts w:ascii="Times New Roman" w:eastAsia="Times New Roman" w:hAnsi="Times New Roman" w:cs="Times New Roman"/>
                <w:sz w:val="20"/>
                <w:szCs w:val="20"/>
              </w:rPr>
            </w:pPr>
            <w:r w:rsidRPr="0009479C">
              <w:rPr>
                <w:rFonts w:ascii="Times New Roman" w:eastAsia="Times New Roman" w:hAnsi="Times New Roman" w:cs="Times New Roman"/>
                <w:sz w:val="20"/>
                <w:szCs w:val="20"/>
              </w:rPr>
              <w:t>свидетельства о рождении и паспорта (по достижении 14 лет) всех детей, входящих в состав молодой семьи (для молодой семьи);</w:t>
            </w:r>
          </w:p>
        </w:tc>
        <w:tc>
          <w:tcPr>
            <w:tcW w:w="992" w:type="dxa"/>
            <w:tcBorders>
              <w:top w:val="single" w:sz="4" w:space="0" w:color="auto"/>
              <w:left w:val="single" w:sz="4" w:space="0" w:color="auto"/>
              <w:bottom w:val="single" w:sz="4" w:space="0" w:color="auto"/>
              <w:right w:val="single" w:sz="4" w:space="0" w:color="auto"/>
            </w:tcBorders>
          </w:tcPr>
          <w:p w:rsidR="00F22FFB" w:rsidRPr="0009479C" w:rsidRDefault="00F22FFB" w:rsidP="005B0802">
            <w:pPr>
              <w:widowControl w:val="0"/>
              <w:spacing w:after="0" w:line="20" w:lineRule="atLeast"/>
              <w:jc w:val="both"/>
              <w:rPr>
                <w:rFonts w:ascii="Times New Roman" w:eastAsia="Times New Roman" w:hAnsi="Times New Roman" w:cs="Times New Roman"/>
                <w:color w:val="000000"/>
                <w:sz w:val="20"/>
                <w:szCs w:val="20"/>
              </w:rPr>
            </w:pPr>
            <w:r w:rsidRPr="0009479C">
              <w:rPr>
                <w:rFonts w:ascii="Times New Roman" w:eastAsia="Times New Roman" w:hAnsi="Times New Roman" w:cs="Times New Roman"/>
                <w:color w:val="000000"/>
                <w:sz w:val="20"/>
                <w:szCs w:val="20"/>
              </w:rPr>
              <w:t>Обязательно</w:t>
            </w:r>
          </w:p>
        </w:tc>
        <w:tc>
          <w:tcPr>
            <w:tcW w:w="863" w:type="dxa"/>
            <w:tcBorders>
              <w:top w:val="single" w:sz="4" w:space="0" w:color="auto"/>
              <w:left w:val="single" w:sz="4" w:space="0" w:color="auto"/>
              <w:bottom w:val="single" w:sz="4" w:space="0" w:color="auto"/>
              <w:right w:val="single" w:sz="4" w:space="0" w:color="auto"/>
            </w:tcBorders>
          </w:tcPr>
          <w:p w:rsidR="00F22FFB" w:rsidRPr="0009479C" w:rsidRDefault="00F22FFB" w:rsidP="005B0802">
            <w:pPr>
              <w:widowControl w:val="0"/>
              <w:spacing w:after="0" w:line="20" w:lineRule="atLeast"/>
              <w:jc w:val="both"/>
              <w:rPr>
                <w:rFonts w:ascii="Times New Roman" w:eastAsia="Times New Roman" w:hAnsi="Times New Roman" w:cs="Times New Roman"/>
                <w:color w:val="000000"/>
                <w:sz w:val="20"/>
                <w:szCs w:val="20"/>
              </w:rPr>
            </w:pPr>
            <w:r w:rsidRPr="0009479C">
              <w:rPr>
                <w:rFonts w:ascii="Times New Roman" w:eastAsia="Times New Roman" w:hAnsi="Times New Roman" w:cs="Times New Roman"/>
                <w:color w:val="000000"/>
                <w:sz w:val="20"/>
                <w:szCs w:val="20"/>
              </w:rPr>
              <w:t xml:space="preserve">Копия </w:t>
            </w:r>
          </w:p>
        </w:tc>
        <w:tc>
          <w:tcPr>
            <w:tcW w:w="696" w:type="dxa"/>
            <w:tcBorders>
              <w:top w:val="single" w:sz="4" w:space="0" w:color="auto"/>
              <w:left w:val="single" w:sz="4" w:space="0" w:color="auto"/>
              <w:bottom w:val="single" w:sz="4" w:space="0" w:color="auto"/>
              <w:right w:val="single" w:sz="4" w:space="0" w:color="auto"/>
            </w:tcBorders>
          </w:tcPr>
          <w:p w:rsidR="00F22FFB" w:rsidRPr="0009479C" w:rsidRDefault="00F22FFB" w:rsidP="005B0802">
            <w:pPr>
              <w:widowControl w:val="0"/>
              <w:spacing w:after="0" w:line="20" w:lineRule="atLeast"/>
              <w:jc w:val="both"/>
              <w:rPr>
                <w:rFonts w:ascii="Times New Roman" w:eastAsia="Times New Roman" w:hAnsi="Times New Roman" w:cs="Times New Roman"/>
                <w:color w:val="000000"/>
                <w:sz w:val="20"/>
                <w:szCs w:val="20"/>
              </w:rPr>
            </w:pPr>
            <w:r w:rsidRPr="0009479C">
              <w:rPr>
                <w:rFonts w:ascii="Times New Roman" w:eastAsia="Times New Roman" w:hAnsi="Times New Roman" w:cs="Times New Roman"/>
                <w:color w:val="000000"/>
                <w:sz w:val="20"/>
                <w:szCs w:val="20"/>
              </w:rPr>
              <w:t>1</w:t>
            </w:r>
          </w:p>
        </w:tc>
        <w:tc>
          <w:tcPr>
            <w:tcW w:w="709" w:type="dxa"/>
            <w:tcBorders>
              <w:top w:val="single" w:sz="4" w:space="0" w:color="auto"/>
              <w:left w:val="single" w:sz="4" w:space="0" w:color="auto"/>
              <w:bottom w:val="single" w:sz="4" w:space="0" w:color="auto"/>
              <w:right w:val="single" w:sz="4" w:space="0" w:color="auto"/>
            </w:tcBorders>
          </w:tcPr>
          <w:p w:rsidR="00F22FFB" w:rsidRPr="0009479C" w:rsidRDefault="00F22FFB" w:rsidP="005B0802">
            <w:pPr>
              <w:widowControl w:val="0"/>
              <w:spacing w:after="0" w:line="20" w:lineRule="atLeast"/>
              <w:jc w:val="both"/>
              <w:rPr>
                <w:rFonts w:ascii="Times New Roman" w:eastAsia="Times New Roman" w:hAnsi="Times New Roman" w:cs="Times New Roman"/>
                <w:color w:val="000000"/>
                <w:sz w:val="20"/>
                <w:szCs w:val="20"/>
              </w:rPr>
            </w:pPr>
            <w:r w:rsidRPr="0009479C">
              <w:rPr>
                <w:rFonts w:ascii="Times New Roman" w:eastAsia="Times New Roman" w:hAnsi="Times New Roman" w:cs="Times New Roman"/>
                <w:color w:val="000000"/>
                <w:sz w:val="20"/>
                <w:szCs w:val="20"/>
              </w:rPr>
              <w:t>-</w:t>
            </w:r>
          </w:p>
        </w:tc>
        <w:tc>
          <w:tcPr>
            <w:tcW w:w="2268" w:type="dxa"/>
            <w:tcBorders>
              <w:top w:val="single" w:sz="4" w:space="0" w:color="auto"/>
              <w:left w:val="single" w:sz="4" w:space="0" w:color="auto"/>
              <w:bottom w:val="single" w:sz="4" w:space="0" w:color="auto"/>
              <w:right w:val="single" w:sz="4" w:space="0" w:color="auto"/>
            </w:tcBorders>
          </w:tcPr>
          <w:p w:rsidR="00F22FFB" w:rsidRPr="0009479C" w:rsidRDefault="00F22FFB" w:rsidP="005B0802">
            <w:pPr>
              <w:widowControl w:val="0"/>
              <w:spacing w:after="0" w:line="20" w:lineRule="atLeast"/>
              <w:jc w:val="both"/>
              <w:rPr>
                <w:rFonts w:ascii="Times New Roman" w:eastAsia="Times New Roman" w:hAnsi="Times New Roman" w:cs="Times New Roman"/>
                <w:color w:val="000000"/>
                <w:sz w:val="20"/>
                <w:szCs w:val="20"/>
              </w:rPr>
            </w:pPr>
            <w:r w:rsidRPr="0009479C">
              <w:rPr>
                <w:rFonts w:ascii="Times New Roman" w:eastAsia="Times New Roman" w:hAnsi="Times New Roman" w:cs="Times New Roman"/>
                <w:color w:val="000000"/>
                <w:sz w:val="20"/>
                <w:szCs w:val="20"/>
              </w:rPr>
              <w:t> Скан-копия документа, сформированного в бумажном виде, заверенная усиленной квалифицированной ЭЦП</w:t>
            </w:r>
          </w:p>
          <w:p w:rsidR="00F22FFB" w:rsidRPr="0009479C" w:rsidRDefault="00F22FFB" w:rsidP="005B0802">
            <w:pPr>
              <w:widowControl w:val="0"/>
              <w:spacing w:after="0" w:line="20" w:lineRule="atLeast"/>
              <w:jc w:val="both"/>
              <w:rPr>
                <w:rFonts w:ascii="Times New Roman" w:eastAsia="Times New Roman" w:hAnsi="Times New Roman" w:cs="Times New Roman"/>
                <w:color w:val="000000"/>
                <w:sz w:val="20"/>
                <w:szCs w:val="20"/>
              </w:rPr>
            </w:pPr>
          </w:p>
        </w:tc>
        <w:tc>
          <w:tcPr>
            <w:tcW w:w="1560" w:type="dxa"/>
            <w:tcBorders>
              <w:top w:val="single" w:sz="4" w:space="0" w:color="auto"/>
              <w:left w:val="single" w:sz="4" w:space="0" w:color="auto"/>
              <w:bottom w:val="single" w:sz="4" w:space="0" w:color="auto"/>
            </w:tcBorders>
          </w:tcPr>
          <w:p w:rsidR="00F22FFB" w:rsidRPr="0009479C" w:rsidRDefault="00F22FFB" w:rsidP="005B0802">
            <w:pPr>
              <w:widowControl w:val="0"/>
              <w:spacing w:after="0" w:line="20" w:lineRule="atLeast"/>
              <w:jc w:val="both"/>
              <w:rPr>
                <w:rFonts w:ascii="Times New Roman" w:eastAsia="Times New Roman" w:hAnsi="Times New Roman" w:cs="Times New Roman"/>
                <w:color w:val="000000"/>
                <w:sz w:val="20"/>
                <w:szCs w:val="20"/>
              </w:rPr>
            </w:pPr>
            <w:r w:rsidRPr="0009479C">
              <w:rPr>
                <w:rFonts w:ascii="Times New Roman" w:eastAsia="Times New Roman" w:hAnsi="Times New Roman" w:cs="Times New Roman"/>
                <w:color w:val="000000"/>
                <w:sz w:val="20"/>
                <w:szCs w:val="20"/>
              </w:rPr>
              <w:t>Документ, подписанный усиленной квалифицированной ЭЦП</w:t>
            </w:r>
          </w:p>
        </w:tc>
      </w:tr>
      <w:tr w:rsidR="00F22FFB" w:rsidRPr="0009479C" w:rsidTr="005B0802">
        <w:trPr>
          <w:trHeight w:val="166"/>
        </w:trPr>
        <w:tc>
          <w:tcPr>
            <w:tcW w:w="566" w:type="dxa"/>
            <w:tcBorders>
              <w:top w:val="single" w:sz="4" w:space="0" w:color="auto"/>
              <w:bottom w:val="single" w:sz="4" w:space="0" w:color="auto"/>
              <w:right w:val="single" w:sz="4" w:space="0" w:color="auto"/>
            </w:tcBorders>
          </w:tcPr>
          <w:p w:rsidR="00F22FFB" w:rsidRPr="0009479C" w:rsidRDefault="00F22FFB" w:rsidP="005B0802">
            <w:pPr>
              <w:widowControl w:val="0"/>
              <w:spacing w:after="0" w:line="20" w:lineRule="atLeast"/>
              <w:jc w:val="both"/>
              <w:rPr>
                <w:rFonts w:ascii="Calibri" w:eastAsia="Times New Roman" w:hAnsi="Calibri" w:cs="Times New Roman"/>
                <w:color w:val="000000"/>
                <w:sz w:val="20"/>
                <w:szCs w:val="20"/>
              </w:rPr>
            </w:pPr>
          </w:p>
        </w:tc>
        <w:tc>
          <w:tcPr>
            <w:tcW w:w="2695" w:type="dxa"/>
            <w:tcBorders>
              <w:top w:val="single" w:sz="4" w:space="0" w:color="auto"/>
              <w:left w:val="single" w:sz="4" w:space="0" w:color="auto"/>
              <w:bottom w:val="single" w:sz="4" w:space="0" w:color="auto"/>
              <w:right w:val="single" w:sz="4" w:space="0" w:color="auto"/>
            </w:tcBorders>
          </w:tcPr>
          <w:p w:rsidR="00F22FFB" w:rsidRPr="0009479C" w:rsidRDefault="00F22FFB" w:rsidP="005B0802">
            <w:pPr>
              <w:widowControl w:val="0"/>
              <w:spacing w:after="0" w:line="20" w:lineRule="atLeast"/>
              <w:jc w:val="both"/>
              <w:rPr>
                <w:rFonts w:ascii="Times New Roman" w:eastAsia="Times New Roman" w:hAnsi="Times New Roman" w:cs="Times New Roman"/>
                <w:sz w:val="20"/>
                <w:szCs w:val="20"/>
              </w:rPr>
            </w:pPr>
            <w:r w:rsidRPr="0009479C">
              <w:rPr>
                <w:rFonts w:ascii="Times New Roman" w:eastAsia="Times New Roman" w:hAnsi="Times New Roman" w:cs="Times New Roman"/>
                <w:sz w:val="20"/>
                <w:szCs w:val="20"/>
              </w:rPr>
              <w:t>свидетельство о рождении и паспорт (по достижении 14 лет) ребенка-инвалида;</w:t>
            </w:r>
          </w:p>
        </w:tc>
        <w:tc>
          <w:tcPr>
            <w:tcW w:w="992" w:type="dxa"/>
            <w:tcBorders>
              <w:top w:val="single" w:sz="4" w:space="0" w:color="auto"/>
              <w:left w:val="single" w:sz="4" w:space="0" w:color="auto"/>
              <w:bottom w:val="single" w:sz="4" w:space="0" w:color="auto"/>
              <w:right w:val="single" w:sz="4" w:space="0" w:color="auto"/>
            </w:tcBorders>
          </w:tcPr>
          <w:p w:rsidR="00F22FFB" w:rsidRPr="0009479C" w:rsidRDefault="00F22FFB" w:rsidP="005B0802">
            <w:pPr>
              <w:widowControl w:val="0"/>
              <w:spacing w:after="0" w:line="20" w:lineRule="atLeast"/>
              <w:jc w:val="both"/>
              <w:rPr>
                <w:rFonts w:ascii="Times New Roman" w:eastAsia="Times New Roman" w:hAnsi="Times New Roman" w:cs="Times New Roman"/>
                <w:color w:val="000000"/>
                <w:sz w:val="20"/>
                <w:szCs w:val="20"/>
              </w:rPr>
            </w:pPr>
            <w:r w:rsidRPr="0009479C">
              <w:rPr>
                <w:rFonts w:ascii="Times New Roman" w:eastAsia="Times New Roman" w:hAnsi="Times New Roman" w:cs="Times New Roman"/>
                <w:color w:val="000000"/>
                <w:sz w:val="20"/>
                <w:szCs w:val="20"/>
              </w:rPr>
              <w:t>Обязательно</w:t>
            </w:r>
          </w:p>
        </w:tc>
        <w:tc>
          <w:tcPr>
            <w:tcW w:w="863" w:type="dxa"/>
            <w:tcBorders>
              <w:top w:val="single" w:sz="4" w:space="0" w:color="auto"/>
              <w:left w:val="single" w:sz="4" w:space="0" w:color="auto"/>
              <w:bottom w:val="single" w:sz="4" w:space="0" w:color="auto"/>
              <w:right w:val="single" w:sz="4" w:space="0" w:color="auto"/>
            </w:tcBorders>
          </w:tcPr>
          <w:p w:rsidR="00F22FFB" w:rsidRPr="0009479C" w:rsidRDefault="00F22FFB" w:rsidP="005B0802">
            <w:pPr>
              <w:widowControl w:val="0"/>
              <w:spacing w:after="0" w:line="20" w:lineRule="atLeast"/>
              <w:jc w:val="both"/>
              <w:rPr>
                <w:rFonts w:ascii="Times New Roman" w:eastAsia="Times New Roman" w:hAnsi="Times New Roman" w:cs="Times New Roman"/>
                <w:color w:val="000000"/>
                <w:sz w:val="20"/>
                <w:szCs w:val="20"/>
              </w:rPr>
            </w:pPr>
            <w:r w:rsidRPr="0009479C">
              <w:rPr>
                <w:rFonts w:ascii="Times New Roman" w:eastAsia="Times New Roman" w:hAnsi="Times New Roman" w:cs="Times New Roman"/>
                <w:color w:val="000000"/>
                <w:sz w:val="20"/>
                <w:szCs w:val="20"/>
              </w:rPr>
              <w:t xml:space="preserve">Копия </w:t>
            </w:r>
          </w:p>
        </w:tc>
        <w:tc>
          <w:tcPr>
            <w:tcW w:w="696" w:type="dxa"/>
            <w:tcBorders>
              <w:top w:val="single" w:sz="4" w:space="0" w:color="auto"/>
              <w:left w:val="single" w:sz="4" w:space="0" w:color="auto"/>
              <w:bottom w:val="single" w:sz="4" w:space="0" w:color="auto"/>
              <w:right w:val="single" w:sz="4" w:space="0" w:color="auto"/>
            </w:tcBorders>
          </w:tcPr>
          <w:p w:rsidR="00F22FFB" w:rsidRPr="0009479C" w:rsidRDefault="00F22FFB" w:rsidP="005B0802">
            <w:pPr>
              <w:widowControl w:val="0"/>
              <w:spacing w:after="0" w:line="20" w:lineRule="atLeast"/>
              <w:jc w:val="both"/>
              <w:rPr>
                <w:rFonts w:ascii="Times New Roman" w:eastAsia="Times New Roman" w:hAnsi="Times New Roman" w:cs="Times New Roman"/>
                <w:color w:val="000000"/>
                <w:sz w:val="20"/>
                <w:szCs w:val="20"/>
              </w:rPr>
            </w:pPr>
            <w:r w:rsidRPr="0009479C">
              <w:rPr>
                <w:rFonts w:ascii="Times New Roman" w:eastAsia="Times New Roman" w:hAnsi="Times New Roman" w:cs="Times New Roman"/>
                <w:color w:val="000000"/>
                <w:sz w:val="20"/>
                <w:szCs w:val="20"/>
              </w:rPr>
              <w:t>1</w:t>
            </w:r>
          </w:p>
        </w:tc>
        <w:tc>
          <w:tcPr>
            <w:tcW w:w="709" w:type="dxa"/>
            <w:tcBorders>
              <w:top w:val="single" w:sz="4" w:space="0" w:color="auto"/>
              <w:left w:val="single" w:sz="4" w:space="0" w:color="auto"/>
              <w:bottom w:val="single" w:sz="4" w:space="0" w:color="auto"/>
              <w:right w:val="single" w:sz="4" w:space="0" w:color="auto"/>
            </w:tcBorders>
          </w:tcPr>
          <w:p w:rsidR="00F22FFB" w:rsidRPr="0009479C" w:rsidRDefault="00F22FFB" w:rsidP="005B0802">
            <w:pPr>
              <w:widowControl w:val="0"/>
              <w:spacing w:after="0" w:line="20" w:lineRule="atLeast"/>
              <w:jc w:val="both"/>
              <w:rPr>
                <w:rFonts w:ascii="Times New Roman" w:eastAsia="Times New Roman" w:hAnsi="Times New Roman" w:cs="Times New Roman"/>
                <w:color w:val="000000"/>
                <w:sz w:val="20"/>
                <w:szCs w:val="20"/>
              </w:rPr>
            </w:pPr>
            <w:r w:rsidRPr="0009479C">
              <w:rPr>
                <w:rFonts w:ascii="Times New Roman" w:eastAsia="Times New Roman" w:hAnsi="Times New Roman" w:cs="Times New Roman"/>
                <w:color w:val="000000"/>
                <w:sz w:val="20"/>
                <w:szCs w:val="20"/>
              </w:rPr>
              <w:t>-</w:t>
            </w:r>
          </w:p>
        </w:tc>
        <w:tc>
          <w:tcPr>
            <w:tcW w:w="2268" w:type="dxa"/>
            <w:tcBorders>
              <w:top w:val="single" w:sz="4" w:space="0" w:color="auto"/>
              <w:left w:val="single" w:sz="4" w:space="0" w:color="auto"/>
              <w:bottom w:val="single" w:sz="4" w:space="0" w:color="auto"/>
              <w:right w:val="single" w:sz="4" w:space="0" w:color="auto"/>
            </w:tcBorders>
          </w:tcPr>
          <w:p w:rsidR="00F22FFB" w:rsidRPr="0009479C" w:rsidRDefault="00F22FFB" w:rsidP="005B0802">
            <w:pPr>
              <w:widowControl w:val="0"/>
              <w:spacing w:after="0" w:line="20" w:lineRule="atLeast"/>
              <w:jc w:val="both"/>
              <w:rPr>
                <w:rFonts w:ascii="Times New Roman" w:eastAsia="Times New Roman" w:hAnsi="Times New Roman" w:cs="Times New Roman"/>
                <w:color w:val="000000"/>
                <w:sz w:val="20"/>
                <w:szCs w:val="20"/>
              </w:rPr>
            </w:pPr>
            <w:r w:rsidRPr="0009479C">
              <w:rPr>
                <w:rFonts w:ascii="Times New Roman" w:eastAsia="Times New Roman" w:hAnsi="Times New Roman" w:cs="Times New Roman"/>
                <w:color w:val="000000"/>
                <w:sz w:val="20"/>
                <w:szCs w:val="20"/>
              </w:rPr>
              <w:t> Скан-копия документа, сформированного в бумажном виде, заверенная усиленной квалифицированной ЭЦП</w:t>
            </w:r>
          </w:p>
          <w:p w:rsidR="00F22FFB" w:rsidRPr="0009479C" w:rsidRDefault="00F22FFB" w:rsidP="005B0802">
            <w:pPr>
              <w:widowControl w:val="0"/>
              <w:spacing w:after="0" w:line="20" w:lineRule="atLeast"/>
              <w:jc w:val="both"/>
              <w:rPr>
                <w:rFonts w:ascii="Times New Roman" w:eastAsia="Times New Roman" w:hAnsi="Times New Roman" w:cs="Times New Roman"/>
                <w:color w:val="000000"/>
                <w:sz w:val="20"/>
                <w:szCs w:val="20"/>
              </w:rPr>
            </w:pPr>
          </w:p>
        </w:tc>
        <w:tc>
          <w:tcPr>
            <w:tcW w:w="1560" w:type="dxa"/>
            <w:tcBorders>
              <w:top w:val="single" w:sz="4" w:space="0" w:color="auto"/>
              <w:left w:val="single" w:sz="4" w:space="0" w:color="auto"/>
              <w:bottom w:val="single" w:sz="4" w:space="0" w:color="auto"/>
            </w:tcBorders>
          </w:tcPr>
          <w:p w:rsidR="00F22FFB" w:rsidRPr="0009479C" w:rsidRDefault="00F22FFB" w:rsidP="005B0802">
            <w:pPr>
              <w:widowControl w:val="0"/>
              <w:spacing w:after="0" w:line="20" w:lineRule="atLeast"/>
              <w:jc w:val="both"/>
              <w:rPr>
                <w:rFonts w:ascii="Times New Roman" w:eastAsia="Times New Roman" w:hAnsi="Times New Roman" w:cs="Times New Roman"/>
                <w:color w:val="000000"/>
                <w:sz w:val="20"/>
                <w:szCs w:val="20"/>
              </w:rPr>
            </w:pPr>
            <w:r w:rsidRPr="0009479C">
              <w:rPr>
                <w:rFonts w:ascii="Times New Roman" w:eastAsia="Times New Roman" w:hAnsi="Times New Roman" w:cs="Times New Roman"/>
                <w:color w:val="000000"/>
                <w:sz w:val="20"/>
                <w:szCs w:val="20"/>
              </w:rPr>
              <w:t>Документ, подписанный усиленной квалифицированной ЭЦП</w:t>
            </w:r>
          </w:p>
        </w:tc>
      </w:tr>
      <w:tr w:rsidR="00F22FFB" w:rsidRPr="0009479C" w:rsidTr="005B0802">
        <w:trPr>
          <w:trHeight w:val="166"/>
        </w:trPr>
        <w:tc>
          <w:tcPr>
            <w:tcW w:w="566" w:type="dxa"/>
            <w:tcBorders>
              <w:top w:val="single" w:sz="4" w:space="0" w:color="auto"/>
              <w:bottom w:val="single" w:sz="4" w:space="0" w:color="auto"/>
              <w:right w:val="single" w:sz="4" w:space="0" w:color="auto"/>
            </w:tcBorders>
          </w:tcPr>
          <w:p w:rsidR="00F22FFB" w:rsidRPr="0009479C" w:rsidRDefault="00F22FFB" w:rsidP="005B0802">
            <w:pPr>
              <w:widowControl w:val="0"/>
              <w:spacing w:after="0" w:line="20" w:lineRule="atLeast"/>
              <w:jc w:val="both"/>
              <w:rPr>
                <w:rFonts w:ascii="Calibri" w:eastAsia="Times New Roman" w:hAnsi="Calibri" w:cs="Times New Roman"/>
                <w:color w:val="000000"/>
                <w:sz w:val="20"/>
                <w:szCs w:val="20"/>
              </w:rPr>
            </w:pPr>
          </w:p>
        </w:tc>
        <w:tc>
          <w:tcPr>
            <w:tcW w:w="2695" w:type="dxa"/>
            <w:tcBorders>
              <w:top w:val="single" w:sz="4" w:space="0" w:color="auto"/>
              <w:left w:val="single" w:sz="4" w:space="0" w:color="auto"/>
              <w:bottom w:val="single" w:sz="4" w:space="0" w:color="auto"/>
              <w:right w:val="single" w:sz="4" w:space="0" w:color="auto"/>
            </w:tcBorders>
          </w:tcPr>
          <w:p w:rsidR="00F22FFB" w:rsidRPr="0009479C" w:rsidRDefault="00F22FFB" w:rsidP="005B0802">
            <w:pPr>
              <w:widowControl w:val="0"/>
              <w:spacing w:after="0" w:line="20" w:lineRule="atLeast"/>
              <w:jc w:val="both"/>
              <w:rPr>
                <w:rFonts w:ascii="Times New Roman" w:eastAsia="Times New Roman" w:hAnsi="Times New Roman" w:cs="Times New Roman"/>
                <w:sz w:val="20"/>
                <w:szCs w:val="20"/>
              </w:rPr>
            </w:pPr>
            <w:r w:rsidRPr="0009479C">
              <w:rPr>
                <w:rFonts w:ascii="Times New Roman" w:eastAsia="Times New Roman" w:hAnsi="Times New Roman" w:cs="Times New Roman"/>
                <w:sz w:val="20"/>
                <w:szCs w:val="20"/>
              </w:rPr>
              <w:t>документ, подтверждающий факт установления инвалидности у ребенка-инвалида;</w:t>
            </w:r>
          </w:p>
        </w:tc>
        <w:tc>
          <w:tcPr>
            <w:tcW w:w="992" w:type="dxa"/>
            <w:tcBorders>
              <w:top w:val="single" w:sz="4" w:space="0" w:color="auto"/>
              <w:left w:val="single" w:sz="4" w:space="0" w:color="auto"/>
              <w:bottom w:val="single" w:sz="4" w:space="0" w:color="auto"/>
              <w:right w:val="single" w:sz="4" w:space="0" w:color="auto"/>
            </w:tcBorders>
          </w:tcPr>
          <w:p w:rsidR="00F22FFB" w:rsidRPr="0009479C" w:rsidRDefault="00F22FFB" w:rsidP="005B0802">
            <w:pPr>
              <w:widowControl w:val="0"/>
              <w:spacing w:after="0" w:line="20" w:lineRule="atLeast"/>
              <w:jc w:val="both"/>
              <w:rPr>
                <w:rFonts w:ascii="Times New Roman" w:eastAsia="Times New Roman" w:hAnsi="Times New Roman" w:cs="Times New Roman"/>
                <w:color w:val="000000"/>
                <w:sz w:val="20"/>
                <w:szCs w:val="20"/>
              </w:rPr>
            </w:pPr>
            <w:r w:rsidRPr="0009479C">
              <w:rPr>
                <w:rFonts w:ascii="Times New Roman" w:eastAsia="Times New Roman" w:hAnsi="Times New Roman" w:cs="Times New Roman"/>
                <w:color w:val="000000"/>
                <w:sz w:val="20"/>
                <w:szCs w:val="20"/>
              </w:rPr>
              <w:t>Обязательно</w:t>
            </w:r>
          </w:p>
        </w:tc>
        <w:tc>
          <w:tcPr>
            <w:tcW w:w="863" w:type="dxa"/>
            <w:tcBorders>
              <w:top w:val="single" w:sz="4" w:space="0" w:color="auto"/>
              <w:left w:val="single" w:sz="4" w:space="0" w:color="auto"/>
              <w:bottom w:val="single" w:sz="4" w:space="0" w:color="auto"/>
              <w:right w:val="single" w:sz="4" w:space="0" w:color="auto"/>
            </w:tcBorders>
          </w:tcPr>
          <w:p w:rsidR="00F22FFB" w:rsidRPr="0009479C" w:rsidRDefault="00F22FFB" w:rsidP="005B0802">
            <w:pPr>
              <w:widowControl w:val="0"/>
              <w:spacing w:after="0" w:line="20" w:lineRule="atLeast"/>
              <w:jc w:val="both"/>
              <w:rPr>
                <w:rFonts w:ascii="Times New Roman" w:eastAsia="Times New Roman" w:hAnsi="Times New Roman" w:cs="Times New Roman"/>
                <w:color w:val="000000"/>
                <w:sz w:val="20"/>
                <w:szCs w:val="20"/>
              </w:rPr>
            </w:pPr>
            <w:r w:rsidRPr="0009479C">
              <w:rPr>
                <w:rFonts w:ascii="Times New Roman" w:eastAsia="Times New Roman" w:hAnsi="Times New Roman" w:cs="Times New Roman"/>
                <w:color w:val="000000"/>
                <w:sz w:val="20"/>
                <w:szCs w:val="20"/>
              </w:rPr>
              <w:t xml:space="preserve">Копия </w:t>
            </w:r>
          </w:p>
        </w:tc>
        <w:tc>
          <w:tcPr>
            <w:tcW w:w="696" w:type="dxa"/>
            <w:tcBorders>
              <w:top w:val="single" w:sz="4" w:space="0" w:color="auto"/>
              <w:left w:val="single" w:sz="4" w:space="0" w:color="auto"/>
              <w:bottom w:val="single" w:sz="4" w:space="0" w:color="auto"/>
              <w:right w:val="single" w:sz="4" w:space="0" w:color="auto"/>
            </w:tcBorders>
          </w:tcPr>
          <w:p w:rsidR="00F22FFB" w:rsidRPr="0009479C" w:rsidRDefault="00F22FFB" w:rsidP="005B0802">
            <w:pPr>
              <w:widowControl w:val="0"/>
              <w:spacing w:after="0" w:line="20" w:lineRule="atLeast"/>
              <w:jc w:val="both"/>
              <w:rPr>
                <w:rFonts w:ascii="Times New Roman" w:eastAsia="Times New Roman" w:hAnsi="Times New Roman" w:cs="Times New Roman"/>
                <w:color w:val="000000"/>
                <w:sz w:val="20"/>
                <w:szCs w:val="20"/>
              </w:rPr>
            </w:pPr>
            <w:r w:rsidRPr="0009479C">
              <w:rPr>
                <w:rFonts w:ascii="Times New Roman" w:eastAsia="Times New Roman" w:hAnsi="Times New Roman" w:cs="Times New Roman"/>
                <w:color w:val="000000"/>
                <w:sz w:val="20"/>
                <w:szCs w:val="20"/>
              </w:rPr>
              <w:t>1</w:t>
            </w:r>
          </w:p>
        </w:tc>
        <w:tc>
          <w:tcPr>
            <w:tcW w:w="709" w:type="dxa"/>
            <w:tcBorders>
              <w:top w:val="single" w:sz="4" w:space="0" w:color="auto"/>
              <w:left w:val="single" w:sz="4" w:space="0" w:color="auto"/>
              <w:bottom w:val="single" w:sz="4" w:space="0" w:color="auto"/>
              <w:right w:val="single" w:sz="4" w:space="0" w:color="auto"/>
            </w:tcBorders>
          </w:tcPr>
          <w:p w:rsidR="00F22FFB" w:rsidRPr="0009479C" w:rsidRDefault="00F22FFB" w:rsidP="005B0802">
            <w:pPr>
              <w:widowControl w:val="0"/>
              <w:spacing w:after="0" w:line="20" w:lineRule="atLeast"/>
              <w:jc w:val="both"/>
              <w:rPr>
                <w:rFonts w:ascii="Times New Roman" w:eastAsia="Times New Roman" w:hAnsi="Times New Roman" w:cs="Times New Roman"/>
                <w:color w:val="000000"/>
                <w:sz w:val="20"/>
                <w:szCs w:val="20"/>
              </w:rPr>
            </w:pPr>
            <w:r w:rsidRPr="0009479C">
              <w:rPr>
                <w:rFonts w:ascii="Times New Roman" w:eastAsia="Times New Roman" w:hAnsi="Times New Roman" w:cs="Times New Roman"/>
                <w:color w:val="000000"/>
                <w:sz w:val="20"/>
                <w:szCs w:val="20"/>
              </w:rPr>
              <w:t>-</w:t>
            </w:r>
          </w:p>
        </w:tc>
        <w:tc>
          <w:tcPr>
            <w:tcW w:w="2268" w:type="dxa"/>
            <w:tcBorders>
              <w:top w:val="single" w:sz="4" w:space="0" w:color="auto"/>
              <w:left w:val="single" w:sz="4" w:space="0" w:color="auto"/>
              <w:bottom w:val="single" w:sz="4" w:space="0" w:color="auto"/>
              <w:right w:val="single" w:sz="4" w:space="0" w:color="auto"/>
            </w:tcBorders>
          </w:tcPr>
          <w:p w:rsidR="00F22FFB" w:rsidRPr="0009479C" w:rsidRDefault="00F22FFB" w:rsidP="005B0802">
            <w:pPr>
              <w:widowControl w:val="0"/>
              <w:spacing w:after="0" w:line="20" w:lineRule="atLeast"/>
              <w:jc w:val="both"/>
              <w:rPr>
                <w:rFonts w:ascii="Times New Roman" w:eastAsia="Times New Roman" w:hAnsi="Times New Roman" w:cs="Times New Roman"/>
                <w:color w:val="000000"/>
                <w:sz w:val="20"/>
                <w:szCs w:val="20"/>
              </w:rPr>
            </w:pPr>
            <w:r w:rsidRPr="0009479C">
              <w:rPr>
                <w:rFonts w:ascii="Times New Roman" w:eastAsia="Times New Roman" w:hAnsi="Times New Roman" w:cs="Times New Roman"/>
                <w:color w:val="000000"/>
                <w:sz w:val="20"/>
                <w:szCs w:val="20"/>
              </w:rPr>
              <w:t> Скан-копия документа, сформированного в бумажном виде, заверенная усиленной квалифицированной ЭЦП</w:t>
            </w:r>
          </w:p>
          <w:p w:rsidR="00F22FFB" w:rsidRPr="0009479C" w:rsidRDefault="00F22FFB" w:rsidP="005B0802">
            <w:pPr>
              <w:widowControl w:val="0"/>
              <w:spacing w:after="0" w:line="20" w:lineRule="atLeast"/>
              <w:jc w:val="both"/>
              <w:rPr>
                <w:rFonts w:ascii="Times New Roman" w:eastAsia="Times New Roman" w:hAnsi="Times New Roman" w:cs="Times New Roman"/>
                <w:color w:val="000000"/>
                <w:sz w:val="20"/>
                <w:szCs w:val="20"/>
              </w:rPr>
            </w:pPr>
          </w:p>
        </w:tc>
        <w:tc>
          <w:tcPr>
            <w:tcW w:w="1560" w:type="dxa"/>
            <w:tcBorders>
              <w:top w:val="single" w:sz="4" w:space="0" w:color="auto"/>
              <w:left w:val="single" w:sz="4" w:space="0" w:color="auto"/>
              <w:bottom w:val="single" w:sz="4" w:space="0" w:color="auto"/>
            </w:tcBorders>
          </w:tcPr>
          <w:p w:rsidR="00F22FFB" w:rsidRPr="0009479C" w:rsidRDefault="00F22FFB" w:rsidP="005B0802">
            <w:pPr>
              <w:widowControl w:val="0"/>
              <w:spacing w:after="0" w:line="20" w:lineRule="atLeast"/>
              <w:jc w:val="both"/>
              <w:rPr>
                <w:rFonts w:ascii="Times New Roman" w:eastAsia="Times New Roman" w:hAnsi="Times New Roman" w:cs="Times New Roman"/>
                <w:color w:val="000000"/>
                <w:sz w:val="20"/>
                <w:szCs w:val="20"/>
              </w:rPr>
            </w:pPr>
            <w:r w:rsidRPr="0009479C">
              <w:rPr>
                <w:rFonts w:ascii="Times New Roman" w:eastAsia="Times New Roman" w:hAnsi="Times New Roman" w:cs="Times New Roman"/>
                <w:color w:val="000000"/>
                <w:sz w:val="20"/>
                <w:szCs w:val="20"/>
              </w:rPr>
              <w:t>Документ, подписанный усиленной квалифицированной ЭЦП</w:t>
            </w:r>
          </w:p>
        </w:tc>
      </w:tr>
      <w:tr w:rsidR="00F22FFB" w:rsidRPr="0009479C" w:rsidTr="005B0802">
        <w:trPr>
          <w:trHeight w:val="166"/>
        </w:trPr>
        <w:tc>
          <w:tcPr>
            <w:tcW w:w="566" w:type="dxa"/>
            <w:tcBorders>
              <w:top w:val="single" w:sz="4" w:space="0" w:color="auto"/>
              <w:bottom w:val="single" w:sz="4" w:space="0" w:color="auto"/>
              <w:right w:val="single" w:sz="4" w:space="0" w:color="auto"/>
            </w:tcBorders>
          </w:tcPr>
          <w:p w:rsidR="00F22FFB" w:rsidRPr="0009479C" w:rsidRDefault="00F22FFB" w:rsidP="005B0802">
            <w:pPr>
              <w:widowControl w:val="0"/>
              <w:spacing w:after="0" w:line="20" w:lineRule="atLeast"/>
              <w:jc w:val="both"/>
              <w:rPr>
                <w:rFonts w:ascii="Calibri" w:eastAsia="Times New Roman" w:hAnsi="Calibri" w:cs="Times New Roman"/>
                <w:color w:val="000000"/>
                <w:sz w:val="20"/>
                <w:szCs w:val="20"/>
              </w:rPr>
            </w:pPr>
          </w:p>
        </w:tc>
        <w:tc>
          <w:tcPr>
            <w:tcW w:w="2695" w:type="dxa"/>
            <w:tcBorders>
              <w:top w:val="single" w:sz="4" w:space="0" w:color="auto"/>
              <w:left w:val="single" w:sz="4" w:space="0" w:color="auto"/>
              <w:bottom w:val="single" w:sz="4" w:space="0" w:color="auto"/>
              <w:right w:val="single" w:sz="4" w:space="0" w:color="auto"/>
            </w:tcBorders>
          </w:tcPr>
          <w:p w:rsidR="00F22FFB" w:rsidRPr="0009479C" w:rsidRDefault="00F22FFB" w:rsidP="005B0802">
            <w:pPr>
              <w:widowControl w:val="0"/>
              <w:spacing w:after="0" w:line="20" w:lineRule="atLeast"/>
              <w:jc w:val="both"/>
              <w:rPr>
                <w:rFonts w:ascii="Times New Roman" w:eastAsia="Times New Roman" w:hAnsi="Times New Roman" w:cs="Times New Roman"/>
                <w:sz w:val="20"/>
                <w:szCs w:val="20"/>
              </w:rPr>
            </w:pPr>
            <w:r w:rsidRPr="0009479C">
              <w:rPr>
                <w:rFonts w:ascii="Times New Roman" w:eastAsia="Times New Roman" w:hAnsi="Times New Roman" w:cs="Times New Roman"/>
                <w:sz w:val="20"/>
                <w:szCs w:val="20"/>
              </w:rPr>
              <w:t>выданный не позднее чем за один месяц до даты подачи заявления документ, подтверждающий проживание ребенка-и</w:t>
            </w:r>
            <w:r>
              <w:rPr>
                <w:rFonts w:ascii="Times New Roman" w:eastAsia="Times New Roman" w:hAnsi="Times New Roman" w:cs="Times New Roman"/>
                <w:sz w:val="20"/>
                <w:szCs w:val="20"/>
              </w:rPr>
              <w:t>нвалида на территории сельского поселения  «Верхне-Куэнгинское</w:t>
            </w:r>
            <w:r w:rsidRPr="0009479C">
              <w:rPr>
                <w:rFonts w:ascii="Times New Roman" w:eastAsia="Times New Roman" w:hAnsi="Times New Roman" w:cs="Times New Roman"/>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F22FFB" w:rsidRPr="0009479C" w:rsidRDefault="00F22FFB" w:rsidP="005B0802">
            <w:pPr>
              <w:widowControl w:val="0"/>
              <w:spacing w:after="0" w:line="20" w:lineRule="atLeast"/>
              <w:jc w:val="both"/>
              <w:rPr>
                <w:rFonts w:ascii="Times New Roman" w:eastAsia="Times New Roman" w:hAnsi="Times New Roman" w:cs="Times New Roman"/>
                <w:color w:val="000000"/>
                <w:sz w:val="20"/>
                <w:szCs w:val="20"/>
              </w:rPr>
            </w:pPr>
            <w:r w:rsidRPr="0009479C">
              <w:rPr>
                <w:rFonts w:ascii="Times New Roman" w:eastAsia="Times New Roman" w:hAnsi="Times New Roman" w:cs="Times New Roman"/>
                <w:color w:val="000000"/>
                <w:sz w:val="20"/>
                <w:szCs w:val="20"/>
              </w:rPr>
              <w:t>Обязательно</w:t>
            </w:r>
          </w:p>
        </w:tc>
        <w:tc>
          <w:tcPr>
            <w:tcW w:w="863" w:type="dxa"/>
            <w:tcBorders>
              <w:top w:val="single" w:sz="4" w:space="0" w:color="auto"/>
              <w:left w:val="single" w:sz="4" w:space="0" w:color="auto"/>
              <w:bottom w:val="single" w:sz="4" w:space="0" w:color="auto"/>
              <w:right w:val="single" w:sz="4" w:space="0" w:color="auto"/>
            </w:tcBorders>
          </w:tcPr>
          <w:p w:rsidR="00F22FFB" w:rsidRPr="0009479C" w:rsidRDefault="00F22FFB" w:rsidP="005B0802">
            <w:pPr>
              <w:widowControl w:val="0"/>
              <w:spacing w:after="0" w:line="20" w:lineRule="atLeast"/>
              <w:jc w:val="both"/>
              <w:rPr>
                <w:rFonts w:ascii="Times New Roman" w:eastAsia="Times New Roman" w:hAnsi="Times New Roman" w:cs="Times New Roman"/>
                <w:color w:val="000000"/>
                <w:sz w:val="20"/>
                <w:szCs w:val="20"/>
              </w:rPr>
            </w:pPr>
            <w:r w:rsidRPr="0009479C">
              <w:rPr>
                <w:rFonts w:ascii="Times New Roman" w:eastAsia="Times New Roman" w:hAnsi="Times New Roman" w:cs="Times New Roman"/>
                <w:color w:val="000000"/>
                <w:sz w:val="20"/>
                <w:szCs w:val="20"/>
              </w:rPr>
              <w:t xml:space="preserve">Копия </w:t>
            </w:r>
          </w:p>
        </w:tc>
        <w:tc>
          <w:tcPr>
            <w:tcW w:w="696" w:type="dxa"/>
            <w:tcBorders>
              <w:top w:val="single" w:sz="4" w:space="0" w:color="auto"/>
              <w:left w:val="single" w:sz="4" w:space="0" w:color="auto"/>
              <w:bottom w:val="single" w:sz="4" w:space="0" w:color="auto"/>
              <w:right w:val="single" w:sz="4" w:space="0" w:color="auto"/>
            </w:tcBorders>
          </w:tcPr>
          <w:p w:rsidR="00F22FFB" w:rsidRPr="0009479C" w:rsidRDefault="00F22FFB" w:rsidP="005B0802">
            <w:pPr>
              <w:widowControl w:val="0"/>
              <w:spacing w:after="0" w:line="20" w:lineRule="atLeast"/>
              <w:jc w:val="both"/>
              <w:rPr>
                <w:rFonts w:ascii="Times New Roman" w:eastAsia="Times New Roman" w:hAnsi="Times New Roman" w:cs="Times New Roman"/>
                <w:color w:val="000000"/>
                <w:sz w:val="20"/>
                <w:szCs w:val="20"/>
              </w:rPr>
            </w:pPr>
            <w:r w:rsidRPr="0009479C">
              <w:rPr>
                <w:rFonts w:ascii="Times New Roman" w:eastAsia="Times New Roman" w:hAnsi="Times New Roman" w:cs="Times New Roman"/>
                <w:color w:val="000000"/>
                <w:sz w:val="20"/>
                <w:szCs w:val="20"/>
              </w:rPr>
              <w:t>1</w:t>
            </w:r>
          </w:p>
        </w:tc>
        <w:tc>
          <w:tcPr>
            <w:tcW w:w="709" w:type="dxa"/>
            <w:tcBorders>
              <w:top w:val="single" w:sz="4" w:space="0" w:color="auto"/>
              <w:left w:val="single" w:sz="4" w:space="0" w:color="auto"/>
              <w:bottom w:val="single" w:sz="4" w:space="0" w:color="auto"/>
              <w:right w:val="single" w:sz="4" w:space="0" w:color="auto"/>
            </w:tcBorders>
          </w:tcPr>
          <w:p w:rsidR="00F22FFB" w:rsidRPr="0009479C" w:rsidRDefault="00F22FFB" w:rsidP="005B0802">
            <w:pPr>
              <w:widowControl w:val="0"/>
              <w:spacing w:after="0" w:line="20" w:lineRule="atLeast"/>
              <w:jc w:val="both"/>
              <w:rPr>
                <w:rFonts w:ascii="Times New Roman" w:eastAsia="Times New Roman" w:hAnsi="Times New Roman" w:cs="Times New Roman"/>
                <w:color w:val="000000"/>
                <w:sz w:val="20"/>
                <w:szCs w:val="20"/>
              </w:rPr>
            </w:pPr>
            <w:r w:rsidRPr="0009479C">
              <w:rPr>
                <w:rFonts w:ascii="Times New Roman" w:eastAsia="Times New Roman" w:hAnsi="Times New Roman" w:cs="Times New Roman"/>
                <w:color w:val="000000"/>
                <w:sz w:val="20"/>
                <w:szCs w:val="20"/>
              </w:rPr>
              <w:t>-</w:t>
            </w:r>
          </w:p>
        </w:tc>
        <w:tc>
          <w:tcPr>
            <w:tcW w:w="2268" w:type="dxa"/>
            <w:tcBorders>
              <w:top w:val="single" w:sz="4" w:space="0" w:color="auto"/>
              <w:left w:val="single" w:sz="4" w:space="0" w:color="auto"/>
              <w:bottom w:val="single" w:sz="4" w:space="0" w:color="auto"/>
              <w:right w:val="single" w:sz="4" w:space="0" w:color="auto"/>
            </w:tcBorders>
          </w:tcPr>
          <w:p w:rsidR="00F22FFB" w:rsidRPr="0009479C" w:rsidRDefault="00F22FFB" w:rsidP="005B0802">
            <w:pPr>
              <w:widowControl w:val="0"/>
              <w:spacing w:after="0" w:line="20" w:lineRule="atLeast"/>
              <w:jc w:val="both"/>
              <w:rPr>
                <w:rFonts w:ascii="Times New Roman" w:eastAsia="Times New Roman" w:hAnsi="Times New Roman" w:cs="Times New Roman"/>
                <w:color w:val="000000"/>
                <w:sz w:val="20"/>
                <w:szCs w:val="20"/>
              </w:rPr>
            </w:pPr>
            <w:r w:rsidRPr="0009479C">
              <w:rPr>
                <w:rFonts w:ascii="Times New Roman" w:eastAsia="Times New Roman" w:hAnsi="Times New Roman" w:cs="Times New Roman"/>
                <w:color w:val="000000"/>
                <w:sz w:val="20"/>
                <w:szCs w:val="20"/>
              </w:rPr>
              <w:t> Скан-копия документа, сформированного в бумажном виде, заверенная усиленной квалифицированной ЭЦП</w:t>
            </w:r>
          </w:p>
          <w:p w:rsidR="00F22FFB" w:rsidRPr="0009479C" w:rsidRDefault="00F22FFB" w:rsidP="005B0802">
            <w:pPr>
              <w:widowControl w:val="0"/>
              <w:spacing w:after="0" w:line="20" w:lineRule="atLeast"/>
              <w:jc w:val="both"/>
              <w:rPr>
                <w:rFonts w:ascii="Times New Roman" w:eastAsia="Times New Roman" w:hAnsi="Times New Roman" w:cs="Times New Roman"/>
                <w:color w:val="000000"/>
                <w:sz w:val="20"/>
                <w:szCs w:val="20"/>
              </w:rPr>
            </w:pPr>
          </w:p>
        </w:tc>
        <w:tc>
          <w:tcPr>
            <w:tcW w:w="1560" w:type="dxa"/>
            <w:tcBorders>
              <w:top w:val="single" w:sz="4" w:space="0" w:color="auto"/>
              <w:left w:val="single" w:sz="4" w:space="0" w:color="auto"/>
              <w:bottom w:val="single" w:sz="4" w:space="0" w:color="auto"/>
            </w:tcBorders>
          </w:tcPr>
          <w:p w:rsidR="00F22FFB" w:rsidRPr="0009479C" w:rsidRDefault="00F22FFB" w:rsidP="005B0802">
            <w:pPr>
              <w:widowControl w:val="0"/>
              <w:spacing w:after="0" w:line="20" w:lineRule="atLeast"/>
              <w:jc w:val="both"/>
              <w:rPr>
                <w:rFonts w:ascii="Times New Roman" w:eastAsia="Times New Roman" w:hAnsi="Times New Roman" w:cs="Times New Roman"/>
                <w:color w:val="000000"/>
                <w:sz w:val="20"/>
                <w:szCs w:val="20"/>
              </w:rPr>
            </w:pPr>
            <w:r w:rsidRPr="0009479C">
              <w:rPr>
                <w:rFonts w:ascii="Times New Roman" w:eastAsia="Times New Roman" w:hAnsi="Times New Roman" w:cs="Times New Roman"/>
                <w:color w:val="000000"/>
                <w:sz w:val="20"/>
                <w:szCs w:val="20"/>
              </w:rPr>
              <w:t>Документ, подписанный усиленной квалифицированной ЭЦП</w:t>
            </w:r>
          </w:p>
        </w:tc>
      </w:tr>
      <w:tr w:rsidR="00F22FFB" w:rsidRPr="0009479C" w:rsidTr="005B0802">
        <w:trPr>
          <w:trHeight w:val="166"/>
        </w:trPr>
        <w:tc>
          <w:tcPr>
            <w:tcW w:w="566" w:type="dxa"/>
            <w:tcBorders>
              <w:top w:val="single" w:sz="4" w:space="0" w:color="auto"/>
              <w:bottom w:val="single" w:sz="4" w:space="0" w:color="auto"/>
              <w:right w:val="single" w:sz="4" w:space="0" w:color="auto"/>
            </w:tcBorders>
          </w:tcPr>
          <w:p w:rsidR="00F22FFB" w:rsidRPr="0009479C" w:rsidRDefault="00F22FFB" w:rsidP="005B0802">
            <w:pPr>
              <w:widowControl w:val="0"/>
              <w:spacing w:after="0" w:line="20" w:lineRule="atLeast"/>
              <w:jc w:val="both"/>
              <w:rPr>
                <w:rFonts w:ascii="Calibri" w:eastAsia="Times New Roman" w:hAnsi="Calibri" w:cs="Times New Roman"/>
                <w:color w:val="000000"/>
                <w:sz w:val="20"/>
                <w:szCs w:val="20"/>
              </w:rPr>
            </w:pPr>
          </w:p>
        </w:tc>
        <w:tc>
          <w:tcPr>
            <w:tcW w:w="2695" w:type="dxa"/>
            <w:tcBorders>
              <w:top w:val="single" w:sz="4" w:space="0" w:color="auto"/>
              <w:left w:val="single" w:sz="4" w:space="0" w:color="auto"/>
              <w:bottom w:val="single" w:sz="4" w:space="0" w:color="auto"/>
              <w:right w:val="single" w:sz="4" w:space="0" w:color="auto"/>
            </w:tcBorders>
          </w:tcPr>
          <w:p w:rsidR="00F22FFB" w:rsidRPr="0009479C" w:rsidRDefault="00F22FFB" w:rsidP="005B0802">
            <w:pPr>
              <w:widowControl w:val="0"/>
              <w:spacing w:after="0" w:line="20" w:lineRule="atLeast"/>
              <w:jc w:val="both"/>
              <w:rPr>
                <w:rFonts w:ascii="Times New Roman" w:eastAsia="Times New Roman" w:hAnsi="Times New Roman" w:cs="Times New Roman"/>
                <w:sz w:val="20"/>
                <w:szCs w:val="20"/>
              </w:rPr>
            </w:pPr>
            <w:r w:rsidRPr="0009479C">
              <w:rPr>
                <w:rFonts w:ascii="Times New Roman" w:eastAsia="Times New Roman" w:hAnsi="Times New Roman" w:cs="Times New Roman"/>
                <w:sz w:val="20"/>
                <w:szCs w:val="20"/>
              </w:rPr>
              <w:t>свидетельство о заключении брака (за исключением семей, в состав которых входит одинокий родитель и ребенок-инвалид, в том числе усыновленный) (для семей, имеющих ребенка-инвалида)</w:t>
            </w:r>
          </w:p>
        </w:tc>
        <w:tc>
          <w:tcPr>
            <w:tcW w:w="992" w:type="dxa"/>
            <w:tcBorders>
              <w:top w:val="single" w:sz="4" w:space="0" w:color="auto"/>
              <w:left w:val="single" w:sz="4" w:space="0" w:color="auto"/>
              <w:bottom w:val="single" w:sz="4" w:space="0" w:color="auto"/>
              <w:right w:val="single" w:sz="4" w:space="0" w:color="auto"/>
            </w:tcBorders>
          </w:tcPr>
          <w:p w:rsidR="00F22FFB" w:rsidRPr="0009479C" w:rsidRDefault="00F22FFB" w:rsidP="005B0802">
            <w:pPr>
              <w:widowControl w:val="0"/>
              <w:spacing w:after="0" w:line="20" w:lineRule="atLeast"/>
              <w:jc w:val="both"/>
              <w:rPr>
                <w:rFonts w:ascii="Times New Roman" w:eastAsia="Times New Roman" w:hAnsi="Times New Roman" w:cs="Times New Roman"/>
                <w:color w:val="000000"/>
                <w:sz w:val="20"/>
                <w:szCs w:val="20"/>
              </w:rPr>
            </w:pPr>
            <w:r w:rsidRPr="0009479C">
              <w:rPr>
                <w:rFonts w:ascii="Times New Roman" w:eastAsia="Times New Roman" w:hAnsi="Times New Roman" w:cs="Times New Roman"/>
                <w:color w:val="000000"/>
                <w:sz w:val="20"/>
                <w:szCs w:val="20"/>
              </w:rPr>
              <w:t>Обязательно</w:t>
            </w:r>
          </w:p>
        </w:tc>
        <w:tc>
          <w:tcPr>
            <w:tcW w:w="863" w:type="dxa"/>
            <w:tcBorders>
              <w:top w:val="single" w:sz="4" w:space="0" w:color="auto"/>
              <w:left w:val="single" w:sz="4" w:space="0" w:color="auto"/>
              <w:bottom w:val="single" w:sz="4" w:space="0" w:color="auto"/>
              <w:right w:val="single" w:sz="4" w:space="0" w:color="auto"/>
            </w:tcBorders>
          </w:tcPr>
          <w:p w:rsidR="00F22FFB" w:rsidRPr="0009479C" w:rsidRDefault="00F22FFB" w:rsidP="005B0802">
            <w:pPr>
              <w:widowControl w:val="0"/>
              <w:spacing w:after="0" w:line="20" w:lineRule="atLeast"/>
              <w:jc w:val="both"/>
              <w:rPr>
                <w:rFonts w:ascii="Times New Roman" w:eastAsia="Times New Roman" w:hAnsi="Times New Roman" w:cs="Times New Roman"/>
                <w:color w:val="000000"/>
                <w:sz w:val="20"/>
                <w:szCs w:val="20"/>
              </w:rPr>
            </w:pPr>
            <w:r w:rsidRPr="0009479C">
              <w:rPr>
                <w:rFonts w:ascii="Times New Roman" w:eastAsia="Times New Roman" w:hAnsi="Times New Roman" w:cs="Times New Roman"/>
                <w:color w:val="000000"/>
                <w:sz w:val="20"/>
                <w:szCs w:val="20"/>
              </w:rPr>
              <w:t xml:space="preserve">Копия </w:t>
            </w:r>
          </w:p>
        </w:tc>
        <w:tc>
          <w:tcPr>
            <w:tcW w:w="696" w:type="dxa"/>
            <w:tcBorders>
              <w:top w:val="single" w:sz="4" w:space="0" w:color="auto"/>
              <w:left w:val="single" w:sz="4" w:space="0" w:color="auto"/>
              <w:bottom w:val="single" w:sz="4" w:space="0" w:color="auto"/>
              <w:right w:val="single" w:sz="4" w:space="0" w:color="auto"/>
            </w:tcBorders>
          </w:tcPr>
          <w:p w:rsidR="00F22FFB" w:rsidRPr="0009479C" w:rsidRDefault="00F22FFB" w:rsidP="005B0802">
            <w:pPr>
              <w:widowControl w:val="0"/>
              <w:spacing w:after="0" w:line="20" w:lineRule="atLeast"/>
              <w:jc w:val="both"/>
              <w:rPr>
                <w:rFonts w:ascii="Times New Roman" w:eastAsia="Times New Roman" w:hAnsi="Times New Roman" w:cs="Times New Roman"/>
                <w:color w:val="000000"/>
                <w:sz w:val="20"/>
                <w:szCs w:val="20"/>
              </w:rPr>
            </w:pPr>
            <w:r w:rsidRPr="0009479C">
              <w:rPr>
                <w:rFonts w:ascii="Times New Roman" w:eastAsia="Times New Roman" w:hAnsi="Times New Roman" w:cs="Times New Roman"/>
                <w:color w:val="000000"/>
                <w:sz w:val="20"/>
                <w:szCs w:val="20"/>
              </w:rPr>
              <w:t>1</w:t>
            </w:r>
          </w:p>
        </w:tc>
        <w:tc>
          <w:tcPr>
            <w:tcW w:w="709" w:type="dxa"/>
            <w:tcBorders>
              <w:top w:val="single" w:sz="4" w:space="0" w:color="auto"/>
              <w:left w:val="single" w:sz="4" w:space="0" w:color="auto"/>
              <w:bottom w:val="single" w:sz="4" w:space="0" w:color="auto"/>
              <w:right w:val="single" w:sz="4" w:space="0" w:color="auto"/>
            </w:tcBorders>
          </w:tcPr>
          <w:p w:rsidR="00F22FFB" w:rsidRPr="0009479C" w:rsidRDefault="00F22FFB" w:rsidP="005B0802">
            <w:pPr>
              <w:widowControl w:val="0"/>
              <w:spacing w:after="0" w:line="20" w:lineRule="atLeast"/>
              <w:jc w:val="both"/>
              <w:rPr>
                <w:rFonts w:ascii="Times New Roman" w:eastAsia="Times New Roman" w:hAnsi="Times New Roman" w:cs="Times New Roman"/>
                <w:color w:val="000000"/>
                <w:sz w:val="20"/>
                <w:szCs w:val="20"/>
              </w:rPr>
            </w:pPr>
            <w:r w:rsidRPr="0009479C">
              <w:rPr>
                <w:rFonts w:ascii="Times New Roman" w:eastAsia="Times New Roman" w:hAnsi="Times New Roman" w:cs="Times New Roman"/>
                <w:color w:val="000000"/>
                <w:sz w:val="20"/>
                <w:szCs w:val="20"/>
              </w:rPr>
              <w:t>-</w:t>
            </w:r>
          </w:p>
        </w:tc>
        <w:tc>
          <w:tcPr>
            <w:tcW w:w="2268" w:type="dxa"/>
            <w:tcBorders>
              <w:top w:val="single" w:sz="4" w:space="0" w:color="auto"/>
              <w:left w:val="single" w:sz="4" w:space="0" w:color="auto"/>
              <w:bottom w:val="single" w:sz="4" w:space="0" w:color="auto"/>
              <w:right w:val="single" w:sz="4" w:space="0" w:color="auto"/>
            </w:tcBorders>
          </w:tcPr>
          <w:p w:rsidR="00F22FFB" w:rsidRPr="0009479C" w:rsidRDefault="00F22FFB" w:rsidP="005B0802">
            <w:pPr>
              <w:widowControl w:val="0"/>
              <w:spacing w:after="0" w:line="20" w:lineRule="atLeast"/>
              <w:jc w:val="both"/>
              <w:rPr>
                <w:rFonts w:ascii="Times New Roman" w:eastAsia="Times New Roman" w:hAnsi="Times New Roman" w:cs="Times New Roman"/>
                <w:color w:val="000000"/>
                <w:sz w:val="20"/>
                <w:szCs w:val="20"/>
              </w:rPr>
            </w:pPr>
            <w:r w:rsidRPr="0009479C">
              <w:rPr>
                <w:rFonts w:ascii="Times New Roman" w:eastAsia="Times New Roman" w:hAnsi="Times New Roman" w:cs="Times New Roman"/>
                <w:color w:val="000000"/>
                <w:sz w:val="20"/>
                <w:szCs w:val="20"/>
              </w:rPr>
              <w:t> Скан-копия документа, сформированного в бумажном виде, заверенная усиленной квалифицированной ЭЦП</w:t>
            </w:r>
          </w:p>
          <w:p w:rsidR="00F22FFB" w:rsidRPr="0009479C" w:rsidRDefault="00F22FFB" w:rsidP="005B0802">
            <w:pPr>
              <w:widowControl w:val="0"/>
              <w:spacing w:after="0" w:line="20" w:lineRule="atLeast"/>
              <w:jc w:val="both"/>
              <w:rPr>
                <w:rFonts w:ascii="Times New Roman" w:eastAsia="Times New Roman" w:hAnsi="Times New Roman" w:cs="Times New Roman"/>
                <w:color w:val="000000"/>
                <w:sz w:val="20"/>
                <w:szCs w:val="20"/>
              </w:rPr>
            </w:pPr>
          </w:p>
        </w:tc>
        <w:tc>
          <w:tcPr>
            <w:tcW w:w="1560" w:type="dxa"/>
            <w:tcBorders>
              <w:top w:val="single" w:sz="4" w:space="0" w:color="auto"/>
              <w:left w:val="single" w:sz="4" w:space="0" w:color="auto"/>
              <w:bottom w:val="single" w:sz="4" w:space="0" w:color="auto"/>
            </w:tcBorders>
          </w:tcPr>
          <w:p w:rsidR="00F22FFB" w:rsidRPr="0009479C" w:rsidRDefault="00F22FFB" w:rsidP="005B0802">
            <w:pPr>
              <w:widowControl w:val="0"/>
              <w:spacing w:after="0" w:line="20" w:lineRule="atLeast"/>
              <w:jc w:val="both"/>
              <w:rPr>
                <w:rFonts w:ascii="Times New Roman" w:eastAsia="Times New Roman" w:hAnsi="Times New Roman" w:cs="Times New Roman"/>
                <w:color w:val="000000"/>
                <w:sz w:val="20"/>
                <w:szCs w:val="20"/>
              </w:rPr>
            </w:pPr>
            <w:r w:rsidRPr="0009479C">
              <w:rPr>
                <w:rFonts w:ascii="Times New Roman" w:eastAsia="Times New Roman" w:hAnsi="Times New Roman" w:cs="Times New Roman"/>
                <w:color w:val="000000"/>
                <w:sz w:val="20"/>
                <w:szCs w:val="20"/>
              </w:rPr>
              <w:t>Документ, подписанный усиленной квалифицированной ЭЦП</w:t>
            </w:r>
          </w:p>
        </w:tc>
      </w:tr>
    </w:tbl>
    <w:p w:rsidR="00F22FFB" w:rsidRPr="0009479C" w:rsidRDefault="00F22FFB" w:rsidP="00F22FFB">
      <w:pPr>
        <w:widowControl w:val="0"/>
        <w:tabs>
          <w:tab w:val="left" w:pos="1134"/>
        </w:tabs>
        <w:spacing w:after="0" w:line="20" w:lineRule="atLeast"/>
        <w:jc w:val="both"/>
        <w:rPr>
          <w:rFonts w:ascii="Calibri" w:eastAsia="Times New Roman" w:hAnsi="Calibri" w:cs="Times New Roman"/>
          <w:sz w:val="28"/>
          <w:szCs w:val="28"/>
        </w:rPr>
      </w:pPr>
    </w:p>
    <w:p w:rsidR="00F22FFB" w:rsidRPr="0009479C" w:rsidRDefault="00F22FFB" w:rsidP="00F22FFB">
      <w:pPr>
        <w:widowControl w:val="0"/>
        <w:autoSpaceDE w:val="0"/>
        <w:autoSpaceDN w:val="0"/>
        <w:adjustRightInd w:val="0"/>
        <w:spacing w:after="0" w:line="20" w:lineRule="atLeast"/>
        <w:jc w:val="center"/>
        <w:outlineLvl w:val="0"/>
        <w:rPr>
          <w:rFonts w:ascii="Times New Roman" w:eastAsia="Calibri" w:hAnsi="Times New Roman" w:cs="Times New Roman"/>
          <w:b/>
          <w:bCs/>
          <w:sz w:val="28"/>
          <w:szCs w:val="28"/>
          <w:lang w:eastAsia="en-US"/>
        </w:rPr>
      </w:pPr>
      <w:r w:rsidRPr="0009479C">
        <w:rPr>
          <w:rFonts w:ascii="Times New Roman" w:eastAsia="Calibri" w:hAnsi="Times New Roman" w:cs="Times New Roman"/>
          <w:b/>
          <w:bCs/>
          <w:sz w:val="28"/>
          <w:szCs w:val="28"/>
          <w:lang w:eastAsia="en-US"/>
        </w:rPr>
        <w:t>3. Состав, последовательность и сроки выполнения</w:t>
      </w:r>
    </w:p>
    <w:p w:rsidR="00F22FFB" w:rsidRPr="0009479C" w:rsidRDefault="00F22FFB" w:rsidP="00F22FFB">
      <w:pPr>
        <w:widowControl w:val="0"/>
        <w:autoSpaceDE w:val="0"/>
        <w:autoSpaceDN w:val="0"/>
        <w:adjustRightInd w:val="0"/>
        <w:spacing w:after="0" w:line="20" w:lineRule="atLeast"/>
        <w:jc w:val="center"/>
        <w:outlineLvl w:val="0"/>
        <w:rPr>
          <w:rFonts w:ascii="Times New Roman" w:eastAsia="Calibri" w:hAnsi="Times New Roman" w:cs="Times New Roman"/>
          <w:b/>
          <w:bCs/>
          <w:sz w:val="28"/>
          <w:szCs w:val="28"/>
          <w:lang w:eastAsia="en-US"/>
        </w:rPr>
      </w:pPr>
      <w:r w:rsidRPr="0009479C">
        <w:rPr>
          <w:rFonts w:ascii="Times New Roman" w:eastAsia="Calibri" w:hAnsi="Times New Roman" w:cs="Times New Roman"/>
          <w:b/>
          <w:bCs/>
          <w:sz w:val="28"/>
          <w:szCs w:val="28"/>
          <w:lang w:eastAsia="en-US"/>
        </w:rPr>
        <w:t>административных процедур (действий), требования к порядку</w:t>
      </w:r>
    </w:p>
    <w:p w:rsidR="00F22FFB" w:rsidRPr="0009479C" w:rsidRDefault="00F22FFB" w:rsidP="00F22FFB">
      <w:pPr>
        <w:widowControl w:val="0"/>
        <w:autoSpaceDE w:val="0"/>
        <w:autoSpaceDN w:val="0"/>
        <w:adjustRightInd w:val="0"/>
        <w:spacing w:after="0" w:line="20" w:lineRule="atLeast"/>
        <w:jc w:val="center"/>
        <w:outlineLvl w:val="0"/>
        <w:rPr>
          <w:rFonts w:ascii="Times New Roman" w:eastAsia="Calibri" w:hAnsi="Times New Roman" w:cs="Times New Roman"/>
          <w:b/>
          <w:bCs/>
          <w:sz w:val="28"/>
          <w:szCs w:val="28"/>
          <w:lang w:eastAsia="en-US"/>
        </w:rPr>
      </w:pPr>
      <w:r w:rsidRPr="0009479C">
        <w:rPr>
          <w:rFonts w:ascii="Times New Roman" w:eastAsia="Calibri" w:hAnsi="Times New Roman" w:cs="Times New Roman"/>
          <w:b/>
          <w:bCs/>
          <w:sz w:val="28"/>
          <w:szCs w:val="28"/>
          <w:lang w:eastAsia="en-US"/>
        </w:rPr>
        <w:t>их выполнения, в том числе особенности выполнения</w:t>
      </w:r>
    </w:p>
    <w:p w:rsidR="00F22FFB" w:rsidRPr="0009479C" w:rsidRDefault="00F22FFB" w:rsidP="00F22FFB">
      <w:pPr>
        <w:widowControl w:val="0"/>
        <w:autoSpaceDE w:val="0"/>
        <w:autoSpaceDN w:val="0"/>
        <w:adjustRightInd w:val="0"/>
        <w:spacing w:after="0" w:line="20" w:lineRule="atLeast"/>
        <w:jc w:val="center"/>
        <w:outlineLvl w:val="0"/>
        <w:rPr>
          <w:rFonts w:ascii="Times New Roman" w:eastAsia="Calibri" w:hAnsi="Times New Roman" w:cs="Times New Roman"/>
          <w:b/>
          <w:bCs/>
          <w:sz w:val="28"/>
          <w:szCs w:val="28"/>
          <w:lang w:eastAsia="en-US"/>
        </w:rPr>
      </w:pPr>
      <w:r w:rsidRPr="0009479C">
        <w:rPr>
          <w:rFonts w:ascii="Times New Roman" w:eastAsia="Calibri" w:hAnsi="Times New Roman" w:cs="Times New Roman"/>
          <w:b/>
          <w:bCs/>
          <w:sz w:val="28"/>
          <w:szCs w:val="28"/>
          <w:lang w:eastAsia="en-US"/>
        </w:rPr>
        <w:t>административных процедур (действий) в электронной форме</w:t>
      </w:r>
    </w:p>
    <w:p w:rsidR="00F22FFB" w:rsidRPr="0009479C" w:rsidRDefault="00F22FFB" w:rsidP="00F22FFB">
      <w:pPr>
        <w:widowControl w:val="0"/>
        <w:spacing w:after="0" w:line="20" w:lineRule="atLeast"/>
        <w:jc w:val="both"/>
        <w:rPr>
          <w:rFonts w:ascii="Times New Roman" w:eastAsia="Times New Roman" w:hAnsi="Times New Roman" w:cs="Times New Roman"/>
          <w:sz w:val="28"/>
          <w:szCs w:val="28"/>
        </w:rPr>
      </w:pPr>
    </w:p>
    <w:p w:rsidR="00F22FFB" w:rsidRPr="0009479C" w:rsidRDefault="00F22FFB" w:rsidP="00F22FFB">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3.1. Организация предоставления муниципальной услуги Исполнителем включает в себя следующие административные процедуры:</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3.1.1. прием, регистрация и рассмотрение заявления, поступившего, в том числе в электронной форме, о выдаче  решения о бесплатном предоставлении гражданину земельного участка для индивидуального жилищного строительства  в случаях, предусмотренных законами Забайкальского края и прилагаемых к нему документов;</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3.1.2. запрос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w:t>
      </w:r>
    </w:p>
    <w:p w:rsidR="00F22FFB" w:rsidRPr="0009479C" w:rsidRDefault="00F22FFB" w:rsidP="00F22FFB">
      <w:pPr>
        <w:tabs>
          <w:tab w:val="left" w:pos="2280"/>
        </w:tabs>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3.1.3. подготовка и утверждение разрешения либо подготовка уведомления об отказе в предоставлении услуги;</w:t>
      </w:r>
    </w:p>
    <w:p w:rsidR="00F22FFB" w:rsidRPr="0009479C" w:rsidRDefault="00F22FFB" w:rsidP="00F22FFB">
      <w:pPr>
        <w:tabs>
          <w:tab w:val="left" w:pos="2280"/>
        </w:tabs>
        <w:spacing w:after="0" w:line="20" w:lineRule="atLeast"/>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3.1.4. выдача решения о </w:t>
      </w:r>
      <w:r w:rsidRPr="0009479C">
        <w:rPr>
          <w:rFonts w:ascii="Times New Roman" w:eastAsia="Times New Roman" w:hAnsi="Times New Roman" w:cs="Times New Roman"/>
          <w:sz w:val="28"/>
          <w:szCs w:val="28"/>
        </w:rPr>
        <w:t xml:space="preserve"> бесплатном предоставлении гражданину земельного участка для индивидуального жилищного строительства  в случаях, предусмотренных законами Забайкальского края  (направление уведомления об отказе в выдаче разрешения).</w:t>
      </w:r>
    </w:p>
    <w:p w:rsidR="00F22FFB" w:rsidRPr="0009479C" w:rsidRDefault="00F22FFB" w:rsidP="00F22FFB">
      <w:pPr>
        <w:spacing w:after="0" w:line="20" w:lineRule="atLeast"/>
        <w:jc w:val="both"/>
        <w:rPr>
          <w:rFonts w:ascii="Times New Roman" w:eastAsia="Times New Roman" w:hAnsi="Times New Roman" w:cs="Times New Roman"/>
          <w:color w:val="000000"/>
          <w:sz w:val="28"/>
          <w:szCs w:val="28"/>
        </w:rPr>
      </w:pPr>
      <w:r w:rsidRPr="0009479C">
        <w:rPr>
          <w:rFonts w:ascii="Times New Roman" w:eastAsia="Times New Roman" w:hAnsi="Times New Roman" w:cs="Times New Roman"/>
          <w:color w:val="000000"/>
          <w:sz w:val="28"/>
          <w:szCs w:val="28"/>
        </w:rPr>
        <w:t>3.2.</w:t>
      </w:r>
      <w:r w:rsidRPr="0009479C">
        <w:rPr>
          <w:rFonts w:ascii="Times New Roman" w:eastAsia="Times New Roman" w:hAnsi="Times New Roman" w:cs="Times New Roman"/>
          <w:sz w:val="28"/>
          <w:szCs w:val="28"/>
        </w:rPr>
        <w:t> Прием, регистрация и рассмотрение заявления, поступившего, в том числе в электронной форме, о выдаче решения о бесплатном предоставлении гражданину земельного участка для индивидуального жилищного строительства  в случаях, предусмотренных законами Забайкальского края и прилагаемых к нему документов.</w:t>
      </w:r>
    </w:p>
    <w:p w:rsidR="00F22FFB" w:rsidRPr="0009479C" w:rsidRDefault="00F22FFB" w:rsidP="00F22FFB">
      <w:pPr>
        <w:spacing w:after="0" w:line="20" w:lineRule="atLeast"/>
        <w:jc w:val="both"/>
        <w:rPr>
          <w:rFonts w:ascii="Times New Roman" w:eastAsia="Times New Roman" w:hAnsi="Times New Roman" w:cs="Times New Roman"/>
          <w:color w:val="000000"/>
          <w:sz w:val="28"/>
          <w:szCs w:val="28"/>
        </w:rPr>
      </w:pPr>
      <w:r w:rsidRPr="0009479C">
        <w:rPr>
          <w:rFonts w:ascii="Times New Roman" w:eastAsia="Times New Roman" w:hAnsi="Times New Roman" w:cs="Times New Roman"/>
          <w:color w:val="000000"/>
          <w:sz w:val="28"/>
          <w:szCs w:val="28"/>
        </w:rPr>
        <w:t xml:space="preserve">Основанием для начала административной процедуры является поступление </w:t>
      </w:r>
      <w:r w:rsidRPr="0009479C">
        <w:rPr>
          <w:rFonts w:ascii="Times New Roman" w:eastAsia="Times New Roman" w:hAnsi="Times New Roman" w:cs="Times New Roman"/>
          <w:sz w:val="28"/>
          <w:szCs w:val="28"/>
        </w:rPr>
        <w:t xml:space="preserve">ответственному лицу органа, предоставляющего муниципальную услугу (далее – ответственный исполнитель), в КГАУ «МФЦ», заявления о принятии его на учет в качестве лица, имеющего право на бесплатное предоставление в собственность земельного участка для индивидуального жилищного строительства, (далее - заявление о принятии на учет) и прилагаемых к нему документов, указанных в </w:t>
      </w:r>
      <w:hyperlink r:id="rId11" w:history="1">
        <w:r w:rsidRPr="0009479C">
          <w:rPr>
            <w:rFonts w:ascii="Times New Roman" w:eastAsia="Times New Roman" w:hAnsi="Times New Roman" w:cs="Times New Roman"/>
            <w:sz w:val="28"/>
            <w:szCs w:val="28"/>
          </w:rPr>
          <w:t>пункте 2.</w:t>
        </w:r>
      </w:hyperlink>
      <w:r w:rsidRPr="0009479C">
        <w:rPr>
          <w:rFonts w:ascii="Times New Roman" w:eastAsia="Times New Roman" w:hAnsi="Times New Roman" w:cs="Times New Roman"/>
          <w:sz w:val="28"/>
          <w:szCs w:val="28"/>
        </w:rPr>
        <w:t>9.1. настоящего Административного регламента  (далее также – заявление) и прилагаемых к нему документов</w:t>
      </w:r>
      <w:r w:rsidRPr="0009479C">
        <w:rPr>
          <w:rFonts w:ascii="Times New Roman" w:eastAsia="Times New Roman" w:hAnsi="Times New Roman" w:cs="Times New Roman"/>
          <w:color w:val="000000"/>
          <w:sz w:val="28"/>
          <w:szCs w:val="28"/>
        </w:rPr>
        <w:t>.</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3.2.1. При поступлении документов, необходимых для выполнения административной процедуры, от заявителя, ответственный исполнитель осуществляет их рассмотрение на предмет комплектности, а также оснований для отказа в предоставлении </w:t>
      </w:r>
      <w:r w:rsidRPr="0009479C">
        <w:rPr>
          <w:rFonts w:ascii="Times New Roman" w:eastAsia="Times New Roman" w:hAnsi="Times New Roman" w:cs="Times New Roman"/>
          <w:color w:val="000000"/>
          <w:sz w:val="28"/>
          <w:szCs w:val="28"/>
        </w:rPr>
        <w:t xml:space="preserve">муниципальной </w:t>
      </w:r>
      <w:r w:rsidRPr="0009479C">
        <w:rPr>
          <w:rFonts w:ascii="Times New Roman" w:eastAsia="Times New Roman" w:hAnsi="Times New Roman" w:cs="Times New Roman"/>
          <w:sz w:val="28"/>
          <w:szCs w:val="28"/>
        </w:rPr>
        <w:t>услуги.</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Максимальный срок выполнения данного действия составляет 1 рабочий день. </w:t>
      </w:r>
    </w:p>
    <w:p w:rsidR="00F22FFB" w:rsidRPr="0009479C" w:rsidRDefault="00F22FFB" w:rsidP="00F22FFB">
      <w:pPr>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В случае подачи заявления в КГАУ «МФЦ» заявление и прилагаемые к нему документы, принятые сотрудниками КГАУ «МФЦ», доставляются курьерской службой КГАУ «МФЦ» в администрацию поселения в порядке, установленном </w:t>
      </w:r>
      <w:hyperlink r:id="rId12" w:history="1">
        <w:r w:rsidRPr="0009479C">
          <w:rPr>
            <w:rFonts w:ascii="Times New Roman" w:eastAsia="Times New Roman" w:hAnsi="Times New Roman" w:cs="Times New Roman"/>
            <w:sz w:val="28"/>
            <w:szCs w:val="28"/>
          </w:rPr>
          <w:t>пунктом 2.1</w:t>
        </w:r>
      </w:hyperlink>
      <w:r w:rsidRPr="0009479C">
        <w:rPr>
          <w:rFonts w:ascii="Times New Roman" w:eastAsia="Times New Roman" w:hAnsi="Times New Roman" w:cs="Times New Roman"/>
          <w:sz w:val="28"/>
          <w:szCs w:val="28"/>
        </w:rPr>
        <w:t>6 настоящего Административного регламента</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3.2.2. В случае, если представлен неполный комплект документов, указанных в подпункте 2.9.1. Административного регламента, ответственный исполнитель обеспечивает подготовку, согласование, подписание и направление в адрес заявителя соответствующего письма об отказе в предоставлении муниципальной услуги с информированием о возможности повторно представить заявление с приложением необходимого комплекта документов в порядке, аналогичном установленному подпунктами 3.7, 3.8 Административного регламента.</w:t>
      </w:r>
    </w:p>
    <w:p w:rsidR="00F22FFB" w:rsidRPr="0009479C" w:rsidRDefault="00F22FFB" w:rsidP="00F22FFB">
      <w:pPr>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В случае, если представлен неполный комплект документов, к письму об отказе в предоставлении муниципальной услуги прилагаются (возвращаются) представленные заявителем документы.</w:t>
      </w:r>
    </w:p>
    <w:p w:rsidR="00F22FFB" w:rsidRPr="0009479C" w:rsidRDefault="00F22FFB" w:rsidP="00F22FFB">
      <w:pPr>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Максимальный срок подготовки такого письма составляет 1 рабочий день.</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3.2.3. При наличии оснований для отказа в предоставлении муниципальной услуги, указанных в подпункте 2.13 Административного регламента, ответственный исполнитель обеспечивает подготовку, согласование, подписание и направление в адрес заявителя соответствующего письма, в порядке, аналогичном установленному подпунктами 3.7, 3.8 Административного регламента.</w:t>
      </w:r>
    </w:p>
    <w:p w:rsidR="00F22FFB" w:rsidRPr="0009479C" w:rsidRDefault="00F22FFB" w:rsidP="00F22FFB">
      <w:pPr>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Максимальный срок подготовки такого письма составляет 1 рабочий день.</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lastRenderedPageBreak/>
        <w:t>3.2.4. Если представлен комплект необходимых документов и основания для отказа в предоставлении муниципальной услуги отсутствуют, ответственный исполнитель обеспечивает выполнение дальнейших административных процедур, предусмотренных Административным регламентом.</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3.2.5. Результатом административной процедуры является подготовка соответствующего письма об отказе в предоставлении муниципальной услуги либо обеспечение выполнения дальнейших административных процедур, предусмотренных Административным регламентом.</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color w:val="000000"/>
          <w:sz w:val="28"/>
          <w:szCs w:val="28"/>
        </w:rPr>
        <w:t>3.2.6.</w:t>
      </w:r>
      <w:r w:rsidRPr="0009479C">
        <w:rPr>
          <w:rFonts w:ascii="Times New Roman" w:eastAsia="Times New Roman" w:hAnsi="Times New Roman" w:cs="Times New Roman"/>
          <w:sz w:val="28"/>
          <w:szCs w:val="28"/>
        </w:rPr>
        <w:t> Способом фиксации результата административной процедуры в случае представления неполного комплекта документов является регистрация письма об отказе в предоставлении муниципальной услуги с присвоением ему даты и регистрационного номера и занесением данного номера в книгу учета исходящей корреспонденции в порядке делопроизводства.</w:t>
      </w:r>
    </w:p>
    <w:p w:rsidR="00F22FFB" w:rsidRPr="0009479C" w:rsidRDefault="00F22FFB" w:rsidP="00F22FFB">
      <w:pPr>
        <w:spacing w:after="0" w:line="20" w:lineRule="atLeast"/>
        <w:jc w:val="both"/>
        <w:rPr>
          <w:rFonts w:ascii="Times New Roman" w:eastAsia="Times New Roman" w:hAnsi="Times New Roman" w:cs="Times New Roman"/>
          <w:sz w:val="28"/>
          <w:szCs w:val="28"/>
        </w:rPr>
      </w:pP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3.3. Принятие решения о бесплатном предоставлении гражданину земельного участка для индивидуального жилищного строительства  в случаях, предусмотренных законами Забайкальского края</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color w:val="000000"/>
          <w:sz w:val="28"/>
          <w:szCs w:val="28"/>
        </w:rPr>
        <w:t>Основанием для начала административной процедуры</w:t>
      </w:r>
      <w:r w:rsidRPr="0009479C">
        <w:rPr>
          <w:rFonts w:ascii="Times New Roman" w:eastAsia="Times New Roman" w:hAnsi="Times New Roman" w:cs="Times New Roman"/>
          <w:sz w:val="28"/>
          <w:szCs w:val="28"/>
        </w:rPr>
        <w:t xml:space="preserve"> является поступление ответственному исполнителю зарегистрированного заявления. </w:t>
      </w:r>
    </w:p>
    <w:p w:rsidR="00F22FFB" w:rsidRPr="0009479C" w:rsidRDefault="00F22FFB" w:rsidP="00F22FFB">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3.3.1. Решение о принятии заявителя на учет в качестве лица, имеющего право на бесплатное предоставление в собственность земельного участка для индивидуального жилищного строительства, либо об отказе в принятии на учет принимается Исполнителем в течение 30 календарных дней со дня регистрации заявления о принятии на учет.</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3.3.2. После завершения проверки заявления о принятии на учет и прилагаемых к нему документов, а также получения ответа от Управления Федеральной службы государственной регистрации, кадастра и картографии по Забайкальскому краю на запрос, указанный в </w:t>
      </w:r>
      <w:hyperlink r:id="rId13" w:history="1">
        <w:r w:rsidRPr="0009479C">
          <w:rPr>
            <w:rFonts w:ascii="Times New Roman" w:eastAsia="Times New Roman" w:hAnsi="Times New Roman" w:cs="Times New Roman"/>
            <w:color w:val="0000FF"/>
            <w:sz w:val="28"/>
            <w:szCs w:val="28"/>
          </w:rPr>
          <w:t>пункте 2.7</w:t>
        </w:r>
      </w:hyperlink>
      <w:r w:rsidRPr="0009479C">
        <w:rPr>
          <w:rFonts w:ascii="Times New Roman" w:eastAsia="Times New Roman" w:hAnsi="Times New Roman" w:cs="Times New Roman"/>
          <w:sz w:val="28"/>
          <w:szCs w:val="28"/>
        </w:rPr>
        <w:t xml:space="preserve"> настоящего Административного регламента, исполнитель готовит проект постановления администрации поселения о принятии заявителя на учет в качестве лица, имеющего право на бесплатное предоставление в собственность земельного участка для индивидуального жилищного строительства, либо проект письма об отказе в принятии на учет. </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3.3.3. Ответственный исполнитель обеспечивае</w:t>
      </w:r>
      <w:r>
        <w:rPr>
          <w:rFonts w:ascii="Times New Roman" w:eastAsia="Times New Roman" w:hAnsi="Times New Roman" w:cs="Times New Roman"/>
          <w:sz w:val="28"/>
          <w:szCs w:val="28"/>
        </w:rPr>
        <w:t xml:space="preserve">т подготовку проекта решения о </w:t>
      </w:r>
      <w:r w:rsidRPr="0009479C">
        <w:rPr>
          <w:rFonts w:ascii="Times New Roman" w:eastAsia="Times New Roman" w:hAnsi="Times New Roman" w:cs="Times New Roman"/>
          <w:sz w:val="28"/>
          <w:szCs w:val="28"/>
        </w:rPr>
        <w:t xml:space="preserve"> бесплатном предоставлении гражданину земельного участка для индивидуального жилищного строительства  в случаях, предусмотренных законами Забайкальского края (далее – распорядительный акт) в порядке, установленном актами Администрации </w:t>
      </w:r>
      <w:r>
        <w:rPr>
          <w:rFonts w:ascii="Times New Roman" w:eastAsia="Times New Roman" w:hAnsi="Times New Roman" w:cs="Times New Roman"/>
          <w:sz w:val="28"/>
          <w:szCs w:val="28"/>
        </w:rPr>
        <w:t>сельского</w:t>
      </w:r>
      <w:r w:rsidRPr="0009479C">
        <w:rPr>
          <w:rFonts w:ascii="Times New Roman" w:eastAsia="Times New Roman" w:hAnsi="Times New Roman" w:cs="Times New Roman"/>
          <w:sz w:val="28"/>
          <w:szCs w:val="28"/>
        </w:rPr>
        <w:t xml:space="preserve"> поселения «</w:t>
      </w:r>
      <w:r>
        <w:rPr>
          <w:rFonts w:ascii="Times New Roman" w:eastAsia="Times New Roman" w:hAnsi="Times New Roman" w:cs="Times New Roman"/>
          <w:sz w:val="28"/>
          <w:szCs w:val="28"/>
        </w:rPr>
        <w:t>Верхне-Куэнгинское</w:t>
      </w:r>
      <w:r w:rsidRPr="0009479C">
        <w:rPr>
          <w:rFonts w:ascii="Times New Roman" w:eastAsia="Times New Roman" w:hAnsi="Times New Roman" w:cs="Times New Roman"/>
          <w:sz w:val="28"/>
          <w:szCs w:val="28"/>
        </w:rPr>
        <w:t>».</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Максимальный срок выполнения данного действия составляет 5 рабочих дней.</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3.3.4. Ответственный исполнитель обеспечивает согласование проекта распорядительного акта в порядке, установленном актами Администрации </w:t>
      </w:r>
      <w:r>
        <w:rPr>
          <w:rFonts w:ascii="Times New Roman" w:eastAsia="Times New Roman" w:hAnsi="Times New Roman" w:cs="Times New Roman"/>
          <w:sz w:val="28"/>
          <w:szCs w:val="28"/>
        </w:rPr>
        <w:t>сельского</w:t>
      </w:r>
      <w:r w:rsidRPr="0009479C">
        <w:rPr>
          <w:rFonts w:ascii="Times New Roman" w:eastAsia="Times New Roman" w:hAnsi="Times New Roman" w:cs="Times New Roman"/>
          <w:sz w:val="28"/>
          <w:szCs w:val="28"/>
        </w:rPr>
        <w:t xml:space="preserve"> поселения «</w:t>
      </w:r>
      <w:r>
        <w:rPr>
          <w:rFonts w:ascii="Times New Roman" w:eastAsia="Times New Roman" w:hAnsi="Times New Roman" w:cs="Times New Roman"/>
          <w:sz w:val="28"/>
          <w:szCs w:val="28"/>
        </w:rPr>
        <w:t>Верхне-Куэнгинское</w:t>
      </w:r>
      <w:r w:rsidRPr="0009479C">
        <w:rPr>
          <w:rFonts w:ascii="Times New Roman" w:eastAsia="Times New Roman" w:hAnsi="Times New Roman" w:cs="Times New Roman"/>
          <w:sz w:val="28"/>
          <w:szCs w:val="28"/>
        </w:rPr>
        <w:t xml:space="preserve">» со структурными подразделениями администрации  </w:t>
      </w:r>
      <w:r>
        <w:rPr>
          <w:rFonts w:ascii="Times New Roman" w:eastAsia="Times New Roman" w:hAnsi="Times New Roman" w:cs="Times New Roman"/>
          <w:sz w:val="28"/>
          <w:szCs w:val="28"/>
        </w:rPr>
        <w:t>сельского</w:t>
      </w:r>
      <w:r w:rsidRPr="0009479C">
        <w:rPr>
          <w:rFonts w:ascii="Times New Roman" w:eastAsia="Times New Roman" w:hAnsi="Times New Roman" w:cs="Times New Roman"/>
          <w:sz w:val="28"/>
          <w:szCs w:val="28"/>
        </w:rPr>
        <w:t xml:space="preserve"> поселения «</w:t>
      </w:r>
      <w:r>
        <w:rPr>
          <w:rFonts w:ascii="Times New Roman" w:eastAsia="Times New Roman" w:hAnsi="Times New Roman" w:cs="Times New Roman"/>
          <w:sz w:val="28"/>
          <w:szCs w:val="28"/>
        </w:rPr>
        <w:t>Верхне-</w:t>
      </w:r>
      <w:r>
        <w:rPr>
          <w:rFonts w:ascii="Times New Roman" w:eastAsia="Times New Roman" w:hAnsi="Times New Roman" w:cs="Times New Roman"/>
          <w:sz w:val="28"/>
          <w:szCs w:val="28"/>
        </w:rPr>
        <w:lastRenderedPageBreak/>
        <w:t>Куэнгинское</w:t>
      </w:r>
      <w:r w:rsidRPr="0009479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Pr="0009479C">
        <w:rPr>
          <w:rFonts w:ascii="Times New Roman" w:eastAsia="Times New Roman" w:hAnsi="Times New Roman" w:cs="Times New Roman"/>
          <w:sz w:val="28"/>
          <w:szCs w:val="28"/>
        </w:rPr>
        <w:t>Максимальный срок выполнения данно</w:t>
      </w:r>
      <w:r>
        <w:rPr>
          <w:rFonts w:ascii="Times New Roman" w:eastAsia="Times New Roman" w:hAnsi="Times New Roman" w:cs="Times New Roman"/>
          <w:sz w:val="28"/>
          <w:szCs w:val="28"/>
        </w:rPr>
        <w:t>го действия составляет 1 рабочий</w:t>
      </w:r>
      <w:r w:rsidRPr="0009479C">
        <w:rPr>
          <w:rFonts w:ascii="Times New Roman" w:eastAsia="Times New Roman" w:hAnsi="Times New Roman" w:cs="Times New Roman"/>
          <w:sz w:val="28"/>
          <w:szCs w:val="28"/>
        </w:rPr>
        <w:t xml:space="preserve"> дней.</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При наличии замечаний согласовывающих лиц к проекту распорядительного акта указанный проект дорабатывается в течение трех рабочих дней.</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3.3.5. Ответственный исполнитель передает согласованный проект распорядительного акта на подпись уполномоченному лицу.</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Максимальный срок выполнения данного действия составляет 1 рабочий день.</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3.3.6. Подписанный уполномоченным лицом распорядительный акт передается ответственным исполнителем на регистрацию в ответственное структурное подразделение.</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Максимальный срок выполнения данного действия составляет 1 рабочий день.</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3.3.7. Ответственный исполнитель готовит два экземпляра распорядительного акта, оформленных в установленном порядке.</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Один экземпляр распорядительного акта с приложением заявления и документов, указанных в подпункте 2.9.1.</w:t>
      </w:r>
      <w:r w:rsidRPr="0009479C">
        <w:rPr>
          <w:rFonts w:ascii="Times New Roman" w:eastAsia="Times New Roman" w:hAnsi="Times New Roman" w:cs="Times New Roman"/>
          <w:b/>
          <w:bCs/>
          <w:sz w:val="28"/>
          <w:szCs w:val="28"/>
        </w:rPr>
        <w:t xml:space="preserve"> </w:t>
      </w:r>
      <w:r w:rsidRPr="0009479C">
        <w:rPr>
          <w:rFonts w:ascii="Times New Roman" w:eastAsia="Times New Roman" w:hAnsi="Times New Roman" w:cs="Times New Roman"/>
          <w:sz w:val="28"/>
          <w:szCs w:val="28"/>
        </w:rPr>
        <w:t>Административного регламента, ответственный исполнитель направляет в архив Исполнителя.</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3.3.8. Результатом административной процедуры является принятие распорядительного акта.</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Максимальный срок выполнения административной процедуры составляет 1 месяц со дня поступления заявления.</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3.3.9. Способом фиксации результата административной процедуры является оформление распорядительного акта на бумажном носителе с присвоением ему даты и регистрационного номера и занесением данного номера в книгу учета распорядительных актов.</w:t>
      </w:r>
    </w:p>
    <w:p w:rsidR="00F22FFB" w:rsidRPr="0009479C" w:rsidRDefault="00F22FFB" w:rsidP="00F22FFB">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3.4. Информирование заявителя о принятии его на учет в качестве лица, имеющего право на бесплатное предоставление в собственность земельного участка для индивидуального жилищного строительства, либо об отказе в принятии его на учет</w:t>
      </w:r>
    </w:p>
    <w:p w:rsidR="00F22FFB" w:rsidRPr="0009479C" w:rsidRDefault="00F22FFB" w:rsidP="00F22FFB">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3.4.1. Основанием для начала административного действия является принятие решения о принятии заявителя на учет в качестве лица, имеющего право на бесплатное предоставление в собственность земельного участка для индивидуального жилищного строительства, либо об отказе в принятии его на учет.</w:t>
      </w:r>
    </w:p>
    <w:p w:rsidR="00F22FFB" w:rsidRPr="0009479C" w:rsidRDefault="00F22FFB" w:rsidP="00F22FFB">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3.4.2. После регистрации подписанного постановления о принятии заявителя на учет в качестве лица, имеющего право на бесплатное предоставление в собственность земельного участка для индивидуального жилищного строительства, специалист администрации поселения в течение одного рабочего дня готовит проект уведомления в письменной форме о принятом решении и передает такой проект уведомления главе администрации поселения для согласования.</w:t>
      </w:r>
    </w:p>
    <w:p w:rsidR="00F22FFB" w:rsidRPr="0009479C" w:rsidRDefault="00F22FFB" w:rsidP="00F22FFB">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3.4.3. В течение одного рабочего дня глава администрации поселения или должностное лицо, его замещающее в соответствии с установленным в администрации поселения распределением обязанностей подписывает проект уведомления или возвращает его на доработку.</w:t>
      </w:r>
    </w:p>
    <w:p w:rsidR="00F22FFB" w:rsidRPr="0009479C" w:rsidRDefault="00F22FFB" w:rsidP="00F22FFB">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lastRenderedPageBreak/>
        <w:t>Возвращенные документы находятся на доработке у специалиста, ответственного за обработку документов, в течение одного рабочего дня.</w:t>
      </w:r>
    </w:p>
    <w:p w:rsidR="00F22FFB" w:rsidRPr="0009479C" w:rsidRDefault="00F22FFB" w:rsidP="00F22FFB">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После подписания проекта уведомления специалист в течение одного рабочего дня регистрирует подписанное уведомление.</w:t>
      </w:r>
    </w:p>
    <w:p w:rsidR="00F22FFB" w:rsidRPr="0009479C" w:rsidRDefault="00F22FFB" w:rsidP="00F22FFB">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3.4.4. Зарегистрированное уведомление о принятии заявителя на учет в качестве лица, имеющего право на бесплатное предоставление в собственность земельного участка для индивидуального жилищного строительства, либо отказ в принятии заявителя на учет направляется заявителю по почте не позднее 5 рабочих дней со дня принятия соответствующего решения либо не позднее 5 рабочих дней с даты принятия такого решения направляется в КГАУ «МФЦ» для выдачи заявителю.</w:t>
      </w:r>
    </w:p>
    <w:p w:rsidR="00F22FFB" w:rsidRPr="0009479C" w:rsidRDefault="00F22FFB" w:rsidP="00F22FFB">
      <w:pPr>
        <w:widowControl w:val="0"/>
        <w:spacing w:after="0" w:line="20" w:lineRule="atLeast"/>
        <w:jc w:val="both"/>
        <w:rPr>
          <w:rFonts w:ascii="Times New Roman" w:eastAsia="Times New Roman" w:hAnsi="Times New Roman" w:cs="Times New Roman"/>
          <w:sz w:val="28"/>
          <w:szCs w:val="28"/>
        </w:rPr>
      </w:pPr>
    </w:p>
    <w:p w:rsidR="00F22FFB" w:rsidRPr="0009479C" w:rsidRDefault="00F22FFB" w:rsidP="00F22FFB">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3.5. Предложение заявителю земельного участка для индивидуального жилищного строительства</w:t>
      </w:r>
      <w:r>
        <w:rPr>
          <w:rFonts w:ascii="Times New Roman" w:eastAsia="Times New Roman" w:hAnsi="Times New Roman" w:cs="Times New Roman"/>
          <w:sz w:val="28"/>
          <w:szCs w:val="28"/>
        </w:rPr>
        <w:t>.</w:t>
      </w:r>
    </w:p>
    <w:p w:rsidR="00F22FFB" w:rsidRPr="0009479C" w:rsidRDefault="00F22FFB" w:rsidP="00F22FFB">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3.5.1. Основанием для начала административного действия является опубликование в установленном порядке перечня земельных участков, предназначенных для бесплатного предоставления в собственность гражданам для индивидуального жилищного строительства (далее - перечень) либо изменений к нему, при которых в соответствии с очередностью принятия на учет граждан, имеющих право на бесплатное предоставление в собственность земельных участков для индивидуального жилищного строительства, заявителю должен быть предложен земельный участок для индивидуального жилищного строительства.</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3.5.2. При наличии оснований для начала административного действия, предусмотренных </w:t>
      </w:r>
      <w:hyperlink r:id="rId14" w:history="1">
        <w:r w:rsidRPr="0009479C">
          <w:rPr>
            <w:rFonts w:ascii="Times New Roman" w:eastAsia="Times New Roman" w:hAnsi="Times New Roman" w:cs="Times New Roman"/>
            <w:sz w:val="28"/>
            <w:szCs w:val="28"/>
          </w:rPr>
          <w:t>пунктом 3.5.1</w:t>
        </w:r>
      </w:hyperlink>
      <w:r w:rsidRPr="0009479C">
        <w:rPr>
          <w:rFonts w:ascii="Times New Roman" w:eastAsia="Times New Roman" w:hAnsi="Times New Roman" w:cs="Times New Roman"/>
          <w:sz w:val="28"/>
          <w:szCs w:val="28"/>
        </w:rPr>
        <w:t xml:space="preserve"> настоящего Административного регламента, специалист в течение 20 календарных дней со дня появления таких оснований готовит проект извещения с указанием сведений об одном из включенных в перечень земельном участке и предложением заявителю явиться в администрацию поселения или в КГАУ «МФЦ» и выразить свое согласие на приобретение в собственность предложенного земельного участка.</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3.5.3. Глава администрации поселения в течение одного рабочего дня согласовывает проект извещения, либо, при наличии ошибок, возвращает его специалисту, ответственному за обработку документов, на доработку.</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3.5.4. Специалист, ответственный за обработку документов, направляет извещение по почте не позднее 30 календарных дней со дня опубликования перечня (изменений к нему).</w:t>
      </w:r>
    </w:p>
    <w:p w:rsidR="00F22FFB" w:rsidRPr="0009479C" w:rsidRDefault="00F22FFB" w:rsidP="00F22FFB">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3.6. Прием заявления о согласии на приобретение предложенного заявителю земельного участка для индивидуального жилищного строительства либо об отказе от предложенного земельного участка</w:t>
      </w:r>
    </w:p>
    <w:p w:rsidR="00F22FFB" w:rsidRPr="0009479C" w:rsidRDefault="00F22FFB" w:rsidP="00F22FFB">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3.6.1. Основанием для начала административного действия является явка гражданина в приемное время в администрацию поселения либо в КГАУ «МФЦ» после направления гражданину извещения с указанием сведений об одном из включенных в перечень земельном участке и подача таким гражданином заявления о согласии на приобретение предложенного земельного участка (далее - заявление о согласии на земельный участок) либо </w:t>
      </w:r>
      <w:r w:rsidRPr="0009479C">
        <w:rPr>
          <w:rFonts w:ascii="Times New Roman" w:eastAsia="Times New Roman" w:hAnsi="Times New Roman" w:cs="Times New Roman"/>
          <w:sz w:val="28"/>
          <w:szCs w:val="28"/>
        </w:rPr>
        <w:lastRenderedPageBreak/>
        <w:t>заявления об отказе от предложенного земельного участка в течение 30 календарных дней со дня направления гражданину указанного извещения.</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3.6.2. Заявление о согласии на земельный участок подается заявителем по форме, предусмотренной Приложением </w:t>
      </w:r>
      <w:hyperlink r:id="rId15" w:history="1">
        <w:r w:rsidRPr="0009479C">
          <w:rPr>
            <w:rFonts w:ascii="Times New Roman" w:eastAsia="Times New Roman" w:hAnsi="Times New Roman" w:cs="Times New Roman"/>
            <w:sz w:val="28"/>
            <w:szCs w:val="28"/>
          </w:rPr>
          <w:t>2</w:t>
        </w:r>
      </w:hyperlink>
      <w:r w:rsidRPr="0009479C">
        <w:rPr>
          <w:rFonts w:ascii="Times New Roman" w:eastAsia="Times New Roman" w:hAnsi="Times New Roman" w:cs="Times New Roman"/>
          <w:sz w:val="28"/>
          <w:szCs w:val="28"/>
        </w:rPr>
        <w:t xml:space="preserve"> к настоящему Административному регламенту.</w:t>
      </w:r>
    </w:p>
    <w:p w:rsidR="00F22FFB" w:rsidRPr="0009479C" w:rsidRDefault="00F22FFB" w:rsidP="00F22FFB">
      <w:pPr>
        <w:spacing w:after="0" w:line="20" w:lineRule="atLeast"/>
        <w:jc w:val="both"/>
        <w:rPr>
          <w:rFonts w:ascii="Times New Roman" w:eastAsia="Times New Roman" w:hAnsi="Times New Roman" w:cs="Times New Roman"/>
          <w:sz w:val="28"/>
          <w:szCs w:val="28"/>
        </w:rPr>
      </w:pPr>
      <w:hyperlink r:id="rId16" w:history="1">
        <w:r w:rsidRPr="0009479C">
          <w:rPr>
            <w:rFonts w:ascii="Times New Roman" w:eastAsia="Times New Roman" w:hAnsi="Times New Roman" w:cs="Times New Roman"/>
            <w:sz w:val="28"/>
            <w:szCs w:val="28"/>
          </w:rPr>
          <w:t>Заявление</w:t>
        </w:r>
      </w:hyperlink>
      <w:r w:rsidRPr="0009479C">
        <w:rPr>
          <w:rFonts w:ascii="Times New Roman" w:eastAsia="Times New Roman" w:hAnsi="Times New Roman" w:cs="Times New Roman"/>
          <w:sz w:val="28"/>
          <w:szCs w:val="28"/>
        </w:rPr>
        <w:t xml:space="preserve"> об отказе от предложенного земельного участка подается заявителем по форме, предусмотренной Приложением № 3 к настоящему Административному регламенту.</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3.6.3. В случае подачи заявления в администрацию поселения специалист администрации в день приема такого заявления передает его главе администрации поселения.</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В случае подачи заявления в КГАУ «МФЦ» заявление, принятое сотрудниками КГАУ «МФЦ», доставляется курьерской службой  КГАУ «МФЦ» в администрацию поселения.</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3.6.4. Глава администрации поселения в течение одного рабочего дня рассматривает поступившее заявление и определяет специалиста, ответственного за обработку документов.</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3.6.5. В случае, если заявителем подано заявление о согласии на земельный участок специалист, ответственный за обработку документов, рассматривает данное заявление, а также иные документы, ранее поданные гражданином, в том числе проверяет наличие (отсутствие) оснований для снятия заявителя с учета.</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Специалист, ответственный за обработку документов, вправе подготовить запрос в государственные органы, органы местного самоуправления и иные организации по предоставлению документов и материалов, необходимых для рассмотрения заявления, в том числе в целях актуализации информации, содержащейся в представленных заявителем документах.</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3.6.6. В случае, если гражданином подано заявление об отказе от предложенного земельного участка, такое заявление приобщается специалистом, ответственным за обработку документов, к делу, содержащему документы, поданные данным гражданином.</w:t>
      </w:r>
    </w:p>
    <w:p w:rsidR="00F22FFB" w:rsidRPr="0009479C" w:rsidRDefault="00F22FFB" w:rsidP="00F22FFB">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3.7. Принятие решения о бесплатном предоставлении в собственность заявителя земельного участка для индивидуального жилищного строительства либо о снятии заявителя с учета</w:t>
      </w:r>
    </w:p>
    <w:p w:rsidR="00F22FFB" w:rsidRPr="0009479C" w:rsidRDefault="00F22FFB" w:rsidP="00F22FFB">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3.7.1. Основанием для начала административного действия является окончание проверки документов заявителя на наличие (отсутствие) оснований для снятия заявителя с учета в качестве лица, имеющего право на бесплатное предоставление в собственность земельного участка для индивидуального жилищного строительства, (далее - снятие гражданина с учета) после подачи таким гражданином заявления о согласии на земельный участок либо заявления об отказе от предложенного земельного участка.</w:t>
      </w:r>
    </w:p>
    <w:p w:rsidR="00F22FFB" w:rsidRPr="0009479C" w:rsidRDefault="00F22FFB" w:rsidP="00F22FFB">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3.7.2. В случае отсутствия оснований для снятия гражданина с учета специалист, ответственный за обработку документов, в течение 10 календарных дней со дня поступления заявления о согласии на земельный участок готовит проект постановления о бесплатном предоставлении в собственность такого заявителя предложенного ему земельного участка.</w:t>
      </w:r>
    </w:p>
    <w:p w:rsidR="00F22FFB" w:rsidRPr="0009479C" w:rsidRDefault="00F22FFB" w:rsidP="00F22FFB">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lastRenderedPageBreak/>
        <w:t>В случае наличия оснований для снятия гражданина с учета специалист, ответственный за обработку документов, в течение 8 календарных дней со дня выявления таких оснований готовит проект постановления о снятии гражданина с учета.</w:t>
      </w:r>
    </w:p>
    <w:p w:rsidR="00F22FFB" w:rsidRPr="0009479C" w:rsidRDefault="00F22FFB" w:rsidP="00F22FFB">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Подготовленный специалистом проект постановления передается главе администрации поселения</w:t>
      </w:r>
    </w:p>
    <w:p w:rsidR="00F22FFB" w:rsidRPr="0009479C" w:rsidRDefault="00F22FFB" w:rsidP="00F22FFB">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3.7.3. Глава администрации поселения или уполномоченное им лицо подписывает переданные документы либо возвращает их на доработку.</w:t>
      </w:r>
    </w:p>
    <w:p w:rsidR="00F22FFB" w:rsidRPr="0009479C" w:rsidRDefault="00F22FFB" w:rsidP="00F22FFB">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Возвращенные документы находятся на доработке у специалиста, ответственного за обработку документов, в течение одного рабочего дня.</w:t>
      </w:r>
    </w:p>
    <w:p w:rsidR="00F22FFB" w:rsidRPr="0009479C" w:rsidRDefault="00F22FFB" w:rsidP="00F22FFB">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После подписания проекта, постановление передается специалисту отдела, ответственному за обработку документов.</w:t>
      </w:r>
    </w:p>
    <w:p w:rsidR="00F22FFB" w:rsidRPr="0009479C" w:rsidRDefault="00F22FFB" w:rsidP="00F22FFB">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3.7.4. После получения подписанного постановления о бесплатном предоставлении в собственность заявителю земельного участка либо распоряжения о снятии гражданина с учета специалист, ответственный за обработку документов, не позднее 30 календарных дней с даты подписания такого постановления вносит в реестр сведения о предоставлении заявителю земельного участка либо о снятии гражданина с учета.</w:t>
      </w:r>
    </w:p>
    <w:p w:rsidR="00F22FFB" w:rsidRPr="0009479C" w:rsidRDefault="00F22FFB" w:rsidP="00F22FFB">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3.7.5.  Максимальный срок для осуществления административного действия составляет:</w:t>
      </w:r>
    </w:p>
    <w:p w:rsidR="00F22FFB" w:rsidRPr="0009479C" w:rsidRDefault="00F22FFB" w:rsidP="00F22FFB">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при отсутствии оснований для снятия гражданина с учета - не более 20 календарных дней со дня получения заявления о согласии на земельный участок;</w:t>
      </w:r>
    </w:p>
    <w:p w:rsidR="00F22FFB" w:rsidRPr="0009479C" w:rsidRDefault="00F22FFB" w:rsidP="00F22FFB">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при наличии оснований для снятия гражданина с учета - не более 15 календарных дней со дня выявления таких оснований.</w:t>
      </w:r>
    </w:p>
    <w:p w:rsidR="00F22FFB" w:rsidRPr="0009479C" w:rsidRDefault="00F22FFB" w:rsidP="00F22FFB">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3.8. Выдача заявителю решения о бесплатном предоставлении ему в собственность земельного участка для индивидуального жилищного строительства либо решения о снятии заявителя с учета</w:t>
      </w:r>
    </w:p>
    <w:p w:rsidR="00F22FFB" w:rsidRPr="0009479C" w:rsidRDefault="00F22FFB" w:rsidP="00F22FFB">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3.8.1. Основанием для начала административного действия является принятие администрацией поселения решения о бесплатном предоставлении в собственность заявителя земельного участка для индивидуального жилищного строительства либо решения о снятии заявителя с учета</w:t>
      </w:r>
    </w:p>
    <w:p w:rsidR="00F22FFB" w:rsidRPr="0009479C" w:rsidRDefault="00F22FFB" w:rsidP="00F22FFB">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3.8.2. В случае, если администрацией было принято решение о бесплатном предоставлении в собственность заявителю земельного участка для индивидуального жилищного строительства, специалист в течение трех рабочих дней после регистрации постановления передает такое постановление с приложением кадастрового паспорта предоставленного в собственность земельного участка (и иных документов - при необходимости) курьеру КГАУ «МФЦ».</w:t>
      </w:r>
    </w:p>
    <w:p w:rsidR="00F22FFB" w:rsidRPr="0009479C" w:rsidRDefault="00F22FFB" w:rsidP="00F22FFB">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3.8.3. В случае, если в течение 30 календарных дней с даты подписания постановления о бесплатном предоставлении в собственность земельного участка для индивидуального жилищного строительства заявитель не явился в КГАУ «МФЦ» для получения такого постановления, сотрудники КГАУ «МФЦ» в течение одного рабочего дня со дня истечения указанного срока направляют постановление и приложенные к нему документы в администрацию поселения.</w:t>
      </w:r>
    </w:p>
    <w:p w:rsidR="00F22FFB" w:rsidRPr="0009479C" w:rsidRDefault="00F22FFB" w:rsidP="00F22FFB">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lastRenderedPageBreak/>
        <w:t>3.8.4. Специалист, ответственный за обработку документов, в течение трех рабочих дней готовит проект письма заявителю с предложением явиться в администрацию поселения для получения подготовленного постановления и указанием срока действия такого постановления.</w:t>
      </w:r>
    </w:p>
    <w:p w:rsidR="00F22FFB" w:rsidRPr="0009479C" w:rsidRDefault="00F22FFB" w:rsidP="00F22FFB">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3.8.5. Зарегистрированное письмо направляется заявителю заказным письмом с уведомлением о вручении не позднее 10 календарных дней после окончания срока на получение заявителем постановления администрации поселения о бесплатном предоставлении в собственность земельного участка для индивидуального жилищного строительства.</w:t>
      </w:r>
    </w:p>
    <w:p w:rsidR="00F22FFB" w:rsidRPr="0009479C" w:rsidRDefault="00F22FFB" w:rsidP="00F22FFB">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3.8.6. В случае, если администрацией было принято решение о снятии заявителя с учета, специалист, ответственный за обработку документов, в течение трех рабочих дней со дня принятия такого решения готовит проект письменного уведомления о снятии заявителя с учета с указанием причин принятия такого решения.</w:t>
      </w:r>
    </w:p>
    <w:p w:rsidR="00F22FFB" w:rsidRPr="0009479C" w:rsidRDefault="00F22FFB" w:rsidP="00F22FFB">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В течение одного дня глава администрации поселения или должностное лицо, его замещающее в соответствии с установленным в администрации поселения распределением обязанностей подписывает проект уведомления или возвращает его на доработку.</w:t>
      </w:r>
    </w:p>
    <w:p w:rsidR="00F22FFB" w:rsidRPr="0009479C" w:rsidRDefault="00F22FFB" w:rsidP="00F22FFB">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Возвращенный проект уведомления находится на доработке у специалиста, ответственного за обработку документов, в течение одного рабочего дня.</w:t>
      </w:r>
    </w:p>
    <w:p w:rsidR="00F22FFB" w:rsidRPr="0009479C" w:rsidRDefault="00F22FFB" w:rsidP="00F22FFB">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После подписания проекта письма специалист, ответственный за обработку документов, направляет заявителю по почте либо направляет в КГАУ «МФЦ» для выдачи заявителю уведомление о снятии его с учета в течение 5 рабочих дней со дня принятия такого решения.</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3.9. Запрос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3.9.1. </w:t>
      </w:r>
      <w:r w:rsidRPr="0009479C">
        <w:rPr>
          <w:rFonts w:ascii="Times New Roman" w:eastAsia="Times New Roman" w:hAnsi="Times New Roman" w:cs="Times New Roman"/>
          <w:color w:val="000000"/>
          <w:sz w:val="28"/>
          <w:szCs w:val="28"/>
        </w:rPr>
        <w:t xml:space="preserve">Основанием для начала административной процедуры является </w:t>
      </w:r>
      <w:r w:rsidRPr="0009479C">
        <w:rPr>
          <w:rFonts w:ascii="Times New Roman" w:eastAsia="Times New Roman" w:hAnsi="Times New Roman" w:cs="Times New Roman"/>
          <w:sz w:val="28"/>
          <w:szCs w:val="28"/>
        </w:rPr>
        <w:t xml:space="preserve">отсутствие у Исполнителя документов, необходимых в соответствии с Земельным кодексом Российской Федерации, другими нормативными правовыми актами и подпунктом 2.9 Административного регламента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3.9.2. Ответственный исполнитель осуществляет подготовку и направление запроса в государственные органы, органы местного самоуправления и иные организации, в распоряжении которых находятся документы, необходимые для предоставления муниципальной услуги.</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Направление запроса осуществляется по каналам единой системы межведомственного электронного взаимодействия.</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Максимальный срок выполнения данного действия составляет 3 рабочих дня.</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3.9.3. Результатом административной процедуры является получение из государственных органов, органов местного самоуправления и иных организаций запрашиваемых документов либо отказ в их предоставлении.</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lastRenderedPageBreak/>
        <w:t xml:space="preserve">3.9.4. Способом фиксации административной процедуры является: регистрация </w:t>
      </w:r>
      <w:r>
        <w:rPr>
          <w:rFonts w:ascii="Times New Roman" w:eastAsia="Times New Roman" w:hAnsi="Times New Roman" w:cs="Times New Roman"/>
          <w:sz w:val="28"/>
          <w:szCs w:val="28"/>
        </w:rPr>
        <w:t xml:space="preserve"> </w:t>
      </w:r>
      <w:r w:rsidRPr="0009479C">
        <w:rPr>
          <w:rFonts w:ascii="Times New Roman" w:eastAsia="Times New Roman" w:hAnsi="Times New Roman" w:cs="Times New Roman"/>
          <w:sz w:val="28"/>
          <w:szCs w:val="28"/>
        </w:rPr>
        <w:t>Исполнителем полученных документов в книге учета входящей корреспонденции в порядке делопроизводства;</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либо письма об отказе в предоставлении муниципальной услуги с присвоением ему даты и регистрационного номера и занесением данного номера в книгу учета исходящей корреспонденции в порядке делопроизводства, с информированием заявителя о возможности повторно предоставить заявление с приложением необходимого комплекта документов.</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3.10. Особенности предоставления муниципальной услуги в электронной форме</w:t>
      </w:r>
    </w:p>
    <w:p w:rsidR="00F22FFB" w:rsidRPr="0009479C" w:rsidRDefault="00F22FFB" w:rsidP="00F22FFB">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3.10.1. Предоставление муниципальной услуги в электронной форме предполагает использование информационно-телекоммуникационных технологий, в том числе официального сайта Администрации </w:t>
      </w:r>
      <w:r>
        <w:rPr>
          <w:rFonts w:ascii="Times New Roman" w:eastAsia="Times New Roman" w:hAnsi="Times New Roman" w:cs="Times New Roman"/>
          <w:sz w:val="28"/>
          <w:szCs w:val="28"/>
        </w:rPr>
        <w:t xml:space="preserve">сельского </w:t>
      </w:r>
      <w:r w:rsidRPr="0009479C">
        <w:rPr>
          <w:rFonts w:ascii="Times New Roman" w:eastAsia="Times New Roman" w:hAnsi="Times New Roman" w:cs="Times New Roman"/>
          <w:sz w:val="28"/>
          <w:szCs w:val="28"/>
        </w:rPr>
        <w:t>поселения «</w:t>
      </w:r>
      <w:r>
        <w:rPr>
          <w:rFonts w:ascii="Times New Roman" w:eastAsia="Times New Roman" w:hAnsi="Times New Roman" w:cs="Times New Roman"/>
          <w:sz w:val="28"/>
          <w:szCs w:val="28"/>
        </w:rPr>
        <w:t>Верхне-Куэнгинское</w:t>
      </w:r>
      <w:r w:rsidRPr="0009479C">
        <w:rPr>
          <w:rFonts w:ascii="Times New Roman" w:eastAsia="Times New Roman" w:hAnsi="Times New Roman" w:cs="Times New Roman"/>
          <w:sz w:val="28"/>
          <w:szCs w:val="28"/>
        </w:rPr>
        <w:t>» и Портала государственных услуг и муниципальных услуг в информационно-телекоммуникационной сети «Интернет», и обеспечивает возможность:</w:t>
      </w:r>
    </w:p>
    <w:p w:rsidR="00F22FFB" w:rsidRPr="0009479C" w:rsidRDefault="00F22FFB" w:rsidP="00F22FFB">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получения заявителем информации о перечне документов, необходимых для получения муниципальной услуги, о режиме работы Исполнителя, контактных телефонах и другой контактной информации для заявителей;</w:t>
      </w:r>
    </w:p>
    <w:p w:rsidR="00F22FFB" w:rsidRPr="0009479C" w:rsidRDefault="00F22FFB" w:rsidP="00F22FFB">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доступа к формам заявлений и иных документов, необходимых для получения муниципальной услуги, для копирования и заполнения в электронной форме;</w:t>
      </w:r>
    </w:p>
    <w:p w:rsidR="00F22FFB" w:rsidRPr="0009479C" w:rsidRDefault="00F22FFB" w:rsidP="00F22FFB">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представления документов (заявления) в электронной форме (в форме электронного документа);</w:t>
      </w:r>
    </w:p>
    <w:p w:rsidR="00F22FFB" w:rsidRPr="0009479C" w:rsidRDefault="00F22FFB" w:rsidP="00F22FFB">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осуществления получения заявителем сведений о ходе выполнения запроса о предоставлении муниципальной услуги в электронной форме.</w:t>
      </w:r>
    </w:p>
    <w:p w:rsidR="00F22FFB" w:rsidRPr="0009479C" w:rsidRDefault="00F22FFB" w:rsidP="00F22FFB">
      <w:pPr>
        <w:spacing w:after="0" w:line="20" w:lineRule="atLeast"/>
        <w:jc w:val="center"/>
        <w:rPr>
          <w:rFonts w:ascii="Times New Roman" w:eastAsia="Times New Roman" w:hAnsi="Times New Roman" w:cs="Times New Roman"/>
          <w:sz w:val="28"/>
          <w:szCs w:val="28"/>
        </w:rPr>
      </w:pPr>
    </w:p>
    <w:p w:rsidR="00F22FFB" w:rsidRPr="0009479C" w:rsidRDefault="00F22FFB" w:rsidP="00F22FFB">
      <w:pPr>
        <w:widowControl w:val="0"/>
        <w:autoSpaceDE w:val="0"/>
        <w:autoSpaceDN w:val="0"/>
        <w:adjustRightInd w:val="0"/>
        <w:spacing w:after="0" w:line="20" w:lineRule="atLeast"/>
        <w:outlineLvl w:val="0"/>
        <w:rPr>
          <w:rFonts w:ascii="Times New Roman" w:eastAsia="Calibri" w:hAnsi="Times New Roman" w:cs="Times New Roman"/>
          <w:b/>
          <w:bCs/>
          <w:sz w:val="28"/>
          <w:szCs w:val="28"/>
          <w:lang w:eastAsia="en-US"/>
        </w:rPr>
      </w:pPr>
      <w:r w:rsidRPr="0009479C">
        <w:rPr>
          <w:rFonts w:ascii="Times New Roman" w:eastAsia="Calibri" w:hAnsi="Times New Roman" w:cs="Times New Roman"/>
          <w:b/>
          <w:bCs/>
          <w:sz w:val="28"/>
          <w:szCs w:val="28"/>
          <w:lang w:eastAsia="en-US"/>
        </w:rPr>
        <w:t>4. Формы контроля за исполнением Административного регламента</w:t>
      </w:r>
    </w:p>
    <w:p w:rsidR="00F22FFB" w:rsidRPr="0009479C" w:rsidRDefault="00F22FFB" w:rsidP="00F22FFB">
      <w:pPr>
        <w:widowControl w:val="0"/>
        <w:spacing w:after="0" w:line="20" w:lineRule="atLeast"/>
        <w:jc w:val="both"/>
        <w:rPr>
          <w:rFonts w:ascii="Times New Roman" w:eastAsia="Times New Roman" w:hAnsi="Times New Roman" w:cs="Times New Roman"/>
          <w:sz w:val="28"/>
          <w:szCs w:val="28"/>
        </w:rPr>
      </w:pPr>
    </w:p>
    <w:p w:rsidR="00F22FFB" w:rsidRPr="0009479C" w:rsidRDefault="00F22FFB" w:rsidP="00F22FFB">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F22FFB" w:rsidRPr="0009479C" w:rsidRDefault="00F22FFB" w:rsidP="00F22FFB">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4.1. Текущий контроль за соблюдением последовательности действий, определенных административными процедурами при предоставлении муниципальной услуги, и принятием решений ответственными должностными лицами осуществляется непрерывно главой </w:t>
      </w:r>
      <w:r>
        <w:rPr>
          <w:rFonts w:ascii="Times New Roman" w:eastAsia="Times New Roman" w:hAnsi="Times New Roman" w:cs="Times New Roman"/>
          <w:sz w:val="28"/>
          <w:szCs w:val="28"/>
        </w:rPr>
        <w:t xml:space="preserve">сельского </w:t>
      </w:r>
      <w:r w:rsidRPr="0009479C">
        <w:rPr>
          <w:rFonts w:ascii="Times New Roman" w:eastAsia="Times New Roman" w:hAnsi="Times New Roman" w:cs="Times New Roman"/>
          <w:sz w:val="28"/>
          <w:szCs w:val="28"/>
        </w:rPr>
        <w:t>поселения «</w:t>
      </w:r>
      <w:r>
        <w:rPr>
          <w:rFonts w:ascii="Times New Roman" w:eastAsia="Times New Roman" w:hAnsi="Times New Roman" w:cs="Times New Roman"/>
          <w:sz w:val="28"/>
          <w:szCs w:val="28"/>
        </w:rPr>
        <w:t>Верхне-Куэнгинское</w:t>
      </w:r>
      <w:r w:rsidRPr="0009479C">
        <w:rPr>
          <w:rFonts w:ascii="Times New Roman" w:eastAsia="Times New Roman" w:hAnsi="Times New Roman" w:cs="Times New Roman"/>
          <w:sz w:val="28"/>
          <w:szCs w:val="28"/>
        </w:rPr>
        <w:t>», его заместителем, курирующим соответствующее направление деятельности, руководителем Исполнителя.</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4.2. Периодичность осуществления текущего контроля устанавливается главой </w:t>
      </w:r>
      <w:r>
        <w:rPr>
          <w:rFonts w:ascii="Times New Roman" w:eastAsia="Times New Roman" w:hAnsi="Times New Roman" w:cs="Times New Roman"/>
          <w:sz w:val="28"/>
          <w:szCs w:val="28"/>
        </w:rPr>
        <w:t>сельского</w:t>
      </w:r>
      <w:r w:rsidRPr="0009479C">
        <w:rPr>
          <w:rFonts w:ascii="Times New Roman" w:eastAsia="Times New Roman" w:hAnsi="Times New Roman" w:cs="Times New Roman"/>
          <w:sz w:val="28"/>
          <w:szCs w:val="28"/>
        </w:rPr>
        <w:t xml:space="preserve"> поселения «</w:t>
      </w:r>
      <w:r>
        <w:rPr>
          <w:rFonts w:ascii="Times New Roman" w:eastAsia="Times New Roman" w:hAnsi="Times New Roman" w:cs="Times New Roman"/>
          <w:sz w:val="28"/>
          <w:szCs w:val="28"/>
        </w:rPr>
        <w:t>Верхне-Куэнгинское</w:t>
      </w:r>
      <w:r w:rsidRPr="0009479C">
        <w:rPr>
          <w:rFonts w:ascii="Times New Roman" w:eastAsia="Times New Roman" w:hAnsi="Times New Roman" w:cs="Times New Roman"/>
          <w:sz w:val="28"/>
          <w:szCs w:val="28"/>
        </w:rPr>
        <w:t>».</w:t>
      </w:r>
    </w:p>
    <w:p w:rsidR="00F22FFB" w:rsidRPr="0009479C" w:rsidRDefault="00F22FFB" w:rsidP="00F22FFB">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w:t>
      </w:r>
      <w:r w:rsidRPr="0009479C">
        <w:rPr>
          <w:rFonts w:ascii="Times New Roman" w:eastAsia="Times New Roman" w:hAnsi="Times New Roman" w:cs="Times New Roman"/>
          <w:sz w:val="28"/>
          <w:szCs w:val="28"/>
        </w:rPr>
        <w:lastRenderedPageBreak/>
        <w:t>муниципальной услуги</w:t>
      </w:r>
    </w:p>
    <w:p w:rsidR="00F22FFB" w:rsidRPr="0009479C" w:rsidRDefault="00F22FFB" w:rsidP="00F22FFB">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4.3. Контроль за полнотой и качеством предоставления Исполнителем муниципальной услуги включает в себя проведение плановых и внеплановых проверок, выявление и устранение нарушений прав заявителей, порядка и сроков предоставления муниципальной услуги, рассмотрение, принятие решений и подготовку ответов на обращения заинтересованных лиц, содержащих жалобы (претензии) на действия (бездействие) должностных лиц.</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Проверки проводятся с целью выявления и устранения нарушений прав заявителей и привлечения виновных лиц к ответственности. Результаты проверок отражаются отдельной справкой или актом.</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4.4. Порядок и периодичность проведения плановых проверок выполнения Исполнителем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осуществляются в соответствии с планом работы администрации </w:t>
      </w:r>
      <w:r>
        <w:rPr>
          <w:rFonts w:ascii="Times New Roman" w:eastAsia="Times New Roman" w:hAnsi="Times New Roman" w:cs="Times New Roman"/>
          <w:sz w:val="28"/>
          <w:szCs w:val="28"/>
        </w:rPr>
        <w:t>сельского</w:t>
      </w:r>
      <w:r w:rsidRPr="0009479C">
        <w:rPr>
          <w:rFonts w:ascii="Times New Roman" w:eastAsia="Times New Roman" w:hAnsi="Times New Roman" w:cs="Times New Roman"/>
          <w:sz w:val="28"/>
          <w:szCs w:val="28"/>
        </w:rPr>
        <w:t xml:space="preserve"> поселения «</w:t>
      </w:r>
      <w:r>
        <w:rPr>
          <w:rFonts w:ascii="Times New Roman" w:eastAsia="Times New Roman" w:hAnsi="Times New Roman" w:cs="Times New Roman"/>
          <w:sz w:val="28"/>
          <w:szCs w:val="28"/>
        </w:rPr>
        <w:t>Верхне-Куэнгинское</w:t>
      </w:r>
      <w:r w:rsidRPr="0009479C">
        <w:rPr>
          <w:rFonts w:ascii="Times New Roman" w:eastAsia="Times New Roman" w:hAnsi="Times New Roman" w:cs="Times New Roman"/>
          <w:sz w:val="28"/>
          <w:szCs w:val="28"/>
        </w:rPr>
        <w:t>»</w:t>
      </w:r>
      <w:r w:rsidRPr="0009479C">
        <w:rPr>
          <w:rFonts w:ascii="Times New Roman" w:eastAsia="Times New Roman" w:hAnsi="Times New Roman" w:cs="Times New Roman"/>
          <w:i/>
          <w:iCs/>
          <w:sz w:val="28"/>
          <w:szCs w:val="28"/>
        </w:rPr>
        <w:t xml:space="preserve"> </w:t>
      </w:r>
      <w:r w:rsidRPr="0009479C">
        <w:rPr>
          <w:rFonts w:ascii="Times New Roman" w:eastAsia="Times New Roman" w:hAnsi="Times New Roman" w:cs="Times New Roman"/>
          <w:sz w:val="28"/>
          <w:szCs w:val="28"/>
        </w:rPr>
        <w:t>на текущий год; внеплановые проверки проводятся при выявлении нарушений по предоставлению муниципальной услуги или по конкретному обращению заявителя.</w:t>
      </w:r>
    </w:p>
    <w:p w:rsidR="00F22FFB" w:rsidRPr="0009479C" w:rsidRDefault="00F22FFB" w:rsidP="00F22FFB">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4.5. Проверки полноты и качества предоставления муниципальной услуги осуществляются на основании индивидуальных правовых актов администрации </w:t>
      </w:r>
      <w:r>
        <w:rPr>
          <w:rFonts w:ascii="Times New Roman" w:eastAsia="Times New Roman" w:hAnsi="Times New Roman" w:cs="Times New Roman"/>
          <w:sz w:val="28"/>
          <w:szCs w:val="28"/>
        </w:rPr>
        <w:t>сельского</w:t>
      </w:r>
      <w:r w:rsidRPr="0009479C">
        <w:rPr>
          <w:rFonts w:ascii="Times New Roman" w:eastAsia="Times New Roman" w:hAnsi="Times New Roman" w:cs="Times New Roman"/>
          <w:sz w:val="28"/>
          <w:szCs w:val="28"/>
        </w:rPr>
        <w:t xml:space="preserve"> поселения «</w:t>
      </w:r>
      <w:r>
        <w:rPr>
          <w:rFonts w:ascii="Times New Roman" w:eastAsia="Times New Roman" w:hAnsi="Times New Roman" w:cs="Times New Roman"/>
          <w:sz w:val="28"/>
          <w:szCs w:val="28"/>
        </w:rPr>
        <w:t>Верхне-Куэнгинское</w:t>
      </w:r>
      <w:r w:rsidRPr="0009479C">
        <w:rPr>
          <w:rFonts w:ascii="Times New Roman" w:eastAsia="Times New Roman" w:hAnsi="Times New Roman" w:cs="Times New Roman"/>
          <w:sz w:val="28"/>
          <w:szCs w:val="28"/>
        </w:rPr>
        <w:t>».</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4.6. Решение об осуществлении плановых и внеплановых проверок полноты и качества предоставления муниципальной услуги принимается главой </w:t>
      </w:r>
      <w:r>
        <w:rPr>
          <w:rFonts w:ascii="Times New Roman" w:eastAsia="Times New Roman" w:hAnsi="Times New Roman" w:cs="Times New Roman"/>
          <w:sz w:val="28"/>
          <w:szCs w:val="28"/>
        </w:rPr>
        <w:t>сельского</w:t>
      </w:r>
      <w:r w:rsidRPr="0009479C">
        <w:rPr>
          <w:rFonts w:ascii="Times New Roman" w:eastAsia="Times New Roman" w:hAnsi="Times New Roman" w:cs="Times New Roman"/>
          <w:sz w:val="28"/>
          <w:szCs w:val="28"/>
        </w:rPr>
        <w:t xml:space="preserve"> поселения «</w:t>
      </w:r>
      <w:r>
        <w:rPr>
          <w:rFonts w:ascii="Times New Roman" w:eastAsia="Times New Roman" w:hAnsi="Times New Roman" w:cs="Times New Roman"/>
          <w:sz w:val="28"/>
          <w:szCs w:val="28"/>
        </w:rPr>
        <w:t>Верхне-Куэнгинское</w:t>
      </w:r>
      <w:r w:rsidRPr="0009479C">
        <w:rPr>
          <w:rFonts w:ascii="Times New Roman" w:eastAsia="Times New Roman" w:hAnsi="Times New Roman" w:cs="Times New Roman"/>
          <w:sz w:val="28"/>
          <w:szCs w:val="28"/>
        </w:rPr>
        <w:t>».</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4.7. Плановые и внеплановые проверки полноты и качества предоставления муниципальной услуги осуществляются структурным подразделением  администрации </w:t>
      </w:r>
      <w:r>
        <w:rPr>
          <w:rFonts w:ascii="Times New Roman" w:eastAsia="Times New Roman" w:hAnsi="Times New Roman" w:cs="Times New Roman"/>
          <w:sz w:val="28"/>
          <w:szCs w:val="28"/>
        </w:rPr>
        <w:t>сельского</w:t>
      </w:r>
      <w:r w:rsidRPr="0009479C">
        <w:rPr>
          <w:rFonts w:ascii="Times New Roman" w:eastAsia="Times New Roman" w:hAnsi="Times New Roman" w:cs="Times New Roman"/>
          <w:sz w:val="28"/>
          <w:szCs w:val="28"/>
        </w:rPr>
        <w:t xml:space="preserve"> поселения «</w:t>
      </w:r>
      <w:r>
        <w:rPr>
          <w:rFonts w:ascii="Times New Roman" w:eastAsia="Times New Roman" w:hAnsi="Times New Roman" w:cs="Times New Roman"/>
          <w:sz w:val="28"/>
          <w:szCs w:val="28"/>
        </w:rPr>
        <w:t>Верхне-Куэнгинское</w:t>
      </w:r>
      <w:r w:rsidRPr="0009479C">
        <w:rPr>
          <w:rFonts w:ascii="Times New Roman" w:eastAsia="Times New Roman" w:hAnsi="Times New Roman" w:cs="Times New Roman"/>
          <w:sz w:val="28"/>
          <w:szCs w:val="28"/>
        </w:rPr>
        <w:t>», ответственным за организацию работы по рассмотрению обращений граждан, и уполномоченными должностными лицами на основании соответствующих нормативных правовых актов (далее – уполномоченный орган), в ходе проведения которых запрашиваются в соответствующих структурных подразделениях Исполнителя необходимые документы, и по результатам проверок составляются акты с указанием выявленных нарушений.</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4.8. Исполнитель в течение трех рабочих дней с момента поступления соответствующего запроса о проведении проверки направляет в уполномоченный орган затребованные документы и копии документов, выданных по результатам предоставления муниципальной услуги.</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4.9. По окончании проверки представленные документы уполномоченный орган</w:t>
      </w:r>
      <w:r w:rsidRPr="0009479C">
        <w:rPr>
          <w:rFonts w:ascii="Times New Roman" w:eastAsia="Times New Roman" w:hAnsi="Times New Roman" w:cs="Times New Roman"/>
          <w:i/>
          <w:iCs/>
          <w:sz w:val="28"/>
          <w:szCs w:val="28"/>
        </w:rPr>
        <w:t xml:space="preserve"> </w:t>
      </w:r>
      <w:r w:rsidRPr="0009479C">
        <w:rPr>
          <w:rFonts w:ascii="Times New Roman" w:eastAsia="Times New Roman" w:hAnsi="Times New Roman" w:cs="Times New Roman"/>
          <w:sz w:val="28"/>
          <w:szCs w:val="28"/>
        </w:rPr>
        <w:t>в течение 30 дней возвращает Исполнителю.</w:t>
      </w:r>
    </w:p>
    <w:p w:rsidR="00F22FFB" w:rsidRPr="0009479C" w:rsidRDefault="00F22FFB" w:rsidP="00F22FFB">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Ответственность должностных лиц за решения и действия (бездействие), принимаемые (осуществляемые) ими в ходе предоставления муниципальной услуги</w:t>
      </w:r>
    </w:p>
    <w:p w:rsidR="00F22FFB" w:rsidRPr="0009479C" w:rsidRDefault="00F22FFB" w:rsidP="00F22FFB">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4.10. Ответственность должностных лиц определяется в соответствии с действующим законодательством. По результатам проведенных проверок в случае выявления нарушений прав заявителей, порядка и сроков </w:t>
      </w:r>
      <w:r w:rsidRPr="0009479C">
        <w:rPr>
          <w:rFonts w:ascii="Times New Roman" w:eastAsia="Times New Roman" w:hAnsi="Times New Roman" w:cs="Times New Roman"/>
          <w:sz w:val="28"/>
          <w:szCs w:val="28"/>
        </w:rPr>
        <w:lastRenderedPageBreak/>
        <w:t>предоставления муниципальной услуги виновные лица привлекаются к ответственности в порядке, установленном законодательством Российской Федерации.</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4.11. Персональная ответственность должностных лиц за несоблюдение порядка осуществления административных процедур в ходе предоставления муниципальной услуги закрепляется в их должностных инструкциях.</w:t>
      </w:r>
    </w:p>
    <w:p w:rsidR="00F22FFB" w:rsidRPr="0009479C" w:rsidRDefault="00F22FFB" w:rsidP="00F22FFB">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Требования к порядку и формам контроля за предоставлением муниципальной услуги, в том числе со стороны граждан, их объединений и организаций</w:t>
      </w:r>
    </w:p>
    <w:p w:rsidR="00F22FFB" w:rsidRPr="0009479C" w:rsidRDefault="00F22FFB" w:rsidP="00F22FFB">
      <w:pPr>
        <w:widowControl w:val="0"/>
        <w:spacing w:after="0" w:line="20" w:lineRule="atLeast"/>
        <w:jc w:val="both"/>
        <w:rPr>
          <w:rFonts w:ascii="Times New Roman" w:eastAsia="Times New Roman" w:hAnsi="Times New Roman" w:cs="Times New Roman"/>
          <w:sz w:val="28"/>
          <w:szCs w:val="28"/>
        </w:rPr>
      </w:pPr>
    </w:p>
    <w:p w:rsidR="00F22FFB" w:rsidRPr="0009479C" w:rsidRDefault="00F22FFB" w:rsidP="00F22FFB">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4.12. Заявители могут сообщить о нарушении своих прав и законных интересов, противоправных решениях, действиях или бездействии должностных лиц, нарушении положений Административного регламента, некорректном поведении или нарушении служебной этики.</w:t>
      </w:r>
    </w:p>
    <w:p w:rsidR="00F22FFB" w:rsidRPr="0009479C" w:rsidRDefault="00F22FFB" w:rsidP="00F22FFB">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4.13. Контроль за предоставлением муниципальной услуги со стороны граждан, их объединений и организаций осуществляется с использованием соответствующей информации, размещенной на официальном сайте Администрации муниципального района</w:t>
      </w:r>
      <w:r w:rsidRPr="0009479C">
        <w:rPr>
          <w:rFonts w:ascii="Times New Roman" w:eastAsia="Times New Roman" w:hAnsi="Times New Roman" w:cs="Times New Roman"/>
          <w:i/>
          <w:iCs/>
          <w:sz w:val="28"/>
          <w:szCs w:val="28"/>
        </w:rPr>
        <w:t xml:space="preserve"> </w:t>
      </w:r>
      <w:r w:rsidRPr="0009479C">
        <w:rPr>
          <w:rFonts w:ascii="Times New Roman" w:eastAsia="Times New Roman" w:hAnsi="Times New Roman" w:cs="Times New Roman"/>
          <w:sz w:val="28"/>
          <w:szCs w:val="28"/>
        </w:rPr>
        <w:t>в информационно-телекоммуникационной сети «Интернет», а также в порядке и формах, установленных законодательством Российской Федерации.</w:t>
      </w:r>
    </w:p>
    <w:p w:rsidR="00F22FFB" w:rsidRPr="0009479C" w:rsidRDefault="00F22FFB" w:rsidP="00F22FFB">
      <w:pPr>
        <w:widowControl w:val="0"/>
        <w:autoSpaceDE w:val="0"/>
        <w:autoSpaceDN w:val="0"/>
        <w:adjustRightInd w:val="0"/>
        <w:spacing w:after="0" w:line="20" w:lineRule="atLeast"/>
        <w:jc w:val="both"/>
        <w:outlineLvl w:val="0"/>
        <w:rPr>
          <w:rFonts w:ascii="Times New Roman" w:eastAsia="Calibri" w:hAnsi="Times New Roman" w:cs="Times New Roman"/>
          <w:b/>
          <w:bCs/>
          <w:sz w:val="28"/>
          <w:szCs w:val="28"/>
          <w:lang w:eastAsia="en-US"/>
        </w:rPr>
      </w:pPr>
      <w:r w:rsidRPr="0009479C">
        <w:rPr>
          <w:rFonts w:ascii="Times New Roman" w:eastAsia="Calibri" w:hAnsi="Times New Roman" w:cs="Times New Roman"/>
          <w:b/>
          <w:bCs/>
          <w:sz w:val="28"/>
          <w:szCs w:val="28"/>
          <w:lang w:eastAsia="en-US"/>
        </w:rPr>
        <w:t>5. Досудебный (внесудебный) порядок обжалования решений и действий (бездействия) Исполнителя, а также его должностных лиц, муниципальных служащих</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Информация для заявителя о его праве подать жалобу на решение и (или) действие (бездействие) Исполнителя и (или) его должностных лиц, муниципальных служащих при предоставлении муниципальной услуги (далее – жалоба)</w:t>
      </w:r>
    </w:p>
    <w:p w:rsidR="00F22FFB" w:rsidRPr="0009479C" w:rsidRDefault="00F22FFB" w:rsidP="00F22FFB">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5.1. В соответствии со статьями 11.1, 11.2 Федерального закона  от 27.07.2010 г. № 210-ФЗ заявитель вправе обжаловать решение и (или) действие (бездействие) Исполнителя, а также специалистов Исполнителя, ответственных за осуществление административных процедур, связанных с предоставлением муниципальной услуги.</w:t>
      </w:r>
    </w:p>
    <w:p w:rsidR="00F22FFB" w:rsidRPr="0009479C" w:rsidRDefault="00F22FFB" w:rsidP="00F22FFB">
      <w:pPr>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Предмет жалобы</w:t>
      </w:r>
    </w:p>
    <w:p w:rsidR="00F22FFB" w:rsidRPr="0009479C" w:rsidRDefault="00F22FFB" w:rsidP="00F22FFB">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5.2. Заявитель может обратиться с жалобой, в том числе в следующих случаях:</w:t>
      </w:r>
    </w:p>
    <w:p w:rsidR="00F22FFB" w:rsidRPr="0009479C" w:rsidRDefault="00F22FFB" w:rsidP="00F22FFB">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нарушение срока регистрации запроса заявителя о предоставлении муниципальной услуги;</w:t>
      </w:r>
    </w:p>
    <w:p w:rsidR="00F22FFB" w:rsidRPr="0009479C" w:rsidRDefault="00F22FFB" w:rsidP="00F22FFB">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нарушение срока предоставления муниципальной услуги;</w:t>
      </w:r>
    </w:p>
    <w:p w:rsidR="00F22FFB" w:rsidRPr="0009479C" w:rsidRDefault="00F22FFB" w:rsidP="00F22FFB">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требование у заявителя документов, не предусмотренных Административным регламентом, а также нормативными правовыми актами Российской Федерации, нормативными правовыми актами Забайкальского края, муниципальными</w:t>
      </w:r>
      <w:r>
        <w:rPr>
          <w:rFonts w:ascii="Times New Roman" w:eastAsia="Times New Roman" w:hAnsi="Times New Roman" w:cs="Times New Roman"/>
          <w:sz w:val="28"/>
          <w:szCs w:val="28"/>
        </w:rPr>
        <w:t xml:space="preserve"> правовыми актами сельского поселения «Верхне-Куэнгинское</w:t>
      </w:r>
      <w:r w:rsidRPr="0009479C">
        <w:rPr>
          <w:rFonts w:ascii="Times New Roman" w:eastAsia="Times New Roman" w:hAnsi="Times New Roman" w:cs="Times New Roman"/>
          <w:sz w:val="28"/>
          <w:szCs w:val="28"/>
        </w:rPr>
        <w:t>»,</w:t>
      </w:r>
      <w:r w:rsidRPr="0009479C">
        <w:rPr>
          <w:rFonts w:ascii="Times New Roman" w:eastAsia="Times New Roman" w:hAnsi="Times New Roman" w:cs="Times New Roman"/>
          <w:color w:val="FF0000"/>
          <w:sz w:val="28"/>
          <w:szCs w:val="28"/>
        </w:rPr>
        <w:t xml:space="preserve"> </w:t>
      </w:r>
      <w:r w:rsidRPr="0009479C">
        <w:rPr>
          <w:rFonts w:ascii="Times New Roman" w:eastAsia="Times New Roman" w:hAnsi="Times New Roman" w:cs="Times New Roman"/>
          <w:sz w:val="28"/>
          <w:szCs w:val="28"/>
        </w:rPr>
        <w:t>для предоставления муниципальной услуги;</w:t>
      </w:r>
    </w:p>
    <w:p w:rsidR="00F22FFB" w:rsidRPr="0009479C" w:rsidRDefault="00F22FFB" w:rsidP="00F22FFB">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отказ в приеме документов, представление которых предусмотрено нормативными правовыми актами Российской Федерации, нормативными правовыми актами Забайкальского края, муниципальными правовыми актами </w:t>
      </w:r>
      <w:r>
        <w:rPr>
          <w:rFonts w:ascii="Times New Roman" w:eastAsia="Times New Roman" w:hAnsi="Times New Roman" w:cs="Times New Roman"/>
          <w:sz w:val="28"/>
          <w:szCs w:val="28"/>
        </w:rPr>
        <w:lastRenderedPageBreak/>
        <w:t>сельского  поселения «Верхне-Куэнгинское</w:t>
      </w:r>
      <w:r w:rsidRPr="0009479C">
        <w:rPr>
          <w:rFonts w:ascii="Times New Roman" w:eastAsia="Times New Roman" w:hAnsi="Times New Roman" w:cs="Times New Roman"/>
          <w:sz w:val="28"/>
          <w:szCs w:val="28"/>
        </w:rPr>
        <w:t>»,</w:t>
      </w:r>
      <w:r w:rsidRPr="0009479C">
        <w:rPr>
          <w:rFonts w:ascii="Times New Roman" w:eastAsia="Times New Roman" w:hAnsi="Times New Roman" w:cs="Times New Roman"/>
          <w:i/>
          <w:iCs/>
          <w:color w:val="FF0000"/>
          <w:sz w:val="28"/>
          <w:szCs w:val="28"/>
        </w:rPr>
        <w:t xml:space="preserve"> </w:t>
      </w:r>
      <w:r w:rsidRPr="0009479C">
        <w:rPr>
          <w:rFonts w:ascii="Times New Roman" w:eastAsia="Times New Roman" w:hAnsi="Times New Roman" w:cs="Times New Roman"/>
          <w:sz w:val="28"/>
          <w:szCs w:val="28"/>
        </w:rPr>
        <w:t>для предоставления муниципальной услуги, у заявителя;</w:t>
      </w:r>
    </w:p>
    <w:p w:rsidR="00F22FFB" w:rsidRPr="0009479C" w:rsidRDefault="00F22FFB" w:rsidP="00F22FFB">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Забайкальского края, муниципальн</w:t>
      </w:r>
      <w:r>
        <w:rPr>
          <w:rFonts w:ascii="Times New Roman" w:eastAsia="Times New Roman" w:hAnsi="Times New Roman" w:cs="Times New Roman"/>
          <w:sz w:val="28"/>
          <w:szCs w:val="28"/>
        </w:rPr>
        <w:t>ыми правовыми актами сельского поселения «Верхне-Куэнгинское</w:t>
      </w:r>
      <w:r w:rsidRPr="0009479C">
        <w:rPr>
          <w:rFonts w:ascii="Times New Roman" w:eastAsia="Times New Roman" w:hAnsi="Times New Roman" w:cs="Times New Roman"/>
          <w:sz w:val="28"/>
          <w:szCs w:val="28"/>
        </w:rPr>
        <w:t>».</w:t>
      </w:r>
    </w:p>
    <w:p w:rsidR="00F22FFB" w:rsidRPr="0009479C" w:rsidRDefault="00F22FFB" w:rsidP="00F22FFB">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Забайкальского края, муниципаль</w:t>
      </w:r>
      <w:r>
        <w:rPr>
          <w:rFonts w:ascii="Times New Roman" w:eastAsia="Times New Roman" w:hAnsi="Times New Roman" w:cs="Times New Roman"/>
          <w:sz w:val="28"/>
          <w:szCs w:val="28"/>
        </w:rPr>
        <w:t>ными правовыми актами сельского  поселения «Верхне-Куэнгинское</w:t>
      </w:r>
      <w:r w:rsidRPr="0009479C">
        <w:rPr>
          <w:rFonts w:ascii="Times New Roman" w:eastAsia="Times New Roman" w:hAnsi="Times New Roman" w:cs="Times New Roman"/>
          <w:sz w:val="28"/>
          <w:szCs w:val="28"/>
        </w:rPr>
        <w:t>»,</w:t>
      </w:r>
      <w:r w:rsidRPr="0009479C">
        <w:rPr>
          <w:rFonts w:ascii="Times New Roman" w:eastAsia="Times New Roman" w:hAnsi="Times New Roman" w:cs="Times New Roman"/>
          <w:color w:val="FF0000"/>
          <w:sz w:val="28"/>
          <w:szCs w:val="28"/>
        </w:rPr>
        <w:t xml:space="preserve"> </w:t>
      </w:r>
      <w:r w:rsidRPr="0009479C">
        <w:rPr>
          <w:rFonts w:ascii="Times New Roman" w:eastAsia="Times New Roman" w:hAnsi="Times New Roman" w:cs="Times New Roman"/>
          <w:sz w:val="28"/>
          <w:szCs w:val="28"/>
        </w:rPr>
        <w:t>отказ Исполнителя, его должностного лица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F22FFB" w:rsidRPr="0009479C" w:rsidRDefault="00F22FFB" w:rsidP="00F22FFB">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Органы местного самоуправления и уполномоченные на рассмотрение жалобы должностные лица, которым может быть направлена жалоба</w:t>
      </w:r>
    </w:p>
    <w:p w:rsidR="00F22FFB" w:rsidRPr="0009479C" w:rsidRDefault="00F22FFB" w:rsidP="00F22FFB">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5.3. Жалоба может быть направлена следующим органам и должностным лицам:</w:t>
      </w:r>
    </w:p>
    <w:p w:rsidR="00F22FFB" w:rsidRPr="0009479C" w:rsidRDefault="00F22FFB" w:rsidP="00F22FFB">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руководителю Исполнителя;</w:t>
      </w:r>
    </w:p>
    <w:p w:rsidR="00F22FFB" w:rsidRPr="0009479C" w:rsidRDefault="00F22FFB" w:rsidP="00F22FFB">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заместителю главы </w:t>
      </w:r>
      <w:r>
        <w:rPr>
          <w:rFonts w:ascii="Times New Roman" w:eastAsia="Times New Roman" w:hAnsi="Times New Roman" w:cs="Times New Roman"/>
          <w:sz w:val="28"/>
          <w:szCs w:val="28"/>
        </w:rPr>
        <w:t>сельского</w:t>
      </w:r>
      <w:r w:rsidRPr="0009479C">
        <w:rPr>
          <w:rFonts w:ascii="Times New Roman" w:eastAsia="Times New Roman" w:hAnsi="Times New Roman" w:cs="Times New Roman"/>
          <w:sz w:val="28"/>
          <w:szCs w:val="28"/>
        </w:rPr>
        <w:t xml:space="preserve"> поселения «</w:t>
      </w:r>
      <w:r>
        <w:rPr>
          <w:rFonts w:ascii="Times New Roman" w:eastAsia="Times New Roman" w:hAnsi="Times New Roman" w:cs="Times New Roman"/>
          <w:sz w:val="28"/>
          <w:szCs w:val="28"/>
        </w:rPr>
        <w:t>Верхне-Куэнгинское</w:t>
      </w:r>
      <w:r w:rsidRPr="0009479C">
        <w:rPr>
          <w:rFonts w:ascii="Times New Roman" w:eastAsia="Times New Roman" w:hAnsi="Times New Roman" w:cs="Times New Roman"/>
          <w:sz w:val="28"/>
          <w:szCs w:val="28"/>
        </w:rPr>
        <w:t>»,курирующему соответствующее направление деятельности;</w:t>
      </w:r>
    </w:p>
    <w:p w:rsidR="00F22FFB" w:rsidRPr="0009479C" w:rsidRDefault="00F22FFB" w:rsidP="00F22FFB">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главе </w:t>
      </w:r>
      <w:r>
        <w:rPr>
          <w:rFonts w:ascii="Times New Roman" w:eastAsia="Times New Roman" w:hAnsi="Times New Roman" w:cs="Times New Roman"/>
          <w:sz w:val="28"/>
          <w:szCs w:val="28"/>
        </w:rPr>
        <w:t>сельского</w:t>
      </w:r>
      <w:r w:rsidRPr="0009479C">
        <w:rPr>
          <w:rFonts w:ascii="Times New Roman" w:eastAsia="Times New Roman" w:hAnsi="Times New Roman" w:cs="Times New Roman"/>
          <w:sz w:val="28"/>
          <w:szCs w:val="28"/>
        </w:rPr>
        <w:t xml:space="preserve"> поселения «</w:t>
      </w:r>
      <w:r>
        <w:rPr>
          <w:rFonts w:ascii="Times New Roman" w:eastAsia="Times New Roman" w:hAnsi="Times New Roman" w:cs="Times New Roman"/>
          <w:sz w:val="28"/>
          <w:szCs w:val="28"/>
        </w:rPr>
        <w:t>Верхне-Куэнгинское</w:t>
      </w:r>
      <w:r w:rsidRPr="0009479C">
        <w:rPr>
          <w:rFonts w:ascii="Times New Roman" w:eastAsia="Times New Roman" w:hAnsi="Times New Roman" w:cs="Times New Roman"/>
          <w:sz w:val="28"/>
          <w:szCs w:val="28"/>
        </w:rPr>
        <w:t>».</w:t>
      </w:r>
    </w:p>
    <w:p w:rsidR="00F22FFB" w:rsidRPr="0009479C" w:rsidRDefault="00F22FFB" w:rsidP="00F22FFB">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5.4. Рассмотрение жалобы не может быть поручено лицу, чьи решения и (или) действия (бездействие) обжалуются.</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Жалоба на решения, принятые руководителем Исполнителя подаются в вышестоящий орган либо в случае его отсутствия рассматриваются непосредственно руководителем Исполнителя.</w:t>
      </w:r>
    </w:p>
    <w:p w:rsidR="00F22FFB" w:rsidRPr="0009479C" w:rsidRDefault="00F22FFB" w:rsidP="00F22FFB">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5.5. Должностное лицо, уполномоченное на рассмотрение жалобы, обязано:</w:t>
      </w:r>
    </w:p>
    <w:p w:rsidR="00F22FFB" w:rsidRPr="0009479C" w:rsidRDefault="00F22FFB" w:rsidP="00F22FFB">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обеспечить объективное, всестороннее и своевременное рассмотрение жалобы, при желании заявителя – с участием заявителя или его представителя;</w:t>
      </w:r>
    </w:p>
    <w:p w:rsidR="00F22FFB" w:rsidRPr="0009479C" w:rsidRDefault="00F22FFB" w:rsidP="00F22FFB">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по результатам рассмотрения жалобы принять меры, направленные на восстановление или защиту нарушенных прав, свобод и законных интересов заявителя, дать письменный ответ по существу поставленных в жалобе вопросов.</w:t>
      </w:r>
    </w:p>
    <w:p w:rsidR="00F22FFB" w:rsidRPr="0009479C" w:rsidRDefault="00F22FFB" w:rsidP="00F22FFB">
      <w:pPr>
        <w:spacing w:after="0" w:line="20" w:lineRule="atLeast"/>
        <w:jc w:val="center"/>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Порядок подачи и рассмотрения жалобы</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5.6. Жалоба подается в письменной форме на бумажном носителе либо в электронном виде в форме электронного документа Исполнителю.</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5.7. Жалоба может быть направлена:</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в адрес главы </w:t>
      </w:r>
      <w:r>
        <w:rPr>
          <w:rFonts w:ascii="Times New Roman" w:eastAsia="Times New Roman" w:hAnsi="Times New Roman" w:cs="Times New Roman"/>
          <w:sz w:val="28"/>
          <w:szCs w:val="28"/>
        </w:rPr>
        <w:t>сельского</w:t>
      </w:r>
      <w:r w:rsidRPr="0009479C">
        <w:rPr>
          <w:rFonts w:ascii="Times New Roman" w:eastAsia="Times New Roman" w:hAnsi="Times New Roman" w:cs="Times New Roman"/>
          <w:sz w:val="28"/>
          <w:szCs w:val="28"/>
        </w:rPr>
        <w:t xml:space="preserve"> поселения «</w:t>
      </w:r>
      <w:r>
        <w:rPr>
          <w:rFonts w:ascii="Times New Roman" w:eastAsia="Times New Roman" w:hAnsi="Times New Roman" w:cs="Times New Roman"/>
          <w:sz w:val="28"/>
          <w:szCs w:val="28"/>
        </w:rPr>
        <w:t>Верхне-Куэнгинское</w:t>
      </w:r>
      <w:r w:rsidRPr="0009479C">
        <w:rPr>
          <w:rFonts w:ascii="Times New Roman" w:eastAsia="Times New Roman" w:hAnsi="Times New Roman" w:cs="Times New Roman"/>
          <w:sz w:val="28"/>
          <w:szCs w:val="28"/>
        </w:rPr>
        <w:t>»,по адресу: 6735</w:t>
      </w:r>
      <w:r>
        <w:rPr>
          <w:rFonts w:ascii="Times New Roman" w:eastAsia="Times New Roman" w:hAnsi="Times New Roman" w:cs="Times New Roman"/>
          <w:sz w:val="28"/>
          <w:szCs w:val="28"/>
        </w:rPr>
        <w:t>26</w:t>
      </w:r>
      <w:r w:rsidRPr="0009479C">
        <w:rPr>
          <w:rFonts w:ascii="Times New Roman" w:eastAsia="Times New Roman" w:hAnsi="Times New Roman" w:cs="Times New Roman"/>
          <w:sz w:val="28"/>
          <w:szCs w:val="28"/>
        </w:rPr>
        <w:t xml:space="preserve">, Забайкальский край, Сретенский район , </w:t>
      </w:r>
      <w:r>
        <w:rPr>
          <w:rFonts w:ascii="Times New Roman" w:eastAsia="Times New Roman" w:hAnsi="Times New Roman" w:cs="Times New Roman"/>
          <w:sz w:val="28"/>
          <w:szCs w:val="28"/>
        </w:rPr>
        <w:t>с. Верхняя Куэнга</w:t>
      </w:r>
      <w:r w:rsidRPr="0009479C">
        <w:rPr>
          <w:rFonts w:ascii="Times New Roman" w:eastAsia="Times New Roman" w:hAnsi="Times New Roman" w:cs="Times New Roman"/>
          <w:sz w:val="28"/>
          <w:szCs w:val="28"/>
        </w:rPr>
        <w:t xml:space="preserve">, ул. </w:t>
      </w:r>
      <w:r>
        <w:rPr>
          <w:rFonts w:ascii="Times New Roman" w:eastAsia="Times New Roman" w:hAnsi="Times New Roman" w:cs="Times New Roman"/>
          <w:sz w:val="28"/>
          <w:szCs w:val="28"/>
        </w:rPr>
        <w:t>Центральная</w:t>
      </w:r>
      <w:r w:rsidRPr="0009479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13</w:t>
      </w:r>
      <w:r w:rsidRPr="0009479C">
        <w:rPr>
          <w:rFonts w:ascii="Times New Roman" w:eastAsia="Times New Roman" w:hAnsi="Times New Roman" w:cs="Times New Roman"/>
          <w:sz w:val="28"/>
          <w:szCs w:val="28"/>
        </w:rPr>
        <w:t xml:space="preserve"> ;</w:t>
      </w:r>
    </w:p>
    <w:p w:rsidR="00F22FFB" w:rsidRPr="0009479C" w:rsidRDefault="00F22FFB" w:rsidP="00F22FFB">
      <w:pPr>
        <w:spacing w:after="0" w:line="20" w:lineRule="atLeast"/>
        <w:jc w:val="both"/>
        <w:rPr>
          <w:rFonts w:ascii="Times New Roman" w:eastAsia="Times New Roman" w:hAnsi="Times New Roman" w:cs="Times New Roman"/>
          <w:color w:val="0000FF"/>
          <w:sz w:val="28"/>
          <w:szCs w:val="28"/>
        </w:rPr>
      </w:pPr>
      <w:r w:rsidRPr="0009479C">
        <w:rPr>
          <w:rFonts w:ascii="Times New Roman" w:eastAsia="Times New Roman" w:hAnsi="Times New Roman" w:cs="Times New Roman"/>
          <w:sz w:val="28"/>
          <w:szCs w:val="28"/>
        </w:rPr>
        <w:t xml:space="preserve">с использованием официального сайта Администрации </w:t>
      </w:r>
      <w:r>
        <w:rPr>
          <w:rFonts w:ascii="Times New Roman" w:eastAsia="Times New Roman" w:hAnsi="Times New Roman" w:cs="Times New Roman"/>
          <w:sz w:val="28"/>
          <w:szCs w:val="28"/>
        </w:rPr>
        <w:t xml:space="preserve">сельского </w:t>
      </w:r>
      <w:r w:rsidRPr="0009479C">
        <w:rPr>
          <w:rFonts w:ascii="Times New Roman" w:eastAsia="Times New Roman" w:hAnsi="Times New Roman" w:cs="Times New Roman"/>
          <w:sz w:val="28"/>
          <w:szCs w:val="28"/>
        </w:rPr>
        <w:t xml:space="preserve"> поселения «</w:t>
      </w:r>
      <w:r>
        <w:rPr>
          <w:rFonts w:ascii="Times New Roman" w:eastAsia="Times New Roman" w:hAnsi="Times New Roman" w:cs="Times New Roman"/>
          <w:sz w:val="28"/>
          <w:szCs w:val="28"/>
        </w:rPr>
        <w:t>Верхне-Куэнгинское</w:t>
      </w:r>
      <w:r w:rsidRPr="0009479C">
        <w:rPr>
          <w:rFonts w:ascii="Times New Roman" w:eastAsia="Times New Roman" w:hAnsi="Times New Roman" w:cs="Times New Roman"/>
          <w:sz w:val="28"/>
          <w:szCs w:val="28"/>
        </w:rPr>
        <w:t xml:space="preserve">» в информационно-телекоммуникационной сети «Интернет»: </w:t>
      </w:r>
      <w:hyperlink r:id="rId17" w:history="1">
        <w:r w:rsidRPr="00CA3E96">
          <w:rPr>
            <w:rStyle w:val="a8"/>
            <w:rFonts w:ascii="Times New Roman" w:eastAsia="Times New Roman" w:hAnsi="Times New Roman" w:cs="Times New Roman"/>
            <w:sz w:val="28"/>
            <w:szCs w:val="28"/>
            <w:lang w:val="en-US"/>
          </w:rPr>
          <w:t>http</w:t>
        </w:r>
        <w:r w:rsidRPr="00CA3E96">
          <w:rPr>
            <w:rStyle w:val="a8"/>
            <w:rFonts w:ascii="Times New Roman" w:eastAsia="Times New Roman" w:hAnsi="Times New Roman" w:cs="Times New Roman"/>
            <w:sz w:val="28"/>
            <w:szCs w:val="28"/>
          </w:rPr>
          <w:t>://верхне-куэнгинское</w:t>
        </w:r>
      </w:hyperlink>
      <w:r w:rsidRPr="007331FB">
        <w:rPr>
          <w:rFonts w:ascii="Times New Roman" w:eastAsia="Times New Roman" w:hAnsi="Times New Roman" w:cs="Times New Roman"/>
          <w:sz w:val="28"/>
          <w:szCs w:val="28"/>
        </w:rPr>
        <w:t xml:space="preserve"> .рф</w:t>
      </w:r>
    </w:p>
    <w:p w:rsidR="00F22FFB" w:rsidRPr="0009479C" w:rsidRDefault="00F22FFB" w:rsidP="00F22FFB">
      <w:pPr>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lastRenderedPageBreak/>
        <w:t xml:space="preserve">с использованием Портала государственных и муниципальных услуг в информационно-телекоммуникационной сети «Интернет»: </w:t>
      </w:r>
      <w:hyperlink r:id="rId18" w:history="1">
        <w:r w:rsidRPr="0009479C">
          <w:rPr>
            <w:rFonts w:ascii="Times New Roman" w:eastAsia="Times New Roman" w:hAnsi="Times New Roman" w:cs="Times New Roman"/>
            <w:color w:val="0000FF"/>
            <w:sz w:val="28"/>
            <w:szCs w:val="28"/>
            <w:u w:val="single"/>
          </w:rPr>
          <w:t>http://www.pgu.e-zab.ru</w:t>
        </w:r>
      </w:hyperlink>
      <w:r w:rsidRPr="0009479C">
        <w:rPr>
          <w:rFonts w:ascii="Times New Roman" w:eastAsia="Times New Roman" w:hAnsi="Times New Roman" w:cs="Times New Roman"/>
          <w:sz w:val="28"/>
          <w:szCs w:val="28"/>
        </w:rPr>
        <w:t>;</w:t>
      </w:r>
    </w:p>
    <w:p w:rsidR="00F22FFB" w:rsidRPr="0009479C" w:rsidRDefault="00F22FFB" w:rsidP="00F22FFB">
      <w:pPr>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а также может быть принята при личном приеме заявителя.</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5.8. Жалоба должна содержать:</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наименование Исполнителя, фамилию, имя, отчество (последнее – при наличии) его должностного лица, либо муниципального служащего, решения и действия (бездействие) которых обжалуются;</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сведения об обжалуемых решениях и действиях (бездействии) Исполнителя, его должностного лица, либо муниципального служащего;</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доводы, на основании которых заявитель не согласен с решением и действием (бездействием) Исполнителя, его должностного лица, либо муниципального служащего.</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Заявителем могут быть представлены документы (при наличии), подтверждающие доводы заявителя, либо их копии.</w:t>
      </w:r>
    </w:p>
    <w:p w:rsidR="00F22FFB" w:rsidRPr="0009479C" w:rsidRDefault="00F22FFB" w:rsidP="00F22FFB">
      <w:pPr>
        <w:spacing w:after="0" w:line="20" w:lineRule="atLeast"/>
        <w:jc w:val="center"/>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Сроки рассмотрения жалобы</w:t>
      </w:r>
    </w:p>
    <w:p w:rsidR="00F22FFB" w:rsidRPr="0009479C" w:rsidRDefault="00F22FFB" w:rsidP="00F22FFB">
      <w:pPr>
        <w:spacing w:after="0" w:line="20" w:lineRule="atLeast"/>
        <w:jc w:val="both"/>
        <w:rPr>
          <w:rFonts w:ascii="Times New Roman" w:eastAsia="Times New Roman" w:hAnsi="Times New Roman" w:cs="Times New Roman"/>
          <w:sz w:val="28"/>
          <w:szCs w:val="28"/>
        </w:rPr>
      </w:pP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5.9. Жалоба, поступившая Исполнителю, подлежит регистрации не позднее следующего рабочего дня со дня ее поступления.</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5.10. Жалоба, поступившая Исполнителю,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Исполнителя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5.11.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следствия (дознания) в соответствии с правилами подследственности, установленной статьей 151 Уголовно-процессуального кодекса Российской Федерации, или в органы прокуратуры.</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F22FFB" w:rsidRPr="0009479C" w:rsidRDefault="00F22FFB" w:rsidP="00F22FFB">
      <w:pPr>
        <w:spacing w:after="0" w:line="20" w:lineRule="atLeast"/>
        <w:jc w:val="both"/>
        <w:rPr>
          <w:rFonts w:ascii="Times New Roman" w:eastAsia="Times New Roman" w:hAnsi="Times New Roman" w:cs="Times New Roman"/>
          <w:sz w:val="28"/>
          <w:szCs w:val="28"/>
        </w:rPr>
      </w:pP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5.12. Основания для приостановления рассмотрения жалобы отсутствуют.</w:t>
      </w:r>
    </w:p>
    <w:p w:rsidR="00F22FFB" w:rsidRPr="0009479C" w:rsidRDefault="00F22FFB" w:rsidP="00F22FFB">
      <w:pPr>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Результат рассмотрения жалобы</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5.13. Результатом досудебного (внесудебного) обжалования является принятие необходимых мер и (или) применение установленных </w:t>
      </w:r>
      <w:r w:rsidRPr="0009479C">
        <w:rPr>
          <w:rFonts w:ascii="Times New Roman" w:eastAsia="Times New Roman" w:hAnsi="Times New Roman" w:cs="Times New Roman"/>
          <w:sz w:val="28"/>
          <w:szCs w:val="28"/>
        </w:rPr>
        <w:lastRenderedPageBreak/>
        <w:t>действующим законодательством мер ответственности к сотруднику, ответственному за действие (бездействие) и решение, принятое (осуществляемое) в ходе предоставления муниципальной услуги, и направление письменного ответа заявителю.</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5.14. По результатам рассмотрения жалобы Исполнитель принимает одно из следующих решений:</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удовлетворяет жалобу, в том числе в форме отмены принятого решения, исправления допущенных Исполнителем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Забайкальского края, муниципальными </w:t>
      </w:r>
      <w:r>
        <w:rPr>
          <w:rFonts w:ascii="Times New Roman" w:eastAsia="Times New Roman" w:hAnsi="Times New Roman" w:cs="Times New Roman"/>
          <w:sz w:val="28"/>
          <w:szCs w:val="28"/>
        </w:rPr>
        <w:t>правовыми актами сельского  поселения «Верхне-Куэнгинское</w:t>
      </w:r>
      <w:r w:rsidRPr="0009479C">
        <w:rPr>
          <w:rFonts w:ascii="Times New Roman" w:eastAsia="Times New Roman" w:hAnsi="Times New Roman" w:cs="Times New Roman"/>
          <w:sz w:val="28"/>
          <w:szCs w:val="28"/>
        </w:rPr>
        <w:t>», а также в иных формах;</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отказывает в удовлетворении жалобы.</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5.15. При удовлетворении жалобы уполномоченный на ее рассмотрение орган принимает исчерпывающие меры по устранению выявленных нарушений, в том числе по выдаче заявителю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5.16. Уполномоченный на рассмотрение жалобы орган отказывает в удовлетворении жалобы в следующих случаях:</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наличие вступившего в законную силу решения суда, арбитражного суда по жалобе о том же предмете и по тем же основаниям;</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подача жалобы лицом, полномочия которого не подтверждены в порядке, установленном законодательством Российской Федерации;</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наличие решения по жалобе, принятого ранее в соответствии с требованиями законодательства в отношении того же заявителя и по тому же предмету жалобы.</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5.17. Уполномоченный на рассмотрение жалобы орган вправе оставить жалобу без ответа в следующих случаях:</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наличие в жалобе нецензурных либо оскорбительных выражений, угроз жизни, здоровью и имуществу должностного лица, а также членов его семьи;</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F22FFB" w:rsidRPr="0009479C" w:rsidRDefault="00F22FFB" w:rsidP="00F22FFB">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Порядок информирования заявителя о результатах рассмотрения жалобы</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5.18. Не позднее дня, следующего за днем принятия решения, указанного в подпункте 5.14 Административного регламента, заявителю в письменной форме направляется мотивированный ответ о результатах рассмотрения жалобы.</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5.19. В ответе по результатам рассмотрения жалобы указываются:</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наименование уполномоченного органа, рассмотревшего жалобу (Исполнителя), должность, фамилия, имя, отчество (при наличии) его должностного лица, принявшего решение по жалобе;</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номер, дата, место принятия решения, включая сведения о должностном лице, решение или действие (бездействие) которого обжалуется;</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lastRenderedPageBreak/>
        <w:t>фамилия, имя, отчество (при наличии) или наименование заявителя;</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основания для принятия решения по жалобе;</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принятое по жалобе решение;</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в случае, если жалоба признана обоснованной, – сроки устранения выявленных нарушений, в том числе срок предоставления результата государственной услуги;</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сведения о порядке обжалования принятого по жалобе решения.</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5.20. Ответ по результатам рассмотрения жалобы подписывается уполномоченным на рассмотрение жалобы должностным лицом Исполнителя.</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5.21. 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лица и (или) уполномоченного на рассмотрение жалобы органа, вид которой установлен законодательством Российской Федерации.</w:t>
      </w:r>
    </w:p>
    <w:p w:rsidR="00F22FFB" w:rsidRPr="0009479C" w:rsidRDefault="00F22FFB" w:rsidP="00F22FFB">
      <w:pPr>
        <w:widowControl w:val="0"/>
        <w:spacing w:after="0" w:line="20" w:lineRule="atLeast"/>
        <w:jc w:val="center"/>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Порядок обжалования решения по жалобе</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5.22. В случае если заявитель не удовлетворен решением, принятым в ходе рассмотрения жалобы, или непринятия по ней решения, то заявитель вправе обратиться с жалобой  к лицам, указанным в подпункте 5.3 Административного регламента.</w:t>
      </w:r>
    </w:p>
    <w:p w:rsidR="00F22FFB" w:rsidRPr="0009479C" w:rsidRDefault="00F22FFB" w:rsidP="00F22FFB">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Право заявителя на получение информации и документов, необходимых для обоснования и рассмотрения жалобы</w:t>
      </w:r>
    </w:p>
    <w:p w:rsidR="00F22FFB" w:rsidRPr="0009479C" w:rsidRDefault="00F22FFB" w:rsidP="00F22FFB">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5.23. Заявитель имеет право по письменному заявлению, в том числе поданному в электронном виде, на получение исчерпывающей информации и документов, необходимых для обоснования и рассмотрения жалобы.</w:t>
      </w:r>
    </w:p>
    <w:p w:rsidR="00F22FFB" w:rsidRPr="0009479C" w:rsidRDefault="00F22FFB" w:rsidP="00F22FFB">
      <w:pPr>
        <w:widowControl w:val="0"/>
        <w:spacing w:after="0" w:line="20" w:lineRule="atLeast"/>
        <w:jc w:val="both"/>
        <w:rPr>
          <w:rFonts w:ascii="Times New Roman" w:eastAsia="Times New Roman" w:hAnsi="Times New Roman" w:cs="Times New Roman"/>
          <w:sz w:val="28"/>
          <w:szCs w:val="28"/>
        </w:rPr>
      </w:pPr>
    </w:p>
    <w:p w:rsidR="00F22FFB" w:rsidRPr="0009479C" w:rsidRDefault="00F22FFB" w:rsidP="00F22FFB">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Способы информирования заявителей о порядке подачи и рассмотрения жалобы</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5.24. Информация о порядке подачи и рассмотрения жалобы размещается на официальном сайте Адм</w:t>
      </w:r>
      <w:r>
        <w:rPr>
          <w:rFonts w:ascii="Times New Roman" w:eastAsia="Times New Roman" w:hAnsi="Times New Roman" w:cs="Times New Roman"/>
          <w:sz w:val="28"/>
          <w:szCs w:val="28"/>
        </w:rPr>
        <w:t>инистрации сельского поселения «Верхне-Куэнгинское»</w:t>
      </w:r>
      <w:r w:rsidRPr="0009479C">
        <w:rPr>
          <w:rFonts w:ascii="Times New Roman" w:eastAsia="Times New Roman" w:hAnsi="Times New Roman" w:cs="Times New Roman"/>
          <w:sz w:val="28"/>
          <w:szCs w:val="28"/>
        </w:rPr>
        <w:t>, Портале государственных и муниципальных услуг в информационно-телекоммуникационной сети «Интернет», а также может быть сообщена заявителю специалистами Исполнителя при личном контакте с использованием почтовой, телефонной связи, посредством электронной почты.</w:t>
      </w:r>
    </w:p>
    <w:p w:rsidR="00F22FFB" w:rsidRPr="0009479C" w:rsidRDefault="00F22FFB" w:rsidP="00F22FFB">
      <w:pPr>
        <w:spacing w:after="0" w:line="20" w:lineRule="atLeast"/>
        <w:jc w:val="both"/>
        <w:rPr>
          <w:rFonts w:ascii="Times New Roman" w:eastAsia="Times New Roman" w:hAnsi="Times New Roman" w:cs="Times New Roman"/>
          <w:sz w:val="28"/>
          <w:szCs w:val="28"/>
        </w:rPr>
      </w:pPr>
    </w:p>
    <w:p w:rsidR="00F22FFB" w:rsidRPr="0009479C" w:rsidRDefault="00F22FFB" w:rsidP="00F22FFB">
      <w:pPr>
        <w:widowControl w:val="0"/>
        <w:spacing w:after="0" w:line="20" w:lineRule="atLeast"/>
        <w:jc w:val="both"/>
        <w:rPr>
          <w:rFonts w:ascii="Times New Roman" w:eastAsia="Times New Roman" w:hAnsi="Times New Roman" w:cs="Times New Roman"/>
          <w:sz w:val="28"/>
          <w:szCs w:val="28"/>
        </w:rPr>
      </w:pPr>
    </w:p>
    <w:p w:rsidR="00F22FFB" w:rsidRPr="0009479C" w:rsidRDefault="00F22FFB" w:rsidP="00F22FFB">
      <w:pPr>
        <w:widowControl w:val="0"/>
        <w:spacing w:after="0" w:line="20" w:lineRule="atLeast"/>
        <w:jc w:val="center"/>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_________________________</w:t>
      </w:r>
    </w:p>
    <w:p w:rsidR="00F22FFB" w:rsidRPr="0009479C" w:rsidRDefault="00F22FFB" w:rsidP="00F22FFB">
      <w:pPr>
        <w:widowControl w:val="0"/>
        <w:spacing w:after="0" w:line="20" w:lineRule="atLeast"/>
        <w:jc w:val="right"/>
        <w:rPr>
          <w:rFonts w:ascii="Times New Roman" w:eastAsia="Times New Roman" w:hAnsi="Times New Roman" w:cs="Times New Roman"/>
          <w:b/>
          <w:bCs/>
          <w:sz w:val="28"/>
          <w:szCs w:val="28"/>
        </w:rPr>
      </w:pPr>
    </w:p>
    <w:p w:rsidR="00F22FFB" w:rsidRPr="0009479C" w:rsidRDefault="00F22FFB" w:rsidP="00F22FFB">
      <w:pPr>
        <w:widowControl w:val="0"/>
        <w:spacing w:after="0" w:line="20" w:lineRule="atLeast"/>
        <w:jc w:val="right"/>
        <w:rPr>
          <w:rFonts w:ascii="Times New Roman" w:eastAsia="Times New Roman" w:hAnsi="Times New Roman" w:cs="Times New Roman"/>
          <w:b/>
          <w:sz w:val="28"/>
          <w:szCs w:val="28"/>
        </w:rPr>
      </w:pPr>
      <w:r w:rsidRPr="0009479C">
        <w:rPr>
          <w:rFonts w:ascii="Times New Roman" w:eastAsia="Times New Roman" w:hAnsi="Times New Roman" w:cs="Times New Roman"/>
          <w:b/>
          <w:bCs/>
          <w:sz w:val="28"/>
          <w:szCs w:val="28"/>
        </w:rPr>
        <w:br w:type="page"/>
      </w:r>
      <w:r w:rsidRPr="0009479C">
        <w:rPr>
          <w:rFonts w:ascii="Times New Roman" w:eastAsia="Times New Roman" w:hAnsi="Times New Roman" w:cs="Times New Roman"/>
          <w:b/>
          <w:sz w:val="28"/>
          <w:szCs w:val="28"/>
        </w:rPr>
        <w:lastRenderedPageBreak/>
        <w:t>Приложение 1</w:t>
      </w:r>
    </w:p>
    <w:p w:rsidR="00F22FFB" w:rsidRPr="0009479C" w:rsidRDefault="00F22FFB" w:rsidP="00F22FFB">
      <w:pPr>
        <w:widowControl w:val="0"/>
        <w:spacing w:after="0" w:line="20" w:lineRule="atLeast"/>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к административному регламенту</w:t>
      </w:r>
    </w:p>
    <w:p w:rsidR="00F22FFB" w:rsidRPr="0009479C" w:rsidRDefault="00F22FFB" w:rsidP="00F22FFB">
      <w:pPr>
        <w:widowControl w:val="0"/>
        <w:spacing w:after="0" w:line="20" w:lineRule="atLeast"/>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предоставления муниципальной</w:t>
      </w:r>
    </w:p>
    <w:p w:rsidR="00F22FFB" w:rsidRPr="0009479C" w:rsidRDefault="00F22FFB" w:rsidP="00F22FFB">
      <w:pPr>
        <w:widowControl w:val="0"/>
        <w:spacing w:after="0" w:line="20" w:lineRule="atLeast"/>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услуги «Принятие решения о </w:t>
      </w:r>
    </w:p>
    <w:p w:rsidR="00F22FFB" w:rsidRPr="0009479C" w:rsidRDefault="00F22FFB" w:rsidP="00F22FFB">
      <w:pPr>
        <w:widowControl w:val="0"/>
        <w:spacing w:after="0" w:line="20" w:lineRule="atLeast"/>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бесплатном предоставлении </w:t>
      </w:r>
    </w:p>
    <w:p w:rsidR="00F22FFB" w:rsidRPr="0009479C" w:rsidRDefault="00F22FFB" w:rsidP="00F22FFB">
      <w:pPr>
        <w:widowControl w:val="0"/>
        <w:spacing w:after="0" w:line="20" w:lineRule="atLeast"/>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гражданину земельного участка для </w:t>
      </w:r>
    </w:p>
    <w:p w:rsidR="00F22FFB" w:rsidRPr="0009479C" w:rsidRDefault="00F22FFB" w:rsidP="00F22FFB">
      <w:pPr>
        <w:widowControl w:val="0"/>
        <w:spacing w:after="0" w:line="20" w:lineRule="atLeast"/>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индивидуального жилищного </w:t>
      </w:r>
    </w:p>
    <w:p w:rsidR="00F22FFB" w:rsidRPr="0009479C" w:rsidRDefault="00F22FFB" w:rsidP="00F22FFB">
      <w:pPr>
        <w:widowControl w:val="0"/>
        <w:spacing w:after="0" w:line="20" w:lineRule="atLeast"/>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строительства в случаях, предусмотренных </w:t>
      </w:r>
    </w:p>
    <w:p w:rsidR="00F22FFB" w:rsidRPr="0009479C" w:rsidRDefault="00F22FFB" w:rsidP="00F22FFB">
      <w:pPr>
        <w:widowControl w:val="0"/>
        <w:spacing w:after="0" w:line="20" w:lineRule="atLeast"/>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законами субъекта Российской Федерации »</w:t>
      </w:r>
    </w:p>
    <w:p w:rsidR="00F22FFB" w:rsidRPr="0009479C" w:rsidRDefault="00F22FFB" w:rsidP="00F22FFB">
      <w:pPr>
        <w:widowControl w:val="0"/>
        <w:spacing w:after="0" w:line="20" w:lineRule="atLeast"/>
        <w:jc w:val="right"/>
        <w:rPr>
          <w:rFonts w:ascii="Times New Roman" w:eastAsia="Times New Roman" w:hAnsi="Times New Roman" w:cs="Times New Roman"/>
          <w:sz w:val="28"/>
          <w:szCs w:val="28"/>
        </w:rPr>
      </w:pPr>
    </w:p>
    <w:p w:rsidR="00F22FFB" w:rsidRPr="0009479C" w:rsidRDefault="00F22FFB" w:rsidP="00F22FFB">
      <w:pPr>
        <w:widowControl w:val="0"/>
        <w:spacing w:after="0" w:line="20" w:lineRule="atLeast"/>
        <w:jc w:val="right"/>
        <w:rPr>
          <w:rFonts w:ascii="Times New Roman" w:eastAsia="Times New Roman" w:hAnsi="Times New Roman" w:cs="Times New Roman"/>
          <w:sz w:val="28"/>
          <w:szCs w:val="28"/>
        </w:rPr>
      </w:pPr>
    </w:p>
    <w:p w:rsidR="00F22FFB" w:rsidRPr="0009479C" w:rsidRDefault="00F22FFB" w:rsidP="00F22FFB">
      <w:pPr>
        <w:widowControl w:val="0"/>
        <w:spacing w:after="0" w:line="20" w:lineRule="atLeast"/>
        <w:jc w:val="right"/>
        <w:rPr>
          <w:rFonts w:ascii="Times New Roman" w:eastAsia="Times New Roman" w:hAnsi="Times New Roman" w:cs="Times New Roman"/>
          <w:sz w:val="28"/>
          <w:szCs w:val="28"/>
        </w:rPr>
      </w:pPr>
    </w:p>
    <w:p w:rsidR="00F22FFB" w:rsidRPr="0009479C" w:rsidRDefault="00F22FFB" w:rsidP="00F22FFB">
      <w:pPr>
        <w:widowControl w:val="0"/>
        <w:spacing w:after="0" w:line="20" w:lineRule="atLeast"/>
        <w:jc w:val="center"/>
        <w:rPr>
          <w:rFonts w:ascii="Times New Roman" w:eastAsia="Times New Roman" w:hAnsi="Times New Roman" w:cs="Times New Roman"/>
          <w:b/>
          <w:bCs/>
          <w:sz w:val="28"/>
          <w:szCs w:val="28"/>
        </w:rPr>
      </w:pPr>
      <w:r w:rsidRPr="0009479C">
        <w:rPr>
          <w:rFonts w:ascii="Times New Roman" w:eastAsia="Times New Roman" w:hAnsi="Times New Roman" w:cs="Times New Roman"/>
          <w:b/>
          <w:bCs/>
          <w:sz w:val="28"/>
          <w:szCs w:val="28"/>
        </w:rPr>
        <w:t>Информация о местонахождении, графике работы,</w:t>
      </w:r>
    </w:p>
    <w:p w:rsidR="00F22FFB" w:rsidRPr="0009479C" w:rsidRDefault="00F22FFB" w:rsidP="00F22FFB">
      <w:pPr>
        <w:widowControl w:val="0"/>
        <w:spacing w:after="0" w:line="20" w:lineRule="atLeast"/>
        <w:jc w:val="center"/>
        <w:rPr>
          <w:rFonts w:ascii="Times New Roman" w:eastAsia="Times New Roman" w:hAnsi="Times New Roman" w:cs="Times New Roman"/>
          <w:b/>
          <w:bCs/>
          <w:sz w:val="28"/>
          <w:szCs w:val="28"/>
        </w:rPr>
      </w:pPr>
      <w:r w:rsidRPr="0009479C">
        <w:rPr>
          <w:rFonts w:ascii="Times New Roman" w:eastAsia="Times New Roman" w:hAnsi="Times New Roman" w:cs="Times New Roman"/>
          <w:b/>
          <w:bCs/>
          <w:sz w:val="28"/>
          <w:szCs w:val="28"/>
        </w:rPr>
        <w:t>контактных данных Исполнителя</w:t>
      </w:r>
    </w:p>
    <w:p w:rsidR="00F22FFB" w:rsidRPr="0009479C" w:rsidRDefault="00F22FFB" w:rsidP="00F22FFB">
      <w:pPr>
        <w:widowControl w:val="0"/>
        <w:spacing w:after="0" w:line="20" w:lineRule="atLeast"/>
        <w:rPr>
          <w:rFonts w:ascii="Times New Roman" w:eastAsia="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tblBorders>
        <w:tblLayout w:type="fixed"/>
        <w:tblLook w:val="0000"/>
      </w:tblPr>
      <w:tblGrid>
        <w:gridCol w:w="3510"/>
        <w:gridCol w:w="6343"/>
      </w:tblGrid>
      <w:tr w:rsidR="00F22FFB" w:rsidRPr="0009479C" w:rsidTr="005B0802">
        <w:tc>
          <w:tcPr>
            <w:tcW w:w="3510" w:type="dxa"/>
            <w:tcBorders>
              <w:top w:val="single" w:sz="4" w:space="0" w:color="auto"/>
              <w:bottom w:val="single" w:sz="4" w:space="0" w:color="auto"/>
              <w:right w:val="single" w:sz="4" w:space="0" w:color="auto"/>
            </w:tcBorders>
            <w:vAlign w:val="center"/>
          </w:tcPr>
          <w:p w:rsidR="00F22FFB" w:rsidRPr="0009479C" w:rsidRDefault="00F22FFB" w:rsidP="005B0802">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Местонахождение</w:t>
            </w:r>
          </w:p>
        </w:tc>
        <w:tc>
          <w:tcPr>
            <w:tcW w:w="6343" w:type="dxa"/>
            <w:tcBorders>
              <w:top w:val="single" w:sz="4" w:space="0" w:color="auto"/>
              <w:left w:val="single" w:sz="4" w:space="0" w:color="auto"/>
              <w:bottom w:val="single" w:sz="4" w:space="0" w:color="auto"/>
            </w:tcBorders>
            <w:vAlign w:val="center"/>
          </w:tcPr>
          <w:p w:rsidR="00F22FFB" w:rsidRPr="0009479C" w:rsidRDefault="00F22FFB" w:rsidP="005B0802">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6735</w:t>
            </w:r>
            <w:r>
              <w:rPr>
                <w:rFonts w:ascii="Times New Roman" w:eastAsia="Times New Roman" w:hAnsi="Times New Roman" w:cs="Times New Roman"/>
                <w:sz w:val="28"/>
                <w:szCs w:val="28"/>
              </w:rPr>
              <w:t>26</w:t>
            </w:r>
            <w:r w:rsidRPr="0009479C">
              <w:rPr>
                <w:rFonts w:ascii="Times New Roman" w:eastAsia="Times New Roman" w:hAnsi="Times New Roman" w:cs="Times New Roman"/>
                <w:sz w:val="28"/>
                <w:szCs w:val="28"/>
              </w:rPr>
              <w:t xml:space="preserve">, Забайкальский край,  Сретенский район, </w:t>
            </w:r>
            <w:r>
              <w:rPr>
                <w:rFonts w:ascii="Times New Roman" w:eastAsia="Times New Roman" w:hAnsi="Times New Roman" w:cs="Times New Roman"/>
                <w:sz w:val="28"/>
                <w:szCs w:val="28"/>
              </w:rPr>
              <w:t>с</w:t>
            </w:r>
            <w:r w:rsidRPr="0009479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Верхняя Куэнга</w:t>
            </w:r>
            <w:r w:rsidRPr="0009479C">
              <w:rPr>
                <w:rFonts w:ascii="Times New Roman" w:eastAsia="Times New Roman" w:hAnsi="Times New Roman" w:cs="Times New Roman"/>
                <w:sz w:val="28"/>
                <w:szCs w:val="28"/>
              </w:rPr>
              <w:t>,  ул.</w:t>
            </w:r>
            <w:r>
              <w:rPr>
                <w:rFonts w:ascii="Times New Roman" w:eastAsia="Times New Roman" w:hAnsi="Times New Roman" w:cs="Times New Roman"/>
                <w:sz w:val="28"/>
                <w:szCs w:val="28"/>
              </w:rPr>
              <w:t xml:space="preserve"> Центральная</w:t>
            </w:r>
            <w:r w:rsidRPr="0009479C">
              <w:rPr>
                <w:rFonts w:ascii="Times New Roman" w:eastAsia="Times New Roman" w:hAnsi="Times New Roman" w:cs="Times New Roman"/>
                <w:sz w:val="28"/>
                <w:szCs w:val="28"/>
              </w:rPr>
              <w:t>, 1</w:t>
            </w:r>
            <w:r>
              <w:rPr>
                <w:rFonts w:ascii="Times New Roman" w:eastAsia="Times New Roman" w:hAnsi="Times New Roman" w:cs="Times New Roman"/>
                <w:sz w:val="28"/>
                <w:szCs w:val="28"/>
              </w:rPr>
              <w:t>3</w:t>
            </w:r>
          </w:p>
        </w:tc>
      </w:tr>
      <w:tr w:rsidR="00F22FFB" w:rsidRPr="0009479C" w:rsidTr="005B0802">
        <w:tc>
          <w:tcPr>
            <w:tcW w:w="3510" w:type="dxa"/>
            <w:tcBorders>
              <w:top w:val="single" w:sz="4" w:space="0" w:color="auto"/>
              <w:bottom w:val="single" w:sz="4" w:space="0" w:color="auto"/>
              <w:right w:val="single" w:sz="4" w:space="0" w:color="auto"/>
            </w:tcBorders>
            <w:vAlign w:val="center"/>
          </w:tcPr>
          <w:p w:rsidR="00F22FFB" w:rsidRPr="0009479C" w:rsidRDefault="00F22FFB" w:rsidP="005B0802">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График работы</w:t>
            </w:r>
          </w:p>
        </w:tc>
        <w:tc>
          <w:tcPr>
            <w:tcW w:w="6343" w:type="dxa"/>
            <w:tcBorders>
              <w:top w:val="single" w:sz="4" w:space="0" w:color="auto"/>
              <w:left w:val="single" w:sz="4" w:space="0" w:color="auto"/>
              <w:bottom w:val="single" w:sz="4" w:space="0" w:color="auto"/>
            </w:tcBorders>
            <w:vAlign w:val="center"/>
          </w:tcPr>
          <w:p w:rsidR="00F22FFB" w:rsidRPr="0009479C" w:rsidRDefault="00F22FFB" w:rsidP="005B0802">
            <w:pPr>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понедельник – четверг: 8:00 – 17:00;</w:t>
            </w:r>
          </w:p>
          <w:p w:rsidR="00F22FFB" w:rsidRPr="0009479C" w:rsidRDefault="00F22FFB" w:rsidP="005B0802">
            <w:pPr>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пятница и предпраздничные дни продолжительность времени работы сокращается на 1 час: с 7:45 -15:45; </w:t>
            </w:r>
          </w:p>
          <w:p w:rsidR="00F22FFB" w:rsidRPr="0009479C" w:rsidRDefault="00F22FFB" w:rsidP="005B0802">
            <w:pPr>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обеденный перерыв: 12:00 – 13:00;</w:t>
            </w:r>
          </w:p>
          <w:p w:rsidR="00F22FFB" w:rsidRPr="0009479C" w:rsidRDefault="00F22FFB" w:rsidP="005B0802">
            <w:pPr>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выходные дни: суббота, воскресенье.</w:t>
            </w:r>
          </w:p>
        </w:tc>
      </w:tr>
      <w:tr w:rsidR="00F22FFB" w:rsidRPr="0009479C" w:rsidTr="005B0802">
        <w:tc>
          <w:tcPr>
            <w:tcW w:w="3510" w:type="dxa"/>
            <w:tcBorders>
              <w:top w:val="single" w:sz="4" w:space="0" w:color="auto"/>
              <w:bottom w:val="single" w:sz="4" w:space="0" w:color="auto"/>
              <w:right w:val="single" w:sz="4" w:space="0" w:color="auto"/>
            </w:tcBorders>
            <w:vAlign w:val="center"/>
          </w:tcPr>
          <w:p w:rsidR="00F22FFB" w:rsidRPr="0009479C" w:rsidRDefault="00F22FFB" w:rsidP="005B0802">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Телефон/факс</w:t>
            </w:r>
          </w:p>
        </w:tc>
        <w:tc>
          <w:tcPr>
            <w:tcW w:w="6343" w:type="dxa"/>
            <w:tcBorders>
              <w:top w:val="single" w:sz="4" w:space="0" w:color="auto"/>
              <w:left w:val="single" w:sz="4" w:space="0" w:color="auto"/>
              <w:bottom w:val="single" w:sz="4" w:space="0" w:color="auto"/>
            </w:tcBorders>
            <w:vAlign w:val="center"/>
          </w:tcPr>
          <w:p w:rsidR="00F22FFB" w:rsidRPr="0009479C" w:rsidRDefault="00F22FFB" w:rsidP="005B0802">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8 (30 246)</w:t>
            </w:r>
            <w:r>
              <w:rPr>
                <w:rFonts w:ascii="Times New Roman" w:eastAsia="Times New Roman" w:hAnsi="Times New Roman" w:cs="Times New Roman"/>
                <w:sz w:val="28"/>
                <w:szCs w:val="28"/>
              </w:rPr>
              <w:t>33-1-41</w:t>
            </w:r>
            <w:r w:rsidRPr="0009479C">
              <w:rPr>
                <w:rFonts w:ascii="Times New Roman" w:eastAsia="Times New Roman" w:hAnsi="Times New Roman" w:cs="Times New Roman"/>
                <w:sz w:val="28"/>
                <w:szCs w:val="28"/>
              </w:rPr>
              <w:t>(факс)</w:t>
            </w:r>
          </w:p>
        </w:tc>
      </w:tr>
      <w:tr w:rsidR="00F22FFB" w:rsidRPr="0009479C" w:rsidTr="005B0802">
        <w:tc>
          <w:tcPr>
            <w:tcW w:w="3510" w:type="dxa"/>
            <w:tcBorders>
              <w:top w:val="single" w:sz="4" w:space="0" w:color="auto"/>
              <w:bottom w:val="single" w:sz="4" w:space="0" w:color="auto"/>
              <w:right w:val="single" w:sz="4" w:space="0" w:color="auto"/>
            </w:tcBorders>
            <w:vAlign w:val="center"/>
          </w:tcPr>
          <w:p w:rsidR="00F22FFB" w:rsidRPr="0009479C" w:rsidRDefault="00F22FFB" w:rsidP="005B0802">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Почтовый адрес</w:t>
            </w:r>
          </w:p>
        </w:tc>
        <w:tc>
          <w:tcPr>
            <w:tcW w:w="6343" w:type="dxa"/>
            <w:tcBorders>
              <w:top w:val="single" w:sz="4" w:space="0" w:color="auto"/>
              <w:left w:val="single" w:sz="4" w:space="0" w:color="auto"/>
              <w:bottom w:val="single" w:sz="4" w:space="0" w:color="auto"/>
            </w:tcBorders>
            <w:vAlign w:val="center"/>
          </w:tcPr>
          <w:p w:rsidR="00F22FFB" w:rsidRPr="0009479C" w:rsidRDefault="00F22FFB" w:rsidP="005B0802">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6735</w:t>
            </w:r>
            <w:r>
              <w:rPr>
                <w:rFonts w:ascii="Times New Roman" w:eastAsia="Times New Roman" w:hAnsi="Times New Roman" w:cs="Times New Roman"/>
                <w:sz w:val="28"/>
                <w:szCs w:val="28"/>
              </w:rPr>
              <w:t>26</w:t>
            </w:r>
            <w:r w:rsidRPr="0009479C">
              <w:rPr>
                <w:rFonts w:ascii="Times New Roman" w:eastAsia="Times New Roman" w:hAnsi="Times New Roman" w:cs="Times New Roman"/>
                <w:sz w:val="28"/>
                <w:szCs w:val="28"/>
              </w:rPr>
              <w:t xml:space="preserve">, Забайкальский край,  Сретенский район, </w:t>
            </w:r>
            <w:r>
              <w:rPr>
                <w:rFonts w:ascii="Times New Roman" w:eastAsia="Times New Roman" w:hAnsi="Times New Roman" w:cs="Times New Roman"/>
                <w:sz w:val="28"/>
                <w:szCs w:val="28"/>
              </w:rPr>
              <w:t>с</w:t>
            </w:r>
            <w:r w:rsidRPr="0009479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Верхняя Куэнга</w:t>
            </w:r>
            <w:r w:rsidRPr="0009479C">
              <w:rPr>
                <w:rFonts w:ascii="Times New Roman" w:eastAsia="Times New Roman" w:hAnsi="Times New Roman" w:cs="Times New Roman"/>
                <w:sz w:val="28"/>
                <w:szCs w:val="28"/>
              </w:rPr>
              <w:t>,  ул.</w:t>
            </w:r>
            <w:r>
              <w:rPr>
                <w:rFonts w:ascii="Times New Roman" w:eastAsia="Times New Roman" w:hAnsi="Times New Roman" w:cs="Times New Roman"/>
                <w:sz w:val="28"/>
                <w:szCs w:val="28"/>
              </w:rPr>
              <w:t xml:space="preserve"> Центральная</w:t>
            </w:r>
            <w:r w:rsidRPr="0009479C">
              <w:rPr>
                <w:rFonts w:ascii="Times New Roman" w:eastAsia="Times New Roman" w:hAnsi="Times New Roman" w:cs="Times New Roman"/>
                <w:sz w:val="28"/>
                <w:szCs w:val="28"/>
              </w:rPr>
              <w:t>, 1</w:t>
            </w:r>
            <w:r>
              <w:rPr>
                <w:rFonts w:ascii="Times New Roman" w:eastAsia="Times New Roman" w:hAnsi="Times New Roman" w:cs="Times New Roman"/>
                <w:sz w:val="28"/>
                <w:szCs w:val="28"/>
              </w:rPr>
              <w:t>3</w:t>
            </w:r>
          </w:p>
        </w:tc>
      </w:tr>
      <w:tr w:rsidR="00F22FFB" w:rsidRPr="00503C62" w:rsidTr="005B0802">
        <w:tc>
          <w:tcPr>
            <w:tcW w:w="3510" w:type="dxa"/>
            <w:tcBorders>
              <w:top w:val="single" w:sz="4" w:space="0" w:color="auto"/>
              <w:bottom w:val="single" w:sz="4" w:space="0" w:color="auto"/>
              <w:right w:val="single" w:sz="4" w:space="0" w:color="auto"/>
            </w:tcBorders>
            <w:vAlign w:val="center"/>
          </w:tcPr>
          <w:p w:rsidR="00F22FFB" w:rsidRPr="0009479C" w:rsidRDefault="00F22FFB" w:rsidP="005B0802">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Адрес электронной почты</w:t>
            </w:r>
          </w:p>
        </w:tc>
        <w:tc>
          <w:tcPr>
            <w:tcW w:w="6343" w:type="dxa"/>
            <w:tcBorders>
              <w:top w:val="single" w:sz="4" w:space="0" w:color="auto"/>
              <w:left w:val="single" w:sz="4" w:space="0" w:color="auto"/>
              <w:bottom w:val="single" w:sz="4" w:space="0" w:color="auto"/>
            </w:tcBorders>
            <w:vAlign w:val="center"/>
          </w:tcPr>
          <w:p w:rsidR="00F22FFB" w:rsidRPr="00503C62" w:rsidRDefault="00F22FFB" w:rsidP="005B0802">
            <w:pPr>
              <w:widowControl w:val="0"/>
              <w:spacing w:after="0" w:line="20" w:lineRule="atLeast"/>
              <w:rPr>
                <w:rFonts w:ascii="Times New Roman" w:eastAsia="Times New Roman" w:hAnsi="Times New Roman" w:cs="Times New Roman"/>
                <w:sz w:val="28"/>
                <w:szCs w:val="28"/>
              </w:rPr>
            </w:pPr>
            <w:r w:rsidRPr="00503C62">
              <w:rPr>
                <w:rFonts w:ascii="Times New Roman" w:eastAsia="Times New Roman" w:hAnsi="Times New Roman" w:cs="Times New Roman"/>
                <w:sz w:val="28"/>
                <w:szCs w:val="28"/>
                <w:shd w:val="clear" w:color="auto" w:fill="FFFFFF"/>
              </w:rPr>
              <w:t>admkuenga@mail.ru</w:t>
            </w:r>
          </w:p>
        </w:tc>
      </w:tr>
      <w:tr w:rsidR="00F22FFB" w:rsidRPr="0009479C" w:rsidTr="005B0802">
        <w:tc>
          <w:tcPr>
            <w:tcW w:w="3510" w:type="dxa"/>
            <w:tcBorders>
              <w:top w:val="single" w:sz="4" w:space="0" w:color="auto"/>
              <w:bottom w:val="single" w:sz="4" w:space="0" w:color="auto"/>
              <w:right w:val="single" w:sz="4" w:space="0" w:color="auto"/>
            </w:tcBorders>
            <w:vAlign w:val="center"/>
          </w:tcPr>
          <w:p w:rsidR="00F22FFB" w:rsidRPr="0009479C" w:rsidRDefault="00F22FFB" w:rsidP="005B0802">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Адрес официального сайта</w:t>
            </w:r>
          </w:p>
        </w:tc>
        <w:tc>
          <w:tcPr>
            <w:tcW w:w="6343" w:type="dxa"/>
            <w:tcBorders>
              <w:top w:val="single" w:sz="4" w:space="0" w:color="auto"/>
              <w:left w:val="single" w:sz="4" w:space="0" w:color="auto"/>
              <w:bottom w:val="single" w:sz="4" w:space="0" w:color="auto"/>
            </w:tcBorders>
            <w:vAlign w:val="center"/>
          </w:tcPr>
          <w:p w:rsidR="00F22FFB" w:rsidRPr="0009479C" w:rsidRDefault="00F22FFB" w:rsidP="005B0802">
            <w:pPr>
              <w:widowControl w:val="0"/>
              <w:spacing w:after="0" w:line="20" w:lineRule="atLeast"/>
              <w:rPr>
                <w:rFonts w:ascii="Times New Roman" w:eastAsia="Times New Roman" w:hAnsi="Times New Roman" w:cs="Times New Roman"/>
                <w:sz w:val="28"/>
                <w:szCs w:val="28"/>
              </w:rPr>
            </w:pPr>
            <w:hyperlink r:id="rId19" w:history="1">
              <w:r w:rsidRPr="00503C62">
                <w:rPr>
                  <w:rFonts w:ascii="Times New Roman" w:eastAsia="Times New Roman" w:hAnsi="Times New Roman" w:cs="Times New Roman"/>
                  <w:sz w:val="28"/>
                  <w:szCs w:val="28"/>
                  <w:u w:val="single"/>
                  <w:lang w:val="en-US"/>
                </w:rPr>
                <w:t>http</w:t>
              </w:r>
              <w:r w:rsidRPr="00503C62">
                <w:rPr>
                  <w:rFonts w:ascii="Times New Roman" w:eastAsia="Times New Roman" w:hAnsi="Times New Roman" w:cs="Times New Roman"/>
                  <w:sz w:val="28"/>
                  <w:szCs w:val="28"/>
                  <w:u w:val="single"/>
                </w:rPr>
                <w:t>://спверхнекуэнгинское</w:t>
              </w:r>
            </w:hyperlink>
            <w:r w:rsidRPr="00503C62">
              <w:rPr>
                <w:rFonts w:ascii="Times New Roman" w:eastAsia="Times New Roman" w:hAnsi="Times New Roman" w:cs="Times New Roman"/>
                <w:sz w:val="28"/>
                <w:szCs w:val="28"/>
              </w:rPr>
              <w:t xml:space="preserve"> .рф</w:t>
            </w:r>
          </w:p>
        </w:tc>
      </w:tr>
      <w:tr w:rsidR="00F22FFB" w:rsidRPr="0009479C" w:rsidTr="005B0802">
        <w:tc>
          <w:tcPr>
            <w:tcW w:w="3510" w:type="dxa"/>
            <w:tcBorders>
              <w:top w:val="single" w:sz="4" w:space="0" w:color="auto"/>
              <w:bottom w:val="single" w:sz="4" w:space="0" w:color="auto"/>
              <w:right w:val="single" w:sz="4" w:space="0" w:color="auto"/>
            </w:tcBorders>
            <w:vAlign w:val="center"/>
          </w:tcPr>
          <w:p w:rsidR="00F22FFB" w:rsidRPr="0009479C" w:rsidRDefault="00F22FFB" w:rsidP="005B0802">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Справочные телефоны</w:t>
            </w:r>
          </w:p>
        </w:tc>
        <w:tc>
          <w:tcPr>
            <w:tcW w:w="6343" w:type="dxa"/>
            <w:tcBorders>
              <w:top w:val="single" w:sz="4" w:space="0" w:color="auto"/>
              <w:left w:val="single" w:sz="4" w:space="0" w:color="auto"/>
              <w:bottom w:val="single" w:sz="4" w:space="0" w:color="auto"/>
            </w:tcBorders>
            <w:vAlign w:val="center"/>
          </w:tcPr>
          <w:p w:rsidR="00F22FFB" w:rsidRPr="0009479C" w:rsidRDefault="00F22FFB" w:rsidP="005B0802">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8 (30 246)</w:t>
            </w:r>
            <w:r>
              <w:rPr>
                <w:rFonts w:ascii="Times New Roman" w:eastAsia="Times New Roman" w:hAnsi="Times New Roman" w:cs="Times New Roman"/>
                <w:sz w:val="28"/>
                <w:szCs w:val="28"/>
              </w:rPr>
              <w:t>33-1-41</w:t>
            </w:r>
          </w:p>
        </w:tc>
      </w:tr>
    </w:tbl>
    <w:p w:rsidR="00F22FFB" w:rsidRPr="0009479C" w:rsidRDefault="00F22FFB" w:rsidP="00F22FFB">
      <w:pPr>
        <w:widowControl w:val="0"/>
        <w:spacing w:after="0" w:line="20" w:lineRule="atLeast"/>
        <w:jc w:val="right"/>
        <w:rPr>
          <w:rFonts w:ascii="Times New Roman" w:eastAsia="Times New Roman" w:hAnsi="Times New Roman" w:cs="Times New Roman"/>
          <w:sz w:val="28"/>
          <w:szCs w:val="28"/>
        </w:rPr>
      </w:pPr>
    </w:p>
    <w:p w:rsidR="00F22FFB" w:rsidRPr="0009479C" w:rsidRDefault="00F22FFB" w:rsidP="00F22FFB">
      <w:pPr>
        <w:widowControl w:val="0"/>
        <w:spacing w:after="0" w:line="20" w:lineRule="atLeast"/>
        <w:jc w:val="right"/>
        <w:rPr>
          <w:rFonts w:ascii="Times New Roman" w:eastAsia="Times New Roman" w:hAnsi="Times New Roman" w:cs="Times New Roman"/>
          <w:b/>
          <w:sz w:val="28"/>
          <w:szCs w:val="28"/>
        </w:rPr>
      </w:pPr>
      <w:r w:rsidRPr="0009479C">
        <w:rPr>
          <w:rFonts w:ascii="Times New Roman" w:eastAsia="Times New Roman" w:hAnsi="Times New Roman" w:cs="Times New Roman"/>
          <w:b/>
          <w:bCs/>
          <w:sz w:val="28"/>
          <w:szCs w:val="28"/>
        </w:rPr>
        <w:br w:type="page"/>
      </w:r>
      <w:r w:rsidRPr="0009479C">
        <w:rPr>
          <w:rFonts w:ascii="Times New Roman" w:eastAsia="Times New Roman" w:hAnsi="Times New Roman" w:cs="Times New Roman"/>
          <w:b/>
          <w:sz w:val="28"/>
          <w:szCs w:val="28"/>
        </w:rPr>
        <w:lastRenderedPageBreak/>
        <w:t xml:space="preserve"> Приложение № 2</w:t>
      </w:r>
    </w:p>
    <w:p w:rsidR="00F22FFB" w:rsidRPr="0009479C" w:rsidRDefault="00F22FFB" w:rsidP="00F22FFB">
      <w:pPr>
        <w:widowControl w:val="0"/>
        <w:spacing w:after="0" w:line="20" w:lineRule="atLeast"/>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к Административному регламенту </w:t>
      </w:r>
    </w:p>
    <w:p w:rsidR="00F22FFB" w:rsidRPr="0009479C" w:rsidRDefault="00F22FFB" w:rsidP="00F22FFB">
      <w:pPr>
        <w:widowControl w:val="0"/>
        <w:spacing w:after="0" w:line="20" w:lineRule="atLeast"/>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предоставления муниципальной</w:t>
      </w:r>
    </w:p>
    <w:p w:rsidR="00F22FFB" w:rsidRPr="0009479C" w:rsidRDefault="00F22FFB" w:rsidP="00F22FFB">
      <w:pPr>
        <w:widowControl w:val="0"/>
        <w:spacing w:after="0" w:line="20" w:lineRule="atLeast"/>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услуги «Принятие решения о </w:t>
      </w:r>
    </w:p>
    <w:p w:rsidR="00F22FFB" w:rsidRPr="0009479C" w:rsidRDefault="00F22FFB" w:rsidP="00F22FFB">
      <w:pPr>
        <w:widowControl w:val="0"/>
        <w:spacing w:after="0" w:line="20" w:lineRule="atLeast"/>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бесплатном предоставлении </w:t>
      </w:r>
    </w:p>
    <w:p w:rsidR="00F22FFB" w:rsidRPr="0009479C" w:rsidRDefault="00F22FFB" w:rsidP="00F22FFB">
      <w:pPr>
        <w:widowControl w:val="0"/>
        <w:spacing w:after="0" w:line="20" w:lineRule="atLeast"/>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гражданину земельного участка для </w:t>
      </w:r>
    </w:p>
    <w:p w:rsidR="00F22FFB" w:rsidRPr="0009479C" w:rsidRDefault="00F22FFB" w:rsidP="00F22FFB">
      <w:pPr>
        <w:widowControl w:val="0"/>
        <w:spacing w:after="0" w:line="20" w:lineRule="atLeast"/>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индивидуального жилищного </w:t>
      </w:r>
    </w:p>
    <w:p w:rsidR="00F22FFB" w:rsidRPr="0009479C" w:rsidRDefault="00F22FFB" w:rsidP="00F22FFB">
      <w:pPr>
        <w:widowControl w:val="0"/>
        <w:spacing w:after="0" w:line="20" w:lineRule="atLeast"/>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строительства в случаях, предусмотренных </w:t>
      </w:r>
    </w:p>
    <w:p w:rsidR="00F22FFB" w:rsidRPr="0009479C" w:rsidRDefault="00F22FFB" w:rsidP="00F22FFB">
      <w:pPr>
        <w:widowControl w:val="0"/>
        <w:spacing w:after="0" w:line="20" w:lineRule="atLeast"/>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законами субъекта Российской Федерации »</w:t>
      </w:r>
    </w:p>
    <w:p w:rsidR="00F22FFB" w:rsidRPr="0009479C" w:rsidRDefault="00F22FFB" w:rsidP="00F22FFB">
      <w:pPr>
        <w:widowControl w:val="0"/>
        <w:spacing w:after="0" w:line="20" w:lineRule="atLeast"/>
        <w:jc w:val="both"/>
        <w:rPr>
          <w:rFonts w:ascii="Times New Roman" w:eastAsia="Times New Roman" w:hAnsi="Times New Roman" w:cs="Times New Roman"/>
          <w:sz w:val="28"/>
          <w:szCs w:val="28"/>
        </w:rPr>
      </w:pPr>
    </w:p>
    <w:p w:rsidR="00F22FFB" w:rsidRPr="0009479C" w:rsidRDefault="00F22FFB" w:rsidP="00F22FFB">
      <w:pPr>
        <w:widowControl w:val="0"/>
        <w:spacing w:after="0" w:line="20" w:lineRule="atLeast"/>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В администрацию </w:t>
      </w:r>
      <w:r>
        <w:rPr>
          <w:rFonts w:ascii="Times New Roman" w:eastAsia="Times New Roman" w:hAnsi="Times New Roman" w:cs="Times New Roman"/>
          <w:sz w:val="28"/>
          <w:szCs w:val="28"/>
        </w:rPr>
        <w:t>сельского</w:t>
      </w:r>
      <w:r w:rsidRPr="0009479C">
        <w:rPr>
          <w:rFonts w:ascii="Times New Roman" w:eastAsia="Times New Roman" w:hAnsi="Times New Roman" w:cs="Times New Roman"/>
          <w:sz w:val="28"/>
          <w:szCs w:val="28"/>
        </w:rPr>
        <w:t xml:space="preserve"> поселения «</w:t>
      </w:r>
      <w:r>
        <w:rPr>
          <w:rFonts w:ascii="Times New Roman" w:eastAsia="Times New Roman" w:hAnsi="Times New Roman" w:cs="Times New Roman"/>
          <w:sz w:val="28"/>
          <w:szCs w:val="28"/>
        </w:rPr>
        <w:t>Верхне-Куэнгинское</w:t>
      </w:r>
      <w:r w:rsidRPr="0009479C">
        <w:rPr>
          <w:rFonts w:ascii="Times New Roman" w:eastAsia="Times New Roman" w:hAnsi="Times New Roman" w:cs="Times New Roman"/>
          <w:sz w:val="28"/>
          <w:szCs w:val="28"/>
        </w:rPr>
        <w:t>»</w:t>
      </w:r>
    </w:p>
    <w:p w:rsidR="00F22FFB" w:rsidRPr="0009479C" w:rsidRDefault="00F22FFB" w:rsidP="00F22FFB">
      <w:pPr>
        <w:widowControl w:val="0"/>
        <w:spacing w:after="0" w:line="20" w:lineRule="atLeast"/>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__________________________________</w:t>
      </w:r>
    </w:p>
    <w:p w:rsidR="00F22FFB" w:rsidRPr="0009479C" w:rsidRDefault="00F22FFB" w:rsidP="00F22FFB">
      <w:pPr>
        <w:widowControl w:val="0"/>
        <w:spacing w:after="0" w:line="20" w:lineRule="atLeast"/>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от ____________________________________________</w:t>
      </w:r>
    </w:p>
    <w:p w:rsidR="00F22FFB" w:rsidRPr="0009479C" w:rsidRDefault="00F22FFB" w:rsidP="00F22FFB">
      <w:pPr>
        <w:widowControl w:val="0"/>
        <w:spacing w:after="0" w:line="20" w:lineRule="atLeast"/>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(фамилия, имя, отчество заявителя полностью)</w:t>
      </w:r>
    </w:p>
    <w:p w:rsidR="00F22FFB" w:rsidRPr="0009479C" w:rsidRDefault="00F22FFB" w:rsidP="00F22FFB">
      <w:pPr>
        <w:widowControl w:val="0"/>
        <w:spacing w:after="0" w:line="20" w:lineRule="atLeast"/>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Адрес регистрации по месту жительства: ______</w:t>
      </w:r>
    </w:p>
    <w:p w:rsidR="00F22FFB" w:rsidRPr="0009479C" w:rsidRDefault="00F22FFB" w:rsidP="00F22FFB">
      <w:pPr>
        <w:widowControl w:val="0"/>
        <w:spacing w:after="0" w:line="20" w:lineRule="atLeast"/>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___________________________________________</w:t>
      </w:r>
    </w:p>
    <w:p w:rsidR="00F22FFB" w:rsidRPr="0009479C" w:rsidRDefault="00F22FFB" w:rsidP="00F22FFB">
      <w:pPr>
        <w:widowControl w:val="0"/>
        <w:spacing w:after="0" w:line="20" w:lineRule="atLeast"/>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Почтовый адрес (с индексом): ________________</w:t>
      </w:r>
    </w:p>
    <w:p w:rsidR="00F22FFB" w:rsidRPr="0009479C" w:rsidRDefault="00F22FFB" w:rsidP="00F22FFB">
      <w:pPr>
        <w:widowControl w:val="0"/>
        <w:spacing w:after="0" w:line="20" w:lineRule="atLeast"/>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_____________________________________________</w:t>
      </w:r>
    </w:p>
    <w:p w:rsidR="00F22FFB" w:rsidRPr="0009479C" w:rsidRDefault="00F22FFB" w:rsidP="00F22FFB">
      <w:pPr>
        <w:widowControl w:val="0"/>
        <w:spacing w:after="0" w:line="20" w:lineRule="atLeast"/>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(для направления корреспонденции)</w:t>
      </w:r>
    </w:p>
    <w:p w:rsidR="00F22FFB" w:rsidRPr="0009479C" w:rsidRDefault="00F22FFB" w:rsidP="00F22FFB">
      <w:pPr>
        <w:widowControl w:val="0"/>
        <w:spacing w:after="0" w:line="20" w:lineRule="atLeast"/>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Контактный телефон: _______________ _________</w:t>
      </w:r>
    </w:p>
    <w:p w:rsidR="00F22FFB" w:rsidRPr="0009479C" w:rsidRDefault="00F22FFB" w:rsidP="00F22FFB">
      <w:pPr>
        <w:widowControl w:val="0"/>
        <w:spacing w:after="0" w:line="20" w:lineRule="atLeast"/>
        <w:rPr>
          <w:rFonts w:ascii="Times New Roman" w:eastAsia="Times New Roman" w:hAnsi="Times New Roman" w:cs="Times New Roman"/>
          <w:sz w:val="28"/>
          <w:szCs w:val="28"/>
        </w:rPr>
      </w:pPr>
    </w:p>
    <w:p w:rsidR="00F22FFB" w:rsidRPr="0009479C" w:rsidRDefault="00F22FFB" w:rsidP="00F22FFB">
      <w:pPr>
        <w:widowControl w:val="0"/>
        <w:spacing w:after="0" w:line="20" w:lineRule="atLeast"/>
        <w:rPr>
          <w:rFonts w:ascii="Times New Roman" w:eastAsia="Times New Roman" w:hAnsi="Times New Roman" w:cs="Times New Roman"/>
          <w:sz w:val="28"/>
          <w:szCs w:val="28"/>
        </w:rPr>
      </w:pPr>
    </w:p>
    <w:p w:rsidR="00F22FFB" w:rsidRPr="0009479C" w:rsidRDefault="00F22FFB" w:rsidP="00F22FFB">
      <w:pPr>
        <w:widowControl w:val="0"/>
        <w:spacing w:after="0" w:line="20" w:lineRule="atLeast"/>
        <w:jc w:val="center"/>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ЗАЯВЛЕНИЕ</w:t>
      </w:r>
    </w:p>
    <w:p w:rsidR="00F22FFB" w:rsidRPr="0009479C" w:rsidRDefault="00F22FFB" w:rsidP="00F22FFB">
      <w:pPr>
        <w:widowControl w:val="0"/>
        <w:spacing w:after="0" w:line="20" w:lineRule="atLeast"/>
        <w:jc w:val="center"/>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О ПРИНЯТИИ НА УЧЕТ И БЕСПЛАТНОМ ПРЕДОСТАВЛЕНИИ</w:t>
      </w:r>
    </w:p>
    <w:p w:rsidR="00F22FFB" w:rsidRPr="0009479C" w:rsidRDefault="00F22FFB" w:rsidP="00F22FFB">
      <w:pPr>
        <w:widowControl w:val="0"/>
        <w:spacing w:after="0" w:line="20" w:lineRule="atLeast"/>
        <w:jc w:val="center"/>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ЗЕМЕЛЬНОГО УЧАСТКА НА ТЕРРИТОРИИ </w:t>
      </w:r>
      <w:r>
        <w:rPr>
          <w:rFonts w:ascii="Times New Roman" w:eastAsia="Times New Roman" w:hAnsi="Times New Roman" w:cs="Times New Roman"/>
          <w:sz w:val="28"/>
          <w:szCs w:val="28"/>
        </w:rPr>
        <w:t>СЕЛЬСКОГО</w:t>
      </w:r>
      <w:r w:rsidRPr="0009479C">
        <w:rPr>
          <w:rFonts w:ascii="Times New Roman" w:eastAsia="Times New Roman" w:hAnsi="Times New Roman" w:cs="Times New Roman"/>
          <w:sz w:val="28"/>
          <w:szCs w:val="28"/>
        </w:rPr>
        <w:t xml:space="preserve"> ПОСЕЛЕНИЯ «</w:t>
      </w:r>
      <w:r>
        <w:rPr>
          <w:rFonts w:ascii="Times New Roman" w:eastAsia="Times New Roman" w:hAnsi="Times New Roman" w:cs="Times New Roman"/>
          <w:sz w:val="28"/>
          <w:szCs w:val="28"/>
        </w:rPr>
        <w:t>ВЕРХНЕ-КУЭНГИНСКОЕ</w:t>
      </w:r>
      <w:r w:rsidRPr="0009479C">
        <w:rPr>
          <w:rFonts w:ascii="Times New Roman" w:eastAsia="Times New Roman" w:hAnsi="Times New Roman" w:cs="Times New Roman"/>
          <w:sz w:val="28"/>
          <w:szCs w:val="28"/>
        </w:rPr>
        <w:t>» ДЛЯ ИНДИВИДУАЛЬНОГО ЖИЛИЩНОГО</w:t>
      </w:r>
    </w:p>
    <w:p w:rsidR="00F22FFB" w:rsidRPr="0009479C" w:rsidRDefault="00F22FFB" w:rsidP="00F22FFB">
      <w:pPr>
        <w:widowControl w:val="0"/>
        <w:spacing w:after="0" w:line="20" w:lineRule="atLeast"/>
        <w:jc w:val="center"/>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СТРОИТЕЛЬСТВА (ДЛЯ МОЛОДЫХ СЕМЕЙ)</w:t>
      </w:r>
    </w:p>
    <w:p w:rsidR="00F22FFB" w:rsidRPr="0009479C" w:rsidRDefault="00F22FFB" w:rsidP="00F22FFB">
      <w:pPr>
        <w:widowControl w:val="0"/>
        <w:spacing w:after="0" w:line="20" w:lineRule="atLeast"/>
        <w:rPr>
          <w:rFonts w:ascii="Times New Roman" w:eastAsia="Times New Roman" w:hAnsi="Times New Roman" w:cs="Times New Roman"/>
          <w:sz w:val="28"/>
          <w:szCs w:val="28"/>
        </w:rPr>
      </w:pPr>
    </w:p>
    <w:p w:rsidR="00F22FFB" w:rsidRPr="0009479C" w:rsidRDefault="00F22FFB" w:rsidP="00F22FFB">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1. О принятии на учет</w:t>
      </w:r>
    </w:p>
    <w:p w:rsidR="00F22FFB" w:rsidRPr="0009479C" w:rsidRDefault="00F22FFB" w:rsidP="00F22FFB">
      <w:pPr>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В   соответствии   со   </w:t>
      </w:r>
      <w:hyperlink r:id="rId20" w:history="1">
        <w:r w:rsidRPr="0009479C">
          <w:rPr>
            <w:rFonts w:ascii="Times New Roman" w:eastAsia="Times New Roman" w:hAnsi="Times New Roman" w:cs="Times New Roman"/>
            <w:color w:val="0000FF"/>
            <w:sz w:val="28"/>
            <w:szCs w:val="28"/>
          </w:rPr>
          <w:t>статьями   4</w:t>
        </w:r>
      </w:hyperlink>
      <w:r w:rsidRPr="0009479C">
        <w:rPr>
          <w:rFonts w:ascii="Times New Roman" w:eastAsia="Times New Roman" w:hAnsi="Times New Roman" w:cs="Times New Roman"/>
          <w:sz w:val="28"/>
          <w:szCs w:val="28"/>
        </w:rPr>
        <w:t xml:space="preserve">  и  </w:t>
      </w:r>
      <w:hyperlink r:id="rId21" w:history="1">
        <w:r w:rsidRPr="0009479C">
          <w:rPr>
            <w:rFonts w:ascii="Times New Roman" w:eastAsia="Times New Roman" w:hAnsi="Times New Roman" w:cs="Times New Roman"/>
            <w:color w:val="0000FF"/>
            <w:sz w:val="28"/>
            <w:szCs w:val="28"/>
          </w:rPr>
          <w:t>5</w:t>
        </w:r>
      </w:hyperlink>
      <w:r w:rsidRPr="0009479C">
        <w:rPr>
          <w:rFonts w:ascii="Times New Roman" w:eastAsia="Times New Roman" w:hAnsi="Times New Roman" w:cs="Times New Roman"/>
          <w:sz w:val="28"/>
          <w:szCs w:val="28"/>
        </w:rPr>
        <w:t xml:space="preserve">  Закона  Забайкальского края от  01.04.2009 № 152-ЗЗК «О регулировании земельных отношений на территории</w:t>
      </w:r>
    </w:p>
    <w:p w:rsidR="00F22FFB" w:rsidRPr="0009479C" w:rsidRDefault="00F22FFB" w:rsidP="00F22FFB">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Забайкальского  края»  (далее  -  Закон) просим принять нас на учет в целях</w:t>
      </w:r>
    </w:p>
    <w:p w:rsidR="00F22FFB" w:rsidRPr="0009479C" w:rsidRDefault="00F22FFB" w:rsidP="00F22FFB">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бесплатного  предоставления  нам  в  общую долевую собственность земельного участка,</w:t>
      </w:r>
      <w:r>
        <w:rPr>
          <w:rFonts w:ascii="Times New Roman" w:eastAsia="Times New Roman" w:hAnsi="Times New Roman" w:cs="Times New Roman"/>
          <w:sz w:val="28"/>
          <w:szCs w:val="28"/>
        </w:rPr>
        <w:t xml:space="preserve">  расположенного  в  границах   </w:t>
      </w:r>
      <w:r w:rsidRPr="0009479C">
        <w:rPr>
          <w:rFonts w:ascii="Times New Roman" w:eastAsia="Times New Roman" w:hAnsi="Times New Roman" w:cs="Times New Roman"/>
          <w:sz w:val="28"/>
          <w:szCs w:val="28"/>
        </w:rPr>
        <w:t>сельского</w:t>
      </w:r>
      <w:r>
        <w:rPr>
          <w:rFonts w:ascii="Times New Roman" w:eastAsia="Times New Roman" w:hAnsi="Times New Roman" w:cs="Times New Roman"/>
          <w:sz w:val="28"/>
          <w:szCs w:val="28"/>
        </w:rPr>
        <w:t xml:space="preserve"> </w:t>
      </w:r>
      <w:r w:rsidRPr="0009479C">
        <w:rPr>
          <w:rFonts w:ascii="Times New Roman" w:eastAsia="Times New Roman" w:hAnsi="Times New Roman" w:cs="Times New Roman"/>
          <w:sz w:val="28"/>
          <w:szCs w:val="28"/>
        </w:rPr>
        <w:t xml:space="preserve"> поселения  «</w:t>
      </w:r>
      <w:r>
        <w:rPr>
          <w:rFonts w:ascii="Times New Roman" w:eastAsia="Times New Roman" w:hAnsi="Times New Roman" w:cs="Times New Roman"/>
          <w:sz w:val="28"/>
          <w:szCs w:val="28"/>
        </w:rPr>
        <w:t>Верхне-Куэнгинское</w:t>
      </w:r>
      <w:r w:rsidRPr="0009479C">
        <w:rPr>
          <w:rFonts w:ascii="Times New Roman" w:eastAsia="Times New Roman" w:hAnsi="Times New Roman" w:cs="Times New Roman"/>
          <w:sz w:val="28"/>
          <w:szCs w:val="28"/>
        </w:rPr>
        <w:t>», для индивидуального жилищного строительства.</w:t>
      </w:r>
    </w:p>
    <w:p w:rsidR="00F22FFB" w:rsidRPr="0009479C" w:rsidRDefault="00F22FFB" w:rsidP="00F22FFB">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Мы  обладаем  правом  на  бесплатное предоставление нам в общую  долевую собственность   земельного  участка,  поскольку  являемся  молодой  семьей, возраст каждого из супругов в которой на момент подачи настоящего заявления не  превышает  35  лет,  имеющей  _____  (_____________) несовершеннолетних детей, включая усыновленных.</w:t>
      </w:r>
    </w:p>
    <w:p w:rsidR="00F22FFB" w:rsidRPr="0009479C" w:rsidRDefault="00F22FFB" w:rsidP="00F22FFB">
      <w:pPr>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Подтверждаем  достоверность  указанных  в настоящем заявлении сведений, прилагаемых  к  нему  документов,  а  также  то, что на момент обращения за принятием на учет нам не предоставлялся в собственность бесплатно земельный участок по основаниям, установленным </w:t>
      </w:r>
      <w:hyperlink r:id="rId22" w:history="1">
        <w:r w:rsidRPr="0009479C">
          <w:rPr>
            <w:rFonts w:ascii="Times New Roman" w:eastAsia="Times New Roman" w:hAnsi="Times New Roman" w:cs="Times New Roman"/>
            <w:color w:val="0000FF"/>
            <w:sz w:val="28"/>
            <w:szCs w:val="28"/>
          </w:rPr>
          <w:t>статьей 4</w:t>
        </w:r>
      </w:hyperlink>
      <w:r w:rsidRPr="0009479C">
        <w:rPr>
          <w:rFonts w:ascii="Times New Roman" w:eastAsia="Times New Roman" w:hAnsi="Times New Roman" w:cs="Times New Roman"/>
          <w:sz w:val="28"/>
          <w:szCs w:val="28"/>
        </w:rPr>
        <w:t xml:space="preserve"> Закона.</w:t>
      </w:r>
    </w:p>
    <w:p w:rsidR="00F22FFB" w:rsidRPr="0009479C" w:rsidRDefault="00F22FFB" w:rsidP="00F22FFB">
      <w:pPr>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lastRenderedPageBreak/>
        <w:t xml:space="preserve">В   соответствии   с  Федеральным  </w:t>
      </w:r>
      <w:hyperlink r:id="rId23" w:history="1">
        <w:r w:rsidRPr="0009479C">
          <w:rPr>
            <w:rFonts w:ascii="Times New Roman" w:eastAsia="Times New Roman" w:hAnsi="Times New Roman" w:cs="Times New Roman"/>
            <w:color w:val="0000FF"/>
            <w:sz w:val="28"/>
            <w:szCs w:val="28"/>
          </w:rPr>
          <w:t>законом</w:t>
        </w:r>
      </w:hyperlink>
      <w:r w:rsidRPr="0009479C">
        <w:rPr>
          <w:rFonts w:ascii="Times New Roman" w:eastAsia="Times New Roman" w:hAnsi="Times New Roman" w:cs="Times New Roman"/>
          <w:sz w:val="28"/>
          <w:szCs w:val="28"/>
        </w:rPr>
        <w:t xml:space="preserve">  от  27.07.2006  № 152-ФЗ «О персональных  данных»  даем  согласие  на  обработку  предоставленных  нами персональных данных.</w:t>
      </w:r>
    </w:p>
    <w:p w:rsidR="00F22FFB" w:rsidRPr="0009479C" w:rsidRDefault="00F22FFB" w:rsidP="00F22FFB">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Приложения:</w:t>
      </w:r>
    </w:p>
    <w:p w:rsidR="00F22FFB" w:rsidRPr="0009479C" w:rsidRDefault="00F22FFB" w:rsidP="00F22FFB">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1. документы, удостоверяющие личность заявителей, на ____ л.;</w:t>
      </w:r>
    </w:p>
    <w:p w:rsidR="00F22FFB" w:rsidRPr="0009479C" w:rsidRDefault="00F22FFB" w:rsidP="00F22FFB">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2.  документ,  подтверждающий  полномочия  представителя действовать от имени заявителя (заявителей), на ____ л.</w:t>
      </w:r>
    </w:p>
    <w:p w:rsidR="00F22FFB" w:rsidRPr="0009479C" w:rsidRDefault="00F22FFB" w:rsidP="00F22FFB">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3. документ, удостоверяющий личность представителя, на ____ л.;</w:t>
      </w:r>
    </w:p>
    <w:p w:rsidR="00F22FFB" w:rsidRPr="0009479C" w:rsidRDefault="00F22FFB" w:rsidP="00F22FFB">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4.  документ,  подтверждающий  постановку  заявителей  органом местного</w:t>
      </w:r>
    </w:p>
    <w:p w:rsidR="00F22FFB" w:rsidRPr="0009479C" w:rsidRDefault="00F22FFB" w:rsidP="00F22FFB">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самоуправления  по  месту  жительства на учет в качестве лиц, нуждающихся в жилом помещении, на ____ л.;</w:t>
      </w:r>
    </w:p>
    <w:p w:rsidR="00F22FFB" w:rsidRPr="0009479C" w:rsidRDefault="00F22FFB" w:rsidP="00F22FFB">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5. справка о составе семьи, на ____ л.;</w:t>
      </w:r>
    </w:p>
    <w:p w:rsidR="00F22FFB" w:rsidRPr="0009479C" w:rsidRDefault="00F22FFB" w:rsidP="00F22FFB">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6.  свидетельства  о  рождении  и  паспорта (по достижении 14 лет) всех</w:t>
      </w:r>
    </w:p>
    <w:p w:rsidR="00F22FFB" w:rsidRPr="0009479C" w:rsidRDefault="00F22FFB" w:rsidP="00F22FFB">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несовершеннолетних детей, входящих в состав молодой семьи,    на _____ л.</w:t>
      </w:r>
    </w:p>
    <w:p w:rsidR="00F22FFB" w:rsidRPr="0009479C" w:rsidRDefault="00F22FFB" w:rsidP="00F22FFB">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7. документы, подтверждающие изменение фамилии, имени и (или)</w:t>
      </w:r>
    </w:p>
    <w:p w:rsidR="00F22FFB" w:rsidRPr="0009479C" w:rsidRDefault="00F22FFB" w:rsidP="00F22FFB">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отчества, на ___ л.</w:t>
      </w:r>
    </w:p>
    <w:p w:rsidR="00F22FFB" w:rsidRPr="0009479C" w:rsidRDefault="00F22FFB" w:rsidP="00F22FFB">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Супруг: __________   (______________________) ___________________</w:t>
      </w:r>
    </w:p>
    <w:p w:rsidR="00F22FFB" w:rsidRPr="0009479C" w:rsidRDefault="00F22FFB" w:rsidP="00F22FFB">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(подпись)                       (инициалы, фамилия)                         (по доверенности)</w:t>
      </w:r>
    </w:p>
    <w:p w:rsidR="00F22FFB" w:rsidRPr="0009479C" w:rsidRDefault="00F22FFB" w:rsidP="00F22FFB">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Супруга: ________    (______________________) ___________________</w:t>
      </w:r>
    </w:p>
    <w:p w:rsidR="00F22FFB" w:rsidRPr="0009479C" w:rsidRDefault="00F22FFB" w:rsidP="00F22FFB">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(подпись)                        (инициалы, фамилия)                        (по доверенности)</w:t>
      </w:r>
    </w:p>
    <w:p w:rsidR="00F22FFB" w:rsidRPr="0009479C" w:rsidRDefault="00F22FFB" w:rsidP="00F22FFB">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Несовершеннолетние дети:</w:t>
      </w:r>
    </w:p>
    <w:p w:rsidR="00F22FFB" w:rsidRPr="0009479C" w:rsidRDefault="00F22FFB" w:rsidP="00F22FFB">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____________  (_________________)  ______________________________</w:t>
      </w:r>
    </w:p>
    <w:p w:rsidR="00F22FFB" w:rsidRPr="0009479C" w:rsidRDefault="00F22FFB" w:rsidP="00F22FFB">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(подпись)               (инициалы, фамилия)        (законный представитель или   лицо по доверенности)</w:t>
      </w:r>
    </w:p>
    <w:p w:rsidR="00F22FFB" w:rsidRPr="0009479C" w:rsidRDefault="00F22FFB" w:rsidP="00F22FFB">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____________  (_________________) ______________________________</w:t>
      </w:r>
    </w:p>
    <w:p w:rsidR="00F22FFB" w:rsidRPr="0009479C" w:rsidRDefault="00F22FFB" w:rsidP="00F22FFB">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(подпись)                (инициалы, фамилия)      (законный представитель или  лицо по доверенности)</w:t>
      </w:r>
    </w:p>
    <w:p w:rsidR="00F22FFB" w:rsidRPr="0009479C" w:rsidRDefault="00F22FFB" w:rsidP="00F22FFB">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Заявление принято в ___ часов __ минут "___" __________ 20___ г.</w:t>
      </w:r>
    </w:p>
    <w:p w:rsidR="00F22FFB" w:rsidRPr="0009479C" w:rsidRDefault="00F22FFB" w:rsidP="00F22FFB">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_______________________________________________________________</w:t>
      </w:r>
    </w:p>
    <w:p w:rsidR="00F22FFB" w:rsidRPr="0009479C" w:rsidRDefault="00F22FFB" w:rsidP="00F22FFB">
      <w:pPr>
        <w:widowControl w:val="0"/>
        <w:spacing w:after="0" w:line="20" w:lineRule="atLeast"/>
        <w:jc w:val="center"/>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(инициалы и фамилия лица, принявшего заявление, его подпись)</w:t>
      </w:r>
    </w:p>
    <w:p w:rsidR="00F22FFB" w:rsidRPr="0009479C" w:rsidRDefault="00F22FFB" w:rsidP="00F22FFB">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2. О бесплатном предоставлении в собственность земельного участка</w:t>
      </w:r>
    </w:p>
    <w:p w:rsidR="00F22FFB" w:rsidRPr="0009479C" w:rsidRDefault="00F22FFB" w:rsidP="00F22FFB">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Просим  предоставить  нам  в  общую  долевую  собственность  однократно</w:t>
      </w:r>
    </w:p>
    <w:p w:rsidR="00F22FFB" w:rsidRPr="0009479C" w:rsidRDefault="00F22FFB" w:rsidP="00F22FFB">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бесплатно земельный участок с кадастровым номером   __________ площадью  _______  кв.  м,  местоположение  которого  установлено: _______________________________,   для     индивидуального     жилищного строительства.</w:t>
      </w:r>
    </w:p>
    <w:p w:rsidR="00F22FFB" w:rsidRPr="0009479C" w:rsidRDefault="00F22FFB" w:rsidP="00F22FFB">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Подтверждаем  наличие  оснований  для  бесплатного предоставления нам в собственность  земельного  участка  и  достоверность  сведений, указанных в настоящем  заявлении,  а  также  то,  что  до  настоящего  времени  нам  не  предоставлялся  в  собственность бесплатно земельный участок по основаниям, установленным </w:t>
      </w:r>
      <w:hyperlink r:id="rId24" w:history="1">
        <w:r w:rsidRPr="0009479C">
          <w:rPr>
            <w:rFonts w:ascii="Times New Roman" w:eastAsia="Times New Roman" w:hAnsi="Times New Roman" w:cs="Times New Roman"/>
            <w:color w:val="0000FF"/>
            <w:sz w:val="28"/>
            <w:szCs w:val="28"/>
          </w:rPr>
          <w:t>статьей 4</w:t>
        </w:r>
      </w:hyperlink>
      <w:r w:rsidRPr="0009479C">
        <w:rPr>
          <w:rFonts w:ascii="Times New Roman" w:eastAsia="Times New Roman" w:hAnsi="Times New Roman" w:cs="Times New Roman"/>
          <w:sz w:val="28"/>
          <w:szCs w:val="28"/>
        </w:rPr>
        <w:t xml:space="preserve"> Закона.</w:t>
      </w:r>
    </w:p>
    <w:p w:rsidR="00F22FFB" w:rsidRPr="0009479C" w:rsidRDefault="00F22FFB" w:rsidP="00F22FFB">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Супруг:   ___________ (____________________) ____________________</w:t>
      </w:r>
    </w:p>
    <w:p w:rsidR="00F22FFB" w:rsidRPr="0009479C" w:rsidRDefault="00F22FFB" w:rsidP="00F22FFB">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(подпись)                  (инициалы, фамилия)                              (по доверенности)</w:t>
      </w:r>
    </w:p>
    <w:p w:rsidR="00F22FFB" w:rsidRPr="0009479C" w:rsidRDefault="00F22FFB" w:rsidP="00F22FFB">
      <w:pPr>
        <w:widowControl w:val="0"/>
        <w:spacing w:after="0" w:line="20" w:lineRule="atLeast"/>
        <w:rPr>
          <w:rFonts w:ascii="Times New Roman" w:eastAsia="Times New Roman" w:hAnsi="Times New Roman" w:cs="Times New Roman"/>
          <w:sz w:val="28"/>
          <w:szCs w:val="28"/>
        </w:rPr>
      </w:pPr>
    </w:p>
    <w:p w:rsidR="00F22FFB" w:rsidRPr="0009479C" w:rsidRDefault="00F22FFB" w:rsidP="00F22FFB">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Супруга:  ___________ (____________________) ____________________</w:t>
      </w:r>
    </w:p>
    <w:p w:rsidR="00F22FFB" w:rsidRPr="0009479C" w:rsidRDefault="00F22FFB" w:rsidP="00F22FFB">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(подпись)                     (инициалы, фамилия)                          (по доверенности)</w:t>
      </w:r>
    </w:p>
    <w:p w:rsidR="00F22FFB" w:rsidRPr="0009479C" w:rsidRDefault="00F22FFB" w:rsidP="00F22FFB">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Несовершеннолетние дети:</w:t>
      </w:r>
    </w:p>
    <w:p w:rsidR="00F22FFB" w:rsidRPr="0009479C" w:rsidRDefault="00F22FFB" w:rsidP="00F22FFB">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____________ (_________________) ______________________________</w:t>
      </w:r>
    </w:p>
    <w:p w:rsidR="00F22FFB" w:rsidRPr="0009479C" w:rsidRDefault="00F22FFB" w:rsidP="00F22FFB">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(подпись)                             (инициалы, фамилия)           (законный представитель или  лицо по доверенности)</w:t>
      </w:r>
    </w:p>
    <w:p w:rsidR="00F22FFB" w:rsidRPr="0009479C" w:rsidRDefault="00F22FFB" w:rsidP="00F22FFB">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____________ (_________________) ______________________________</w:t>
      </w:r>
    </w:p>
    <w:p w:rsidR="00F22FFB" w:rsidRPr="0009479C" w:rsidRDefault="00F22FFB" w:rsidP="00F22FFB">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(подпись)                           (инициалы, фамилия)           (законный представитель или   лицо по доверенности)</w:t>
      </w:r>
    </w:p>
    <w:p w:rsidR="00F22FFB" w:rsidRPr="0009479C" w:rsidRDefault="00F22FFB" w:rsidP="00F22FFB">
      <w:pPr>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w:t>
      </w:r>
      <w:hyperlink r:id="rId25" w:history="1">
        <w:r w:rsidRPr="0009479C">
          <w:rPr>
            <w:rFonts w:ascii="Times New Roman" w:eastAsia="Times New Roman" w:hAnsi="Times New Roman" w:cs="Times New Roman"/>
            <w:color w:val="0000FF"/>
            <w:sz w:val="28"/>
            <w:szCs w:val="28"/>
          </w:rPr>
          <w:t>Часть 2</w:t>
        </w:r>
      </w:hyperlink>
      <w:r w:rsidRPr="0009479C">
        <w:rPr>
          <w:rFonts w:ascii="Times New Roman" w:eastAsia="Times New Roman" w:hAnsi="Times New Roman" w:cs="Times New Roman"/>
          <w:sz w:val="28"/>
          <w:szCs w:val="28"/>
        </w:rPr>
        <w:t xml:space="preserve"> заявления принята в __ часов __ минут "_" _____ 201_ г.</w:t>
      </w:r>
    </w:p>
    <w:p w:rsidR="00F22FFB" w:rsidRPr="0009479C" w:rsidRDefault="00F22FFB" w:rsidP="00F22FFB">
      <w:pPr>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_______________________________________________________________</w:t>
      </w:r>
    </w:p>
    <w:p w:rsidR="00F22FFB" w:rsidRPr="0009479C" w:rsidRDefault="00F22FFB" w:rsidP="00F22FFB">
      <w:pPr>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(инициалы и фамилия лица, принявшего заявление, его подпись)</w:t>
      </w:r>
    </w:p>
    <w:p w:rsidR="00F22FFB" w:rsidRPr="0009479C" w:rsidRDefault="00F22FFB" w:rsidP="00F22FFB">
      <w:pPr>
        <w:spacing w:after="0" w:line="20" w:lineRule="atLeast"/>
        <w:rPr>
          <w:rFonts w:ascii="Times New Roman" w:eastAsia="Times New Roman" w:hAnsi="Times New Roman" w:cs="Times New Roman"/>
          <w:sz w:val="28"/>
          <w:szCs w:val="28"/>
        </w:rPr>
      </w:pPr>
    </w:p>
    <w:p w:rsidR="00F22FFB" w:rsidRPr="0009479C" w:rsidRDefault="00F22FFB" w:rsidP="00F22FFB">
      <w:pPr>
        <w:spacing w:after="0" w:line="20" w:lineRule="atLeast"/>
        <w:rPr>
          <w:rFonts w:ascii="Times New Roman" w:eastAsia="Times New Roman" w:hAnsi="Times New Roman" w:cs="Times New Roman"/>
          <w:sz w:val="28"/>
          <w:szCs w:val="28"/>
        </w:rPr>
      </w:pPr>
    </w:p>
    <w:p w:rsidR="00F22FFB" w:rsidRPr="0009479C" w:rsidRDefault="00F22FFB" w:rsidP="00F22FFB">
      <w:pPr>
        <w:spacing w:after="0" w:line="20" w:lineRule="atLeast"/>
        <w:rPr>
          <w:rFonts w:ascii="Times New Roman" w:eastAsia="Times New Roman" w:hAnsi="Times New Roman" w:cs="Times New Roman"/>
          <w:sz w:val="28"/>
          <w:szCs w:val="28"/>
        </w:rPr>
      </w:pPr>
    </w:p>
    <w:p w:rsidR="00F22FFB" w:rsidRPr="0009479C" w:rsidRDefault="00F22FFB" w:rsidP="00F22FFB">
      <w:pPr>
        <w:spacing w:after="0" w:line="20" w:lineRule="atLeast"/>
        <w:rPr>
          <w:rFonts w:ascii="Times New Roman" w:eastAsia="Times New Roman" w:hAnsi="Times New Roman" w:cs="Times New Roman"/>
          <w:sz w:val="28"/>
          <w:szCs w:val="28"/>
        </w:rPr>
      </w:pPr>
    </w:p>
    <w:p w:rsidR="00F22FFB" w:rsidRPr="0009479C" w:rsidRDefault="00F22FFB" w:rsidP="00F22FFB">
      <w:pPr>
        <w:widowControl w:val="0"/>
        <w:spacing w:after="0" w:line="20" w:lineRule="atLeast"/>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В администрацию сельского</w:t>
      </w:r>
      <w:r w:rsidRPr="0009479C">
        <w:rPr>
          <w:rFonts w:ascii="Times New Roman" w:eastAsia="Times New Roman" w:hAnsi="Times New Roman" w:cs="Times New Roman"/>
          <w:sz w:val="28"/>
          <w:szCs w:val="28"/>
        </w:rPr>
        <w:t xml:space="preserve">  поселения «</w:t>
      </w:r>
      <w:r>
        <w:rPr>
          <w:rFonts w:ascii="Times New Roman" w:eastAsia="Times New Roman" w:hAnsi="Times New Roman" w:cs="Times New Roman"/>
          <w:sz w:val="28"/>
          <w:szCs w:val="28"/>
        </w:rPr>
        <w:t>Верхне-Куэнгинское</w:t>
      </w:r>
      <w:r w:rsidRPr="0009479C">
        <w:rPr>
          <w:rFonts w:ascii="Times New Roman" w:eastAsia="Times New Roman" w:hAnsi="Times New Roman" w:cs="Times New Roman"/>
          <w:sz w:val="28"/>
          <w:szCs w:val="28"/>
        </w:rPr>
        <w:t>»</w:t>
      </w:r>
    </w:p>
    <w:p w:rsidR="00F22FFB" w:rsidRPr="0009479C" w:rsidRDefault="00F22FFB" w:rsidP="00F22FFB">
      <w:pPr>
        <w:widowControl w:val="0"/>
        <w:spacing w:after="0" w:line="20" w:lineRule="atLeast"/>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______________________________________________</w:t>
      </w:r>
    </w:p>
    <w:p w:rsidR="00F22FFB" w:rsidRPr="0009479C" w:rsidRDefault="00F22FFB" w:rsidP="00F22FFB">
      <w:pPr>
        <w:widowControl w:val="0"/>
        <w:spacing w:after="0" w:line="20" w:lineRule="atLeast"/>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от_______________________________________</w:t>
      </w:r>
    </w:p>
    <w:p w:rsidR="00F22FFB" w:rsidRPr="0009479C" w:rsidRDefault="00F22FFB" w:rsidP="00F22FFB">
      <w:pPr>
        <w:widowControl w:val="0"/>
        <w:spacing w:after="0" w:line="20" w:lineRule="atLeast"/>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(фамилия, имя, отчество ребенка-инвалида       полностью)</w:t>
      </w:r>
    </w:p>
    <w:p w:rsidR="00F22FFB" w:rsidRPr="0009479C" w:rsidRDefault="00F22FFB" w:rsidP="00F22FFB">
      <w:pPr>
        <w:widowControl w:val="0"/>
        <w:spacing w:after="0" w:line="20" w:lineRule="atLeast"/>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Дата рождения ребенка-инвалида: _________</w:t>
      </w:r>
    </w:p>
    <w:p w:rsidR="00F22FFB" w:rsidRPr="0009479C" w:rsidRDefault="00F22FFB" w:rsidP="00F22FFB">
      <w:pPr>
        <w:widowControl w:val="0"/>
        <w:spacing w:after="0" w:line="20" w:lineRule="atLeast"/>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Адрес регистрации по месту жительства:___</w:t>
      </w:r>
    </w:p>
    <w:p w:rsidR="00F22FFB" w:rsidRPr="0009479C" w:rsidRDefault="00F22FFB" w:rsidP="00F22FFB">
      <w:pPr>
        <w:widowControl w:val="0"/>
        <w:spacing w:after="0" w:line="20" w:lineRule="atLeast"/>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_________________________________________</w:t>
      </w:r>
    </w:p>
    <w:p w:rsidR="00F22FFB" w:rsidRPr="0009479C" w:rsidRDefault="00F22FFB" w:rsidP="00F22FFB">
      <w:pPr>
        <w:widowControl w:val="0"/>
        <w:spacing w:after="0" w:line="20" w:lineRule="atLeast"/>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Почтовый адрес (с индексом):_____________</w:t>
      </w:r>
    </w:p>
    <w:p w:rsidR="00F22FFB" w:rsidRPr="0009479C" w:rsidRDefault="00F22FFB" w:rsidP="00F22FFB">
      <w:pPr>
        <w:widowControl w:val="0"/>
        <w:spacing w:after="0" w:line="20" w:lineRule="atLeast"/>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_________________________________________</w:t>
      </w:r>
    </w:p>
    <w:p w:rsidR="00F22FFB" w:rsidRPr="0009479C" w:rsidRDefault="00F22FFB" w:rsidP="00F22FFB">
      <w:pPr>
        <w:widowControl w:val="0"/>
        <w:spacing w:after="0" w:line="20" w:lineRule="atLeast"/>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(для направления корреспонденции)</w:t>
      </w:r>
    </w:p>
    <w:p w:rsidR="00F22FFB" w:rsidRPr="0009479C" w:rsidRDefault="00F22FFB" w:rsidP="00F22FFB">
      <w:pPr>
        <w:widowControl w:val="0"/>
        <w:spacing w:after="0" w:line="20" w:lineRule="atLeast"/>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Контактный телефон:______________________</w:t>
      </w:r>
    </w:p>
    <w:p w:rsidR="00F22FFB" w:rsidRPr="0009479C" w:rsidRDefault="00F22FFB" w:rsidP="00F22FFB">
      <w:pPr>
        <w:widowControl w:val="0"/>
        <w:spacing w:after="0" w:line="20" w:lineRule="atLeast"/>
        <w:jc w:val="right"/>
        <w:rPr>
          <w:rFonts w:ascii="Times New Roman" w:eastAsia="Times New Roman" w:hAnsi="Times New Roman" w:cs="Times New Roman"/>
          <w:sz w:val="28"/>
          <w:szCs w:val="28"/>
        </w:rPr>
      </w:pPr>
    </w:p>
    <w:p w:rsidR="00F22FFB" w:rsidRPr="0009479C" w:rsidRDefault="00F22FFB" w:rsidP="00F22FFB">
      <w:pPr>
        <w:widowControl w:val="0"/>
        <w:spacing w:after="0" w:line="20" w:lineRule="atLeast"/>
        <w:jc w:val="center"/>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ЗАЯВЛЕНИЕ</w:t>
      </w:r>
    </w:p>
    <w:p w:rsidR="00F22FFB" w:rsidRPr="0009479C" w:rsidRDefault="00F22FFB" w:rsidP="00F22FFB">
      <w:pPr>
        <w:widowControl w:val="0"/>
        <w:spacing w:after="0" w:line="20" w:lineRule="atLeast"/>
        <w:jc w:val="center"/>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О ПРИНЯТИИ НА УЧЕТ И БЕСПЛАТНОМ ПРЕДОСТАВЛЕНИИ</w:t>
      </w:r>
    </w:p>
    <w:p w:rsidR="00F22FFB" w:rsidRPr="0009479C" w:rsidRDefault="00F22FFB" w:rsidP="00F22FFB">
      <w:pPr>
        <w:widowControl w:val="0"/>
        <w:spacing w:after="0" w:line="20" w:lineRule="atLeast"/>
        <w:jc w:val="center"/>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В СОБСТВЕННОСТЬ ЗЕМЕЛЬНОГО УЧАСТКА НА ТЕРРИТОРИИ </w:t>
      </w:r>
      <w:r>
        <w:rPr>
          <w:rFonts w:ascii="Times New Roman" w:eastAsia="Times New Roman" w:hAnsi="Times New Roman" w:cs="Times New Roman"/>
          <w:sz w:val="28"/>
          <w:szCs w:val="28"/>
        </w:rPr>
        <w:t>СЕЛЬСКОГО</w:t>
      </w:r>
      <w:r w:rsidRPr="0009479C">
        <w:rPr>
          <w:rFonts w:ascii="Times New Roman" w:eastAsia="Times New Roman" w:hAnsi="Times New Roman" w:cs="Times New Roman"/>
          <w:sz w:val="28"/>
          <w:szCs w:val="28"/>
        </w:rPr>
        <w:t xml:space="preserve"> ПОСЕЛЕНИЯ «</w:t>
      </w:r>
      <w:r>
        <w:rPr>
          <w:rFonts w:ascii="Times New Roman" w:eastAsia="Times New Roman" w:hAnsi="Times New Roman" w:cs="Times New Roman"/>
          <w:sz w:val="28"/>
          <w:szCs w:val="28"/>
        </w:rPr>
        <w:t>ВЕРХНЕ-КУЭНГИНСКОЕ</w:t>
      </w:r>
      <w:r w:rsidRPr="0009479C">
        <w:rPr>
          <w:rFonts w:ascii="Times New Roman" w:eastAsia="Times New Roman" w:hAnsi="Times New Roman" w:cs="Times New Roman"/>
          <w:sz w:val="28"/>
          <w:szCs w:val="28"/>
        </w:rPr>
        <w:t>» ДЛЯ ИНДИВИДУАЛЬНОГО ЖИЛИЩНОГО СТРОИТЕЛЬСТВА</w:t>
      </w:r>
    </w:p>
    <w:p w:rsidR="00F22FFB" w:rsidRPr="0009479C" w:rsidRDefault="00F22FFB" w:rsidP="00F22FFB">
      <w:pPr>
        <w:widowControl w:val="0"/>
        <w:spacing w:after="0" w:line="20" w:lineRule="atLeast"/>
        <w:jc w:val="center"/>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(ДЛЯ ДЕТЕЙ-ИНВАЛИДОВ)</w:t>
      </w:r>
    </w:p>
    <w:p w:rsidR="00F22FFB" w:rsidRPr="0009479C" w:rsidRDefault="00F22FFB" w:rsidP="00F22FFB">
      <w:pPr>
        <w:widowControl w:val="0"/>
        <w:spacing w:after="0" w:line="20" w:lineRule="atLeast"/>
        <w:jc w:val="center"/>
        <w:rPr>
          <w:rFonts w:ascii="Times New Roman" w:eastAsia="Times New Roman" w:hAnsi="Times New Roman" w:cs="Times New Roman"/>
          <w:sz w:val="28"/>
          <w:szCs w:val="28"/>
        </w:rPr>
      </w:pPr>
    </w:p>
    <w:p w:rsidR="00F22FFB" w:rsidRPr="0009479C" w:rsidRDefault="00F22FFB" w:rsidP="00F22FFB">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1. О принятии на учет</w:t>
      </w:r>
    </w:p>
    <w:p w:rsidR="00F22FFB" w:rsidRPr="0009479C" w:rsidRDefault="00F22FFB" w:rsidP="00F22FFB">
      <w:pPr>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В   соответствии   со   </w:t>
      </w:r>
      <w:hyperlink r:id="rId26" w:history="1">
        <w:r w:rsidRPr="0009479C">
          <w:rPr>
            <w:rFonts w:ascii="Times New Roman" w:eastAsia="Times New Roman" w:hAnsi="Times New Roman" w:cs="Times New Roman"/>
            <w:color w:val="0000FF"/>
            <w:sz w:val="28"/>
            <w:szCs w:val="28"/>
          </w:rPr>
          <w:t>статьями   4</w:t>
        </w:r>
      </w:hyperlink>
      <w:r w:rsidRPr="0009479C">
        <w:rPr>
          <w:rFonts w:ascii="Times New Roman" w:eastAsia="Times New Roman" w:hAnsi="Times New Roman" w:cs="Times New Roman"/>
          <w:sz w:val="28"/>
          <w:szCs w:val="28"/>
        </w:rPr>
        <w:t xml:space="preserve">  и  </w:t>
      </w:r>
      <w:hyperlink r:id="rId27" w:history="1">
        <w:r w:rsidRPr="0009479C">
          <w:rPr>
            <w:rFonts w:ascii="Times New Roman" w:eastAsia="Times New Roman" w:hAnsi="Times New Roman" w:cs="Times New Roman"/>
            <w:color w:val="0000FF"/>
            <w:sz w:val="28"/>
            <w:szCs w:val="28"/>
          </w:rPr>
          <w:t>5</w:t>
        </w:r>
      </w:hyperlink>
      <w:r w:rsidRPr="0009479C">
        <w:rPr>
          <w:rFonts w:ascii="Times New Roman" w:eastAsia="Times New Roman" w:hAnsi="Times New Roman" w:cs="Times New Roman"/>
          <w:sz w:val="28"/>
          <w:szCs w:val="28"/>
        </w:rPr>
        <w:t xml:space="preserve">  Закона  Забайкальского края</w:t>
      </w:r>
    </w:p>
    <w:p w:rsidR="00F22FFB" w:rsidRPr="0009479C" w:rsidRDefault="00F22FFB" w:rsidP="00F22FFB">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от  01.04.2009 № 152-ЗЗК «О регулировании земельных отношений на территории Забайкальского  края»  (далее  -  Закон) прошу принять меня на учет в целях бесплатного    предоставления    в    собственность   земельного   участка, расположенного   в   границах   </w:t>
      </w:r>
      <w:r>
        <w:rPr>
          <w:rFonts w:ascii="Times New Roman" w:eastAsia="Times New Roman" w:hAnsi="Times New Roman" w:cs="Times New Roman"/>
          <w:sz w:val="28"/>
          <w:szCs w:val="28"/>
        </w:rPr>
        <w:t>сельского</w:t>
      </w:r>
      <w:r w:rsidRPr="0009479C">
        <w:rPr>
          <w:rFonts w:ascii="Times New Roman" w:eastAsia="Times New Roman" w:hAnsi="Times New Roman" w:cs="Times New Roman"/>
          <w:sz w:val="28"/>
          <w:szCs w:val="28"/>
        </w:rPr>
        <w:t xml:space="preserve">   поселения «</w:t>
      </w:r>
      <w:r>
        <w:rPr>
          <w:rFonts w:ascii="Times New Roman" w:eastAsia="Times New Roman" w:hAnsi="Times New Roman" w:cs="Times New Roman"/>
          <w:sz w:val="28"/>
          <w:szCs w:val="28"/>
        </w:rPr>
        <w:t>Верхне-</w:t>
      </w:r>
      <w:r>
        <w:rPr>
          <w:rFonts w:ascii="Times New Roman" w:eastAsia="Times New Roman" w:hAnsi="Times New Roman" w:cs="Times New Roman"/>
          <w:sz w:val="28"/>
          <w:szCs w:val="28"/>
        </w:rPr>
        <w:lastRenderedPageBreak/>
        <w:t>Куэнгинское</w:t>
      </w:r>
      <w:r w:rsidRPr="0009479C">
        <w:rPr>
          <w:rFonts w:ascii="Times New Roman" w:eastAsia="Times New Roman" w:hAnsi="Times New Roman" w:cs="Times New Roman"/>
          <w:sz w:val="28"/>
          <w:szCs w:val="28"/>
        </w:rPr>
        <w:t>»,   для индивидуального жилищного строительства.</w:t>
      </w:r>
    </w:p>
    <w:p w:rsidR="00F22FFB" w:rsidRPr="0009479C" w:rsidRDefault="00F22FFB" w:rsidP="00F22FFB">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Я  обладаю  правом  на  бесплатное  предоставление земельного участка в собственность, поскольку являюсь ребенком-инвалидом.</w:t>
      </w:r>
    </w:p>
    <w:p w:rsidR="00F22FFB" w:rsidRPr="0009479C" w:rsidRDefault="00F22FFB" w:rsidP="00F22FFB">
      <w:pPr>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Подтверждаю  достоверность  указанных  в  настоящем заявлении сведений, прилагаемых  к  нему  документов,  а  также  то, что на момент обращения за принятием на учет мне не предоставлялся в собственность бесплатно земельный участок по основаниям, установленным </w:t>
      </w:r>
      <w:hyperlink r:id="rId28" w:history="1">
        <w:r w:rsidRPr="0009479C">
          <w:rPr>
            <w:rFonts w:ascii="Times New Roman" w:eastAsia="Times New Roman" w:hAnsi="Times New Roman" w:cs="Times New Roman"/>
            <w:color w:val="0000FF"/>
            <w:sz w:val="28"/>
            <w:szCs w:val="28"/>
          </w:rPr>
          <w:t>статьей 4</w:t>
        </w:r>
      </w:hyperlink>
      <w:r w:rsidRPr="0009479C">
        <w:rPr>
          <w:rFonts w:ascii="Times New Roman" w:eastAsia="Times New Roman" w:hAnsi="Times New Roman" w:cs="Times New Roman"/>
          <w:sz w:val="28"/>
          <w:szCs w:val="28"/>
        </w:rPr>
        <w:t xml:space="preserve"> Закона.</w:t>
      </w:r>
    </w:p>
    <w:p w:rsidR="00F22FFB" w:rsidRPr="0009479C" w:rsidRDefault="00F22FFB" w:rsidP="00F22FFB">
      <w:pPr>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В   соответствии   с  Федеральным  </w:t>
      </w:r>
      <w:hyperlink r:id="rId29" w:history="1">
        <w:r w:rsidRPr="0009479C">
          <w:rPr>
            <w:rFonts w:ascii="Times New Roman" w:eastAsia="Times New Roman" w:hAnsi="Times New Roman" w:cs="Times New Roman"/>
            <w:color w:val="0000FF"/>
            <w:sz w:val="28"/>
            <w:szCs w:val="28"/>
          </w:rPr>
          <w:t>законом</w:t>
        </w:r>
      </w:hyperlink>
      <w:r w:rsidRPr="0009479C">
        <w:rPr>
          <w:rFonts w:ascii="Times New Roman" w:eastAsia="Times New Roman" w:hAnsi="Times New Roman" w:cs="Times New Roman"/>
          <w:sz w:val="28"/>
          <w:szCs w:val="28"/>
        </w:rPr>
        <w:t xml:space="preserve">  от  27.07.2006  № 152-ФЗ «О персональных  данных»  даю  согласие на обработку предоставленных мною моих персональных данных.</w:t>
      </w:r>
    </w:p>
    <w:p w:rsidR="00F22FFB" w:rsidRPr="0009479C" w:rsidRDefault="00F22FFB" w:rsidP="00F22FFB">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Приложения:</w:t>
      </w:r>
    </w:p>
    <w:p w:rsidR="00F22FFB" w:rsidRPr="0009479C" w:rsidRDefault="00F22FFB" w:rsidP="00F22FFB">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1.   свидетельство   о  рождении  и  паспорт  (по  достижении  14  лет)</w:t>
      </w:r>
    </w:p>
    <w:p w:rsidR="00F22FFB" w:rsidRPr="0009479C" w:rsidRDefault="00F22FFB" w:rsidP="00F22FFB">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ребенка-инвалида, на ____ л.;</w:t>
      </w:r>
    </w:p>
    <w:p w:rsidR="00F22FFB" w:rsidRPr="0009479C" w:rsidRDefault="00F22FFB" w:rsidP="00F22FFB">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2.  документ,  подтверждающий  полномочия  представителя действовать от</w:t>
      </w:r>
    </w:p>
    <w:p w:rsidR="00F22FFB" w:rsidRPr="0009479C" w:rsidRDefault="00F22FFB" w:rsidP="00F22FFB">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имени заявителя, на ____ л.</w:t>
      </w:r>
    </w:p>
    <w:p w:rsidR="00F22FFB" w:rsidRPr="0009479C" w:rsidRDefault="00F22FFB" w:rsidP="00F22FFB">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3. документ, удостоверяющий личность представителя, на _____ л.;</w:t>
      </w:r>
    </w:p>
    <w:p w:rsidR="00F22FFB" w:rsidRPr="0009479C" w:rsidRDefault="00F22FFB" w:rsidP="00F22FFB">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4.   документ,   подтверждающий   факт   установления   инвалидности  у</w:t>
      </w:r>
    </w:p>
    <w:p w:rsidR="00F22FFB" w:rsidRPr="0009479C" w:rsidRDefault="00F22FFB" w:rsidP="00F22FFB">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ребенка-инвалида, на _____ л.</w:t>
      </w:r>
    </w:p>
    <w:p w:rsidR="00F22FFB" w:rsidRPr="0009479C" w:rsidRDefault="00F22FFB" w:rsidP="00F22FFB">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5.  документ,  подтверждающий  регистрацию  ребенка-инвалида  по  месту</w:t>
      </w:r>
    </w:p>
    <w:p w:rsidR="00F22FFB" w:rsidRPr="0009479C" w:rsidRDefault="00F22FFB" w:rsidP="00F22FFB">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жительства, на ______ л.</w:t>
      </w:r>
    </w:p>
    <w:p w:rsidR="00F22FFB" w:rsidRPr="0009479C" w:rsidRDefault="00F22FFB" w:rsidP="00F22FFB">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6.   документы,   подтверждающие   изменение  фамилии,  имени  и  (или)</w:t>
      </w:r>
    </w:p>
    <w:p w:rsidR="00F22FFB" w:rsidRPr="0009479C" w:rsidRDefault="00F22FFB" w:rsidP="00F22FFB">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отчества, на ___ л.</w:t>
      </w:r>
    </w:p>
    <w:p w:rsidR="00F22FFB" w:rsidRPr="0009479C" w:rsidRDefault="00F22FFB" w:rsidP="00F22FFB">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Заявитель:</w:t>
      </w:r>
    </w:p>
    <w:p w:rsidR="00F22FFB" w:rsidRPr="0009479C" w:rsidRDefault="00F22FFB" w:rsidP="00F22FFB">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___________   (___________________) ______________________________</w:t>
      </w:r>
    </w:p>
    <w:p w:rsidR="00F22FFB" w:rsidRPr="0009479C" w:rsidRDefault="00F22FFB" w:rsidP="00F22FFB">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(подпись)                       (инициалы, фамилия)            (законный представитель или  лицо по доверенности)</w:t>
      </w:r>
    </w:p>
    <w:p w:rsidR="00F22FFB" w:rsidRPr="0009479C" w:rsidRDefault="00F22FFB" w:rsidP="00F22FFB">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Заявление принято в _ часов __ минут "__" ____________ 201___ г.</w:t>
      </w:r>
    </w:p>
    <w:p w:rsidR="00F22FFB" w:rsidRPr="0009479C" w:rsidRDefault="00F22FFB" w:rsidP="00F22FFB">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________________________________________________________________</w:t>
      </w:r>
    </w:p>
    <w:p w:rsidR="00F22FFB" w:rsidRPr="0009479C" w:rsidRDefault="00F22FFB" w:rsidP="00F22FFB">
      <w:pPr>
        <w:widowControl w:val="0"/>
        <w:spacing w:after="0" w:line="20" w:lineRule="atLeast"/>
        <w:jc w:val="center"/>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(инициалы и фамилия лица, принявшего заявление, его подпись)</w:t>
      </w:r>
    </w:p>
    <w:p w:rsidR="00F22FFB" w:rsidRPr="0009479C" w:rsidRDefault="00F22FFB" w:rsidP="00F22FFB">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2. О бесплатном предоставлении в собственность земельного участка</w:t>
      </w:r>
    </w:p>
    <w:p w:rsidR="00F22FFB" w:rsidRPr="0009479C" w:rsidRDefault="00F22FFB" w:rsidP="00F22FFB">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Прошу  предоставить  мне в собственность однократно бесплатно земельный</w:t>
      </w:r>
    </w:p>
    <w:p w:rsidR="00F22FFB" w:rsidRPr="0009479C" w:rsidRDefault="00F22FFB" w:rsidP="00F22FFB">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участок с кадастровым номером ________:________, площадью ___________ кв.     м,     местоположение     которого     установлено:     ______________________, для индивидуального жилищного строительства.</w:t>
      </w:r>
    </w:p>
    <w:p w:rsidR="00F22FFB" w:rsidRPr="0009479C" w:rsidRDefault="00F22FFB" w:rsidP="00F22FFB">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Подтверждаю  наличие  оснований  для  бесплатного  предоставления мне в собственность  земельного  участка  и  достоверность  сведений, указанных в</w:t>
      </w:r>
      <w:r>
        <w:rPr>
          <w:rFonts w:ascii="Times New Roman" w:eastAsia="Times New Roman" w:hAnsi="Times New Roman" w:cs="Times New Roman"/>
          <w:sz w:val="28"/>
          <w:szCs w:val="28"/>
        </w:rPr>
        <w:t xml:space="preserve"> </w:t>
      </w:r>
      <w:r w:rsidRPr="0009479C">
        <w:rPr>
          <w:rFonts w:ascii="Times New Roman" w:eastAsia="Times New Roman" w:hAnsi="Times New Roman" w:cs="Times New Roman"/>
          <w:sz w:val="28"/>
          <w:szCs w:val="28"/>
        </w:rPr>
        <w:t>настоящем  заявлении,  а  также  то,  что  до  настоящего  времени  мне  не предоставлялся  в  собственность бесплатно земельный участок по основаниям,</w:t>
      </w:r>
      <w:r>
        <w:rPr>
          <w:rFonts w:ascii="Times New Roman" w:eastAsia="Times New Roman" w:hAnsi="Times New Roman" w:cs="Times New Roman"/>
          <w:sz w:val="28"/>
          <w:szCs w:val="28"/>
        </w:rPr>
        <w:t xml:space="preserve"> </w:t>
      </w:r>
      <w:r w:rsidRPr="0009479C">
        <w:rPr>
          <w:rFonts w:ascii="Times New Roman" w:eastAsia="Times New Roman" w:hAnsi="Times New Roman" w:cs="Times New Roman"/>
          <w:sz w:val="28"/>
          <w:szCs w:val="28"/>
        </w:rPr>
        <w:t xml:space="preserve">установленным </w:t>
      </w:r>
      <w:hyperlink r:id="rId30" w:history="1">
        <w:r w:rsidRPr="0009479C">
          <w:rPr>
            <w:rFonts w:ascii="Times New Roman" w:eastAsia="Times New Roman" w:hAnsi="Times New Roman" w:cs="Times New Roman"/>
            <w:color w:val="0000FF"/>
            <w:sz w:val="28"/>
            <w:szCs w:val="28"/>
          </w:rPr>
          <w:t>статьей 4</w:t>
        </w:r>
      </w:hyperlink>
      <w:r w:rsidRPr="0009479C">
        <w:rPr>
          <w:rFonts w:ascii="Times New Roman" w:eastAsia="Times New Roman" w:hAnsi="Times New Roman" w:cs="Times New Roman"/>
          <w:sz w:val="28"/>
          <w:szCs w:val="28"/>
        </w:rPr>
        <w:t xml:space="preserve"> Закона.</w:t>
      </w:r>
    </w:p>
    <w:p w:rsidR="00F22FFB" w:rsidRPr="0009479C" w:rsidRDefault="00F22FFB" w:rsidP="00F22FFB">
      <w:pPr>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Заявитель:</w:t>
      </w:r>
    </w:p>
    <w:p w:rsidR="00F22FFB" w:rsidRPr="0009479C" w:rsidRDefault="00F22FFB" w:rsidP="00F22FFB">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___________   (___________________) ______________________________</w:t>
      </w:r>
    </w:p>
    <w:p w:rsidR="00F22FFB" w:rsidRPr="0009479C" w:rsidRDefault="00F22FFB" w:rsidP="00F22FFB">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(подпись)                  (инициалы, фамилия)              (законный представитель или  лицо по доверенности)</w:t>
      </w:r>
    </w:p>
    <w:p w:rsidR="00F22FFB" w:rsidRPr="0009479C" w:rsidRDefault="00F22FFB" w:rsidP="00F22FFB">
      <w:pPr>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w:t>
      </w:r>
      <w:hyperlink r:id="rId31" w:history="1">
        <w:r w:rsidRPr="0009479C">
          <w:rPr>
            <w:rFonts w:ascii="Times New Roman" w:eastAsia="Times New Roman" w:hAnsi="Times New Roman" w:cs="Times New Roman"/>
            <w:color w:val="0000FF"/>
            <w:sz w:val="28"/>
            <w:szCs w:val="28"/>
          </w:rPr>
          <w:t>Часть 2</w:t>
        </w:r>
      </w:hyperlink>
      <w:r w:rsidRPr="0009479C">
        <w:rPr>
          <w:rFonts w:ascii="Times New Roman" w:eastAsia="Times New Roman" w:hAnsi="Times New Roman" w:cs="Times New Roman"/>
          <w:sz w:val="28"/>
          <w:szCs w:val="28"/>
        </w:rPr>
        <w:t xml:space="preserve"> заявления принята в _ часов _ минут "__" _______ 201_ г.</w:t>
      </w:r>
    </w:p>
    <w:p w:rsidR="00F22FFB" w:rsidRPr="0009479C" w:rsidRDefault="00F22FFB" w:rsidP="00F22FFB">
      <w:pPr>
        <w:widowControl w:val="0"/>
        <w:spacing w:after="0" w:line="20" w:lineRule="atLeast"/>
        <w:jc w:val="center"/>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(инициалы и фамилия лица, принявшего заявление, его подпись)</w:t>
      </w:r>
    </w:p>
    <w:p w:rsidR="00F22FFB" w:rsidRPr="0009479C" w:rsidRDefault="00F22FFB" w:rsidP="00F22FFB">
      <w:pPr>
        <w:widowControl w:val="0"/>
        <w:spacing w:after="0" w:line="20" w:lineRule="atLeast"/>
        <w:jc w:val="center"/>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lastRenderedPageBreak/>
        <w:t xml:space="preserve">         </w:t>
      </w:r>
    </w:p>
    <w:p w:rsidR="00F22FFB" w:rsidRPr="0009479C" w:rsidRDefault="00F22FFB" w:rsidP="00F22FFB">
      <w:pPr>
        <w:widowControl w:val="0"/>
        <w:spacing w:after="0" w:line="240" w:lineRule="auto"/>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В администрацию </w:t>
      </w:r>
      <w:r>
        <w:rPr>
          <w:rFonts w:ascii="Times New Roman" w:eastAsia="Times New Roman" w:hAnsi="Times New Roman" w:cs="Times New Roman"/>
          <w:sz w:val="28"/>
          <w:szCs w:val="28"/>
        </w:rPr>
        <w:t>сельского</w:t>
      </w:r>
      <w:r w:rsidRPr="0009479C">
        <w:rPr>
          <w:rFonts w:ascii="Times New Roman" w:eastAsia="Times New Roman" w:hAnsi="Times New Roman" w:cs="Times New Roman"/>
          <w:sz w:val="28"/>
          <w:szCs w:val="28"/>
        </w:rPr>
        <w:t xml:space="preserve"> поселения «</w:t>
      </w:r>
      <w:r>
        <w:rPr>
          <w:rFonts w:ascii="Times New Roman" w:eastAsia="Times New Roman" w:hAnsi="Times New Roman" w:cs="Times New Roman"/>
          <w:sz w:val="28"/>
          <w:szCs w:val="28"/>
        </w:rPr>
        <w:t>Верхне-Куэнгинское</w:t>
      </w:r>
      <w:r w:rsidRPr="0009479C">
        <w:rPr>
          <w:rFonts w:ascii="Times New Roman" w:eastAsia="Times New Roman" w:hAnsi="Times New Roman" w:cs="Times New Roman"/>
          <w:sz w:val="28"/>
          <w:szCs w:val="28"/>
        </w:rPr>
        <w:t>»</w:t>
      </w:r>
    </w:p>
    <w:p w:rsidR="00F22FFB" w:rsidRPr="0009479C" w:rsidRDefault="00F22FFB" w:rsidP="00F22FFB">
      <w:pPr>
        <w:widowControl w:val="0"/>
        <w:spacing w:after="0" w:line="240" w:lineRule="auto"/>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____________________________________________</w:t>
      </w:r>
    </w:p>
    <w:p w:rsidR="00F22FFB" w:rsidRPr="0009479C" w:rsidRDefault="00F22FFB" w:rsidP="00F22FFB">
      <w:pPr>
        <w:widowControl w:val="0"/>
        <w:spacing w:after="0" w:line="240" w:lineRule="auto"/>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от ______________________________________</w:t>
      </w:r>
    </w:p>
    <w:p w:rsidR="00F22FFB" w:rsidRPr="0009479C" w:rsidRDefault="00F22FFB" w:rsidP="00F22FFB">
      <w:pPr>
        <w:widowControl w:val="0"/>
        <w:spacing w:after="0" w:line="240" w:lineRule="auto"/>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______________________________________</w:t>
      </w:r>
    </w:p>
    <w:p w:rsidR="00F22FFB" w:rsidRPr="0009479C" w:rsidRDefault="00F22FFB" w:rsidP="00F22FFB">
      <w:pPr>
        <w:widowControl w:val="0"/>
        <w:spacing w:after="0" w:line="240" w:lineRule="auto"/>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______________________________________</w:t>
      </w:r>
    </w:p>
    <w:p w:rsidR="00F22FFB" w:rsidRPr="0009479C" w:rsidRDefault="00F22FFB" w:rsidP="00F22FFB">
      <w:pPr>
        <w:widowControl w:val="0"/>
        <w:spacing w:after="0" w:line="240" w:lineRule="auto"/>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(фамилии, имена, отчества родителей(я),  имеющих (его) </w:t>
      </w:r>
    </w:p>
    <w:p w:rsidR="00F22FFB" w:rsidRPr="0009479C" w:rsidRDefault="00F22FFB" w:rsidP="00F22FFB">
      <w:pPr>
        <w:widowControl w:val="0"/>
        <w:spacing w:after="0" w:line="240" w:lineRule="auto"/>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ребенка-инвалида, и    ребенка-инвалида полностью)</w:t>
      </w:r>
    </w:p>
    <w:p w:rsidR="00F22FFB" w:rsidRPr="0009479C" w:rsidRDefault="00F22FFB" w:rsidP="00F22FFB">
      <w:pPr>
        <w:widowControl w:val="0"/>
        <w:spacing w:after="0" w:line="240" w:lineRule="auto"/>
        <w:jc w:val="right"/>
        <w:rPr>
          <w:rFonts w:ascii="Times New Roman" w:eastAsia="Times New Roman" w:hAnsi="Times New Roman" w:cs="Times New Roman"/>
          <w:sz w:val="28"/>
          <w:szCs w:val="28"/>
        </w:rPr>
      </w:pPr>
    </w:p>
    <w:p w:rsidR="00F22FFB" w:rsidRPr="0009479C" w:rsidRDefault="00F22FFB" w:rsidP="00F22FFB">
      <w:pPr>
        <w:widowControl w:val="0"/>
        <w:spacing w:after="0" w:line="240" w:lineRule="auto"/>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Дата рождения ребенка-инвалида: _________</w:t>
      </w:r>
    </w:p>
    <w:p w:rsidR="00F22FFB" w:rsidRPr="0009479C" w:rsidRDefault="00F22FFB" w:rsidP="00F22FFB">
      <w:pPr>
        <w:widowControl w:val="0"/>
        <w:spacing w:after="0" w:line="240" w:lineRule="auto"/>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Адрес регистрации по месту жительства: __</w:t>
      </w:r>
    </w:p>
    <w:p w:rsidR="00F22FFB" w:rsidRPr="0009479C" w:rsidRDefault="00F22FFB" w:rsidP="00F22FFB">
      <w:pPr>
        <w:widowControl w:val="0"/>
        <w:spacing w:after="0" w:line="240" w:lineRule="auto"/>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_________________________________________</w:t>
      </w:r>
    </w:p>
    <w:p w:rsidR="00F22FFB" w:rsidRPr="0009479C" w:rsidRDefault="00F22FFB" w:rsidP="00F22FFB">
      <w:pPr>
        <w:widowControl w:val="0"/>
        <w:spacing w:after="0" w:line="240" w:lineRule="auto"/>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Почтовый адрес (с индексом): ____________</w:t>
      </w:r>
    </w:p>
    <w:p w:rsidR="00F22FFB" w:rsidRPr="0009479C" w:rsidRDefault="00F22FFB" w:rsidP="00F22FFB">
      <w:pPr>
        <w:widowControl w:val="0"/>
        <w:spacing w:after="0" w:line="240" w:lineRule="auto"/>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_________________________________________</w:t>
      </w:r>
    </w:p>
    <w:p w:rsidR="00F22FFB" w:rsidRPr="0009479C" w:rsidRDefault="00F22FFB" w:rsidP="00F22FFB">
      <w:pPr>
        <w:widowControl w:val="0"/>
        <w:spacing w:after="0" w:line="240" w:lineRule="auto"/>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(для направления корреспонденции)</w:t>
      </w:r>
    </w:p>
    <w:p w:rsidR="00F22FFB" w:rsidRPr="0009479C" w:rsidRDefault="00F22FFB" w:rsidP="00F22FFB">
      <w:pPr>
        <w:widowControl w:val="0"/>
        <w:spacing w:after="0" w:line="240" w:lineRule="auto"/>
        <w:jc w:val="right"/>
        <w:rPr>
          <w:rFonts w:ascii="Times New Roman" w:eastAsia="Times New Roman" w:hAnsi="Times New Roman" w:cs="Times New Roman"/>
          <w:sz w:val="28"/>
          <w:szCs w:val="28"/>
        </w:rPr>
      </w:pPr>
    </w:p>
    <w:p w:rsidR="00F22FFB" w:rsidRPr="0009479C" w:rsidRDefault="00F22FFB" w:rsidP="00F22FFB">
      <w:pPr>
        <w:widowControl w:val="0"/>
        <w:spacing w:after="0" w:line="240" w:lineRule="auto"/>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Контактный телефон: _____________________</w:t>
      </w:r>
    </w:p>
    <w:p w:rsidR="00F22FFB" w:rsidRPr="0009479C" w:rsidRDefault="00F22FFB" w:rsidP="00F22FFB">
      <w:pPr>
        <w:widowControl w:val="0"/>
        <w:spacing w:after="0" w:line="20" w:lineRule="atLeast"/>
        <w:rPr>
          <w:rFonts w:ascii="Times New Roman" w:eastAsia="Times New Roman" w:hAnsi="Times New Roman" w:cs="Times New Roman"/>
          <w:sz w:val="28"/>
          <w:szCs w:val="28"/>
        </w:rPr>
      </w:pPr>
    </w:p>
    <w:p w:rsidR="00F22FFB" w:rsidRPr="0009479C" w:rsidRDefault="00F22FFB" w:rsidP="00F22FFB">
      <w:pPr>
        <w:widowControl w:val="0"/>
        <w:spacing w:after="0" w:line="20" w:lineRule="atLeast"/>
        <w:jc w:val="center"/>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ЗАЯВЛЕНИЕ</w:t>
      </w:r>
    </w:p>
    <w:p w:rsidR="00F22FFB" w:rsidRPr="0009479C" w:rsidRDefault="00F22FFB" w:rsidP="00F22FFB">
      <w:pPr>
        <w:widowControl w:val="0"/>
        <w:spacing w:after="0" w:line="20" w:lineRule="atLeast"/>
        <w:jc w:val="center"/>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О ПРИНЯТИИ НА УЧЕТ И БЕСПЛАТНОМ ПРЕДОСТАВЛЕНИИ В СОБСТВЕННОСТЬ</w:t>
      </w:r>
    </w:p>
    <w:p w:rsidR="00F22FFB" w:rsidRPr="0009479C" w:rsidRDefault="00F22FFB" w:rsidP="00F22FFB">
      <w:pPr>
        <w:widowControl w:val="0"/>
        <w:spacing w:after="0" w:line="20" w:lineRule="atLeast"/>
        <w:jc w:val="center"/>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ЗЕМЕЛЬНОГО УЧАСТКА НА ТЕРРИТОРИИ  </w:t>
      </w:r>
      <w:r>
        <w:rPr>
          <w:rFonts w:ascii="Times New Roman" w:eastAsia="Times New Roman" w:hAnsi="Times New Roman" w:cs="Times New Roman"/>
          <w:sz w:val="28"/>
          <w:szCs w:val="28"/>
        </w:rPr>
        <w:t xml:space="preserve">СЕЛЬСКОГО </w:t>
      </w:r>
      <w:r w:rsidRPr="0009479C">
        <w:rPr>
          <w:rFonts w:ascii="Times New Roman" w:eastAsia="Times New Roman" w:hAnsi="Times New Roman" w:cs="Times New Roman"/>
          <w:sz w:val="28"/>
          <w:szCs w:val="28"/>
        </w:rPr>
        <w:t>ПОСЕЛЕНИЯ «</w:t>
      </w:r>
      <w:r>
        <w:rPr>
          <w:rFonts w:ascii="Times New Roman" w:eastAsia="Times New Roman" w:hAnsi="Times New Roman" w:cs="Times New Roman"/>
          <w:sz w:val="28"/>
          <w:szCs w:val="28"/>
        </w:rPr>
        <w:t>ВЕРХНЕ-КУЭНГИНСКОЕ</w:t>
      </w:r>
      <w:r w:rsidRPr="0009479C">
        <w:rPr>
          <w:rFonts w:ascii="Times New Roman" w:eastAsia="Times New Roman" w:hAnsi="Times New Roman" w:cs="Times New Roman"/>
          <w:sz w:val="28"/>
          <w:szCs w:val="28"/>
        </w:rPr>
        <w:t>»</w:t>
      </w:r>
    </w:p>
    <w:p w:rsidR="00F22FFB" w:rsidRPr="0009479C" w:rsidRDefault="00F22FFB" w:rsidP="00F22FFB">
      <w:pPr>
        <w:widowControl w:val="0"/>
        <w:spacing w:after="0" w:line="20" w:lineRule="atLeast"/>
        <w:jc w:val="center"/>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ДЛЯ ИНДИВИДУАЛЬНОГО</w:t>
      </w:r>
    </w:p>
    <w:p w:rsidR="00F22FFB" w:rsidRPr="0009479C" w:rsidRDefault="00F22FFB" w:rsidP="00F22FFB">
      <w:pPr>
        <w:widowControl w:val="0"/>
        <w:spacing w:after="0" w:line="20" w:lineRule="atLeast"/>
        <w:jc w:val="center"/>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ЖИЛИЩНОГО СТРОИТЕЛЬСТВА (ДЛЯ СЕМЕЙ, ИМЕЮЩИХ РЕБЕНКА-ИНВАЛИДА)</w:t>
      </w:r>
    </w:p>
    <w:p w:rsidR="00F22FFB" w:rsidRPr="0009479C" w:rsidRDefault="00F22FFB" w:rsidP="00F22FFB">
      <w:pPr>
        <w:widowControl w:val="0"/>
        <w:spacing w:after="0" w:line="20" w:lineRule="atLeast"/>
        <w:jc w:val="center"/>
        <w:rPr>
          <w:rFonts w:ascii="Times New Roman" w:eastAsia="Times New Roman" w:hAnsi="Times New Roman" w:cs="Times New Roman"/>
          <w:sz w:val="28"/>
          <w:szCs w:val="28"/>
        </w:rPr>
      </w:pPr>
    </w:p>
    <w:p w:rsidR="00F22FFB" w:rsidRPr="0009479C" w:rsidRDefault="00F22FFB" w:rsidP="00F22FFB">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1. О ПРИНЯТИИ НА УЧЕТ</w:t>
      </w:r>
    </w:p>
    <w:p w:rsidR="00F22FFB" w:rsidRPr="0009479C" w:rsidRDefault="00F22FFB" w:rsidP="00F22FFB">
      <w:pPr>
        <w:widowControl w:val="0"/>
        <w:spacing w:after="0" w:line="20" w:lineRule="atLeast"/>
        <w:rPr>
          <w:rFonts w:ascii="Times New Roman" w:eastAsia="Times New Roman" w:hAnsi="Times New Roman" w:cs="Times New Roman"/>
          <w:sz w:val="28"/>
          <w:szCs w:val="28"/>
        </w:rPr>
      </w:pP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В   соответствии   со   </w:t>
      </w:r>
      <w:hyperlink r:id="rId32" w:history="1">
        <w:r w:rsidRPr="0009479C">
          <w:rPr>
            <w:rFonts w:ascii="Times New Roman" w:eastAsia="Times New Roman" w:hAnsi="Times New Roman" w:cs="Times New Roman"/>
            <w:color w:val="0000FF"/>
            <w:sz w:val="28"/>
            <w:szCs w:val="28"/>
          </w:rPr>
          <w:t>статьями  4</w:t>
        </w:r>
      </w:hyperlink>
      <w:r w:rsidRPr="0009479C">
        <w:rPr>
          <w:rFonts w:ascii="Times New Roman" w:eastAsia="Times New Roman" w:hAnsi="Times New Roman" w:cs="Times New Roman"/>
          <w:sz w:val="28"/>
          <w:szCs w:val="28"/>
        </w:rPr>
        <w:t xml:space="preserve">  и  </w:t>
      </w:r>
      <w:hyperlink r:id="rId33" w:history="1">
        <w:r w:rsidRPr="0009479C">
          <w:rPr>
            <w:rFonts w:ascii="Times New Roman" w:eastAsia="Times New Roman" w:hAnsi="Times New Roman" w:cs="Times New Roman"/>
            <w:color w:val="0000FF"/>
            <w:sz w:val="28"/>
            <w:szCs w:val="28"/>
          </w:rPr>
          <w:t>5</w:t>
        </w:r>
      </w:hyperlink>
      <w:r w:rsidRPr="0009479C">
        <w:rPr>
          <w:rFonts w:ascii="Times New Roman" w:eastAsia="Times New Roman" w:hAnsi="Times New Roman" w:cs="Times New Roman"/>
          <w:sz w:val="28"/>
          <w:szCs w:val="28"/>
        </w:rPr>
        <w:t xml:space="preserve">  Закона  Забайкальского  края от  01.04.2009 № 152-ЗЗК  «О регулировании земельных отношений на территории Забайкальского  края»  (далее  -  Закон) просим принять нас на учет в целях бесплатного    предоставления    в    собственность   земельного   участка, расположенного   в   границах   </w:t>
      </w:r>
      <w:r>
        <w:rPr>
          <w:rFonts w:ascii="Times New Roman" w:eastAsia="Times New Roman" w:hAnsi="Times New Roman" w:cs="Times New Roman"/>
          <w:sz w:val="28"/>
          <w:szCs w:val="28"/>
        </w:rPr>
        <w:t>сельского</w:t>
      </w:r>
      <w:r w:rsidRPr="0009479C">
        <w:rPr>
          <w:rFonts w:ascii="Times New Roman" w:eastAsia="Times New Roman" w:hAnsi="Times New Roman" w:cs="Times New Roman"/>
          <w:sz w:val="28"/>
          <w:szCs w:val="28"/>
        </w:rPr>
        <w:t xml:space="preserve">   поселения «</w:t>
      </w:r>
      <w:r>
        <w:rPr>
          <w:rFonts w:ascii="Times New Roman" w:eastAsia="Times New Roman" w:hAnsi="Times New Roman" w:cs="Times New Roman"/>
          <w:sz w:val="28"/>
          <w:szCs w:val="28"/>
        </w:rPr>
        <w:t>Верхне-Куэнгинское</w:t>
      </w:r>
      <w:r w:rsidRPr="0009479C">
        <w:rPr>
          <w:rFonts w:ascii="Times New Roman" w:eastAsia="Times New Roman" w:hAnsi="Times New Roman" w:cs="Times New Roman"/>
          <w:sz w:val="28"/>
          <w:szCs w:val="28"/>
        </w:rPr>
        <w:t>»,   для индивидуального жилищного строительства.</w:t>
      </w:r>
    </w:p>
    <w:p w:rsidR="00F22FFB" w:rsidRPr="0009479C" w:rsidRDefault="00F22FFB" w:rsidP="00F22FFB">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Мы  обладаем  правом  на  бесплатное предоставление нам в общую долевую собственность   земельного   участка,  поскольку  являемся  семьей, имеющей ребенка-инвалида.</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Подтверждаем  достоверность  указанных  в настоящем заявлении сведений, прилагаемых  к  нему  документов,  а  также  то, что на момент обращения за принятием на учет нам не предоставлялся в собственность бесплатно земельный участок по основаниям, установленным </w:t>
      </w:r>
      <w:hyperlink r:id="rId34" w:history="1">
        <w:r w:rsidRPr="0009479C">
          <w:rPr>
            <w:rFonts w:ascii="Times New Roman" w:eastAsia="Times New Roman" w:hAnsi="Times New Roman" w:cs="Times New Roman"/>
            <w:color w:val="0000FF"/>
            <w:sz w:val="28"/>
            <w:szCs w:val="28"/>
          </w:rPr>
          <w:t>статьей 4</w:t>
        </w:r>
      </w:hyperlink>
      <w:r w:rsidRPr="0009479C">
        <w:rPr>
          <w:rFonts w:ascii="Times New Roman" w:eastAsia="Times New Roman" w:hAnsi="Times New Roman" w:cs="Times New Roman"/>
          <w:sz w:val="28"/>
          <w:szCs w:val="28"/>
        </w:rPr>
        <w:t xml:space="preserve"> Закона.</w:t>
      </w:r>
    </w:p>
    <w:p w:rsidR="00F22FFB" w:rsidRPr="0009479C" w:rsidRDefault="00F22FFB" w:rsidP="00F22FFB">
      <w:pPr>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В   соответствии   с  Федеральным  </w:t>
      </w:r>
      <w:hyperlink r:id="rId35" w:history="1">
        <w:r w:rsidRPr="0009479C">
          <w:rPr>
            <w:rFonts w:ascii="Times New Roman" w:eastAsia="Times New Roman" w:hAnsi="Times New Roman" w:cs="Times New Roman"/>
            <w:color w:val="0000FF"/>
            <w:sz w:val="28"/>
            <w:szCs w:val="28"/>
          </w:rPr>
          <w:t>законом</w:t>
        </w:r>
      </w:hyperlink>
      <w:r w:rsidRPr="0009479C">
        <w:rPr>
          <w:rFonts w:ascii="Times New Roman" w:eastAsia="Times New Roman" w:hAnsi="Times New Roman" w:cs="Times New Roman"/>
          <w:sz w:val="28"/>
          <w:szCs w:val="28"/>
        </w:rPr>
        <w:t xml:space="preserve">  от  27.07.2006  № 152-ФЗ «О персональных  данных»  даем  согласие  на  обработку  предоставленных  нами персональных данных.</w:t>
      </w:r>
    </w:p>
    <w:p w:rsidR="00F22FFB" w:rsidRPr="0009479C" w:rsidRDefault="00F22FFB" w:rsidP="00F22FFB">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lastRenderedPageBreak/>
        <w:t xml:space="preserve">    Приложения:</w:t>
      </w:r>
    </w:p>
    <w:p w:rsidR="00F22FFB" w:rsidRPr="0009479C" w:rsidRDefault="00F22FFB" w:rsidP="00F22FFB">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1. Документы, удостоверяющие личность заявителей, на ____ л.</w:t>
      </w:r>
    </w:p>
    <w:p w:rsidR="00F22FFB" w:rsidRPr="0009479C" w:rsidRDefault="00F22FFB" w:rsidP="00F22FFB">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2.  Документ,  подтверждающий  полномочия  представителя действовать от имени заявителя (заявителей), на ____ л.</w:t>
      </w:r>
    </w:p>
    <w:p w:rsidR="00F22FFB" w:rsidRPr="0009479C" w:rsidRDefault="00F22FFB" w:rsidP="00F22FFB">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3. Документ, удостоверяющий личность представителя, на ____ л.</w:t>
      </w:r>
    </w:p>
    <w:p w:rsidR="00F22FFB" w:rsidRPr="0009479C" w:rsidRDefault="00F22FFB" w:rsidP="00F22FFB">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4.   Свидетельство   о  рождении  и  паспорт  (по  достижении  14  лет)</w:t>
      </w:r>
    </w:p>
    <w:p w:rsidR="00F22FFB" w:rsidRPr="0009479C" w:rsidRDefault="00F22FFB" w:rsidP="00F22FFB">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ребенка-инвалида на ____ л.</w:t>
      </w:r>
    </w:p>
    <w:p w:rsidR="00F22FFB" w:rsidRPr="0009479C" w:rsidRDefault="00F22FFB" w:rsidP="00F22FFB">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5.   Документ,   подтверждающий   факт   установления   инвалидности  у</w:t>
      </w:r>
    </w:p>
    <w:p w:rsidR="00F22FFB" w:rsidRPr="0009479C" w:rsidRDefault="00F22FFB" w:rsidP="00F22FFB">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ребенка-инвалида, на ____ л.</w:t>
      </w:r>
    </w:p>
    <w:p w:rsidR="00F22FFB" w:rsidRPr="0009479C" w:rsidRDefault="00F22FFB" w:rsidP="00F22FFB">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6. Свидетельство о заключении брака.</w:t>
      </w:r>
    </w:p>
    <w:p w:rsidR="00F22FFB" w:rsidRPr="0009479C" w:rsidRDefault="00F22FFB" w:rsidP="00F22FFB">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7.   Документы,   подтверждающие   изменение  фамилии,  имени  и  (или)</w:t>
      </w:r>
    </w:p>
    <w:p w:rsidR="00F22FFB" w:rsidRPr="0009479C" w:rsidRDefault="00F22FFB" w:rsidP="00F22FFB">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отчества, на ____ л.</w:t>
      </w:r>
    </w:p>
    <w:p w:rsidR="00F22FFB" w:rsidRPr="0009479C" w:rsidRDefault="00F22FFB" w:rsidP="00F22FFB">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Заявители:</w:t>
      </w:r>
    </w:p>
    <w:p w:rsidR="00F22FFB" w:rsidRPr="0009479C" w:rsidRDefault="00F22FFB" w:rsidP="00F22FFB">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Супруг:     __________________ (___________________) ________________</w:t>
      </w:r>
    </w:p>
    <w:p w:rsidR="00F22FFB" w:rsidRPr="0009479C" w:rsidRDefault="00F22FFB" w:rsidP="00F22FFB">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(подпись)                                (инициалы, фамилия)                       (по доверенности)</w:t>
      </w:r>
    </w:p>
    <w:p w:rsidR="00F22FFB" w:rsidRPr="0009479C" w:rsidRDefault="00F22FFB" w:rsidP="00F22FFB">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Супруга:     __________________ (___________________) _________________</w:t>
      </w:r>
    </w:p>
    <w:p w:rsidR="00F22FFB" w:rsidRPr="0009479C" w:rsidRDefault="00F22FFB" w:rsidP="00F22FFB">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(подпись)                                (инициалы, фамилия)                        (по доверенности)</w:t>
      </w:r>
    </w:p>
    <w:p w:rsidR="00F22FFB" w:rsidRPr="0009479C" w:rsidRDefault="00F22FFB" w:rsidP="00F22FFB">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Несовершеннолетние дети:</w:t>
      </w:r>
    </w:p>
    <w:p w:rsidR="00F22FFB" w:rsidRPr="0009479C" w:rsidRDefault="00F22FFB" w:rsidP="00F22FFB">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__________________ (___________________) ______________________</w:t>
      </w:r>
    </w:p>
    <w:p w:rsidR="00F22FFB" w:rsidRPr="0009479C" w:rsidRDefault="00F22FFB" w:rsidP="00F22FFB">
      <w:pPr>
        <w:widowControl w:val="0"/>
        <w:spacing w:after="0" w:line="20" w:lineRule="atLeast"/>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(подпись)                              (инициалы, фамилия)            (законный представитель                    или лицо по доверенности)</w:t>
      </w:r>
    </w:p>
    <w:p w:rsidR="00F22FFB" w:rsidRPr="0009479C" w:rsidRDefault="00F22FFB" w:rsidP="00F22FFB">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Заявление принято в ____ часов ____ минут "__" ________ 20__ г.</w:t>
      </w:r>
    </w:p>
    <w:p w:rsidR="00F22FFB" w:rsidRPr="0009479C" w:rsidRDefault="00F22FFB" w:rsidP="00F22FFB">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______________________________________________________________</w:t>
      </w:r>
    </w:p>
    <w:p w:rsidR="00F22FFB" w:rsidRPr="0009479C" w:rsidRDefault="00F22FFB" w:rsidP="00F22FFB">
      <w:pPr>
        <w:widowControl w:val="0"/>
        <w:spacing w:after="0" w:line="20" w:lineRule="atLeast"/>
        <w:jc w:val="center"/>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(инициалы и фамилия лица, принявшего заявление, его подпись)</w:t>
      </w:r>
    </w:p>
    <w:p w:rsidR="00F22FFB" w:rsidRPr="0009479C" w:rsidRDefault="00F22FFB" w:rsidP="00F22FFB">
      <w:pPr>
        <w:widowControl w:val="0"/>
        <w:spacing w:after="0" w:line="20" w:lineRule="atLeast"/>
        <w:rPr>
          <w:rFonts w:ascii="Times New Roman" w:eastAsia="Times New Roman" w:hAnsi="Times New Roman" w:cs="Times New Roman"/>
          <w:sz w:val="28"/>
          <w:szCs w:val="28"/>
        </w:rPr>
      </w:pPr>
    </w:p>
    <w:p w:rsidR="00F22FFB" w:rsidRPr="0009479C" w:rsidRDefault="00F22FFB" w:rsidP="00F22FFB">
      <w:pPr>
        <w:widowControl w:val="0"/>
        <w:spacing w:after="0" w:line="20" w:lineRule="atLeast"/>
        <w:jc w:val="center"/>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2. О БЕСПЛАТНОМ ПРЕДОСТАВЛЕНИИ В СОБСТВЕННОСТЬ ЗЕМЕЛЬНОГО УЧАСТКА</w:t>
      </w:r>
    </w:p>
    <w:p w:rsidR="00F22FFB" w:rsidRPr="0009479C" w:rsidRDefault="00F22FFB" w:rsidP="00F22FFB">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Просим  предоставить нам в собственность однократно бесплатно земельный участок с кадастровым номером _______:_______, площадью _______ кв.м, местоположение которого установлено: __________________________________________________, для индивидуального жилищного строительства.</w:t>
      </w:r>
    </w:p>
    <w:p w:rsidR="00F22FFB" w:rsidRPr="0009479C" w:rsidRDefault="00F22FFB" w:rsidP="00F22FFB">
      <w:pPr>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Подтверждаем  наличие  оснований  для  бесплатного предоставления нам в собственность  земельного  участка  и  достоверность  сведений, указанных в настоящем  заявлении,  а  также  то,  что  до  настоящего  времени  нам  не предоставлялся  в  собственность бесплатно земельный участок по основаниям, установленным </w:t>
      </w:r>
      <w:hyperlink r:id="rId36" w:history="1">
        <w:r w:rsidRPr="0009479C">
          <w:rPr>
            <w:rFonts w:ascii="Times New Roman" w:eastAsia="Times New Roman" w:hAnsi="Times New Roman" w:cs="Times New Roman"/>
            <w:color w:val="0000FF"/>
            <w:sz w:val="28"/>
            <w:szCs w:val="28"/>
          </w:rPr>
          <w:t>статьей 4</w:t>
        </w:r>
      </w:hyperlink>
      <w:r w:rsidRPr="0009479C">
        <w:rPr>
          <w:rFonts w:ascii="Times New Roman" w:eastAsia="Times New Roman" w:hAnsi="Times New Roman" w:cs="Times New Roman"/>
          <w:sz w:val="28"/>
          <w:szCs w:val="28"/>
        </w:rPr>
        <w:t xml:space="preserve"> Закона.</w:t>
      </w:r>
    </w:p>
    <w:p w:rsidR="00F22FFB" w:rsidRPr="0009479C" w:rsidRDefault="00F22FFB" w:rsidP="00F22FFB">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Заявители:</w:t>
      </w:r>
    </w:p>
    <w:p w:rsidR="00F22FFB" w:rsidRPr="0009479C" w:rsidRDefault="00F22FFB" w:rsidP="00F22FFB">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Супруг:     __________________ (___________________) _________________</w:t>
      </w:r>
    </w:p>
    <w:p w:rsidR="00F22FFB" w:rsidRPr="0009479C" w:rsidRDefault="00F22FFB" w:rsidP="00F22FFB">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(подпись)                               (инициалы, фамилия)                      (по доверенности)</w:t>
      </w:r>
    </w:p>
    <w:p w:rsidR="00F22FFB" w:rsidRPr="0009479C" w:rsidRDefault="00F22FFB" w:rsidP="00F22FFB">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Супруга:     __________________ (___________________) _______________</w:t>
      </w:r>
    </w:p>
    <w:p w:rsidR="00F22FFB" w:rsidRPr="0009479C" w:rsidRDefault="00F22FFB" w:rsidP="00F22FFB">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lastRenderedPageBreak/>
        <w:t xml:space="preserve">                                               (подпись)                                (инициалы, фамилия)                       (по доверенности)</w:t>
      </w:r>
    </w:p>
    <w:p w:rsidR="00F22FFB" w:rsidRPr="0009479C" w:rsidRDefault="00F22FFB" w:rsidP="00F22FFB">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Несовершеннолетние дети:</w:t>
      </w:r>
    </w:p>
    <w:p w:rsidR="00F22FFB" w:rsidRPr="0009479C" w:rsidRDefault="00F22FFB" w:rsidP="00F22FFB">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__________________ (___________________) ______________________</w:t>
      </w:r>
    </w:p>
    <w:p w:rsidR="00F22FFB" w:rsidRPr="0009479C" w:rsidRDefault="00F22FFB" w:rsidP="00F22FFB">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(подпись)                      (инициалы, фамилия)               (законный представитель                    или                                                                                                                      лицо по доверенности)</w:t>
      </w:r>
    </w:p>
    <w:p w:rsidR="00F22FFB" w:rsidRPr="0009479C" w:rsidRDefault="00F22FFB" w:rsidP="00F22FFB">
      <w:pPr>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w:t>
      </w:r>
      <w:hyperlink r:id="rId37" w:history="1">
        <w:r w:rsidRPr="0009479C">
          <w:rPr>
            <w:rFonts w:ascii="Times New Roman" w:eastAsia="Times New Roman" w:hAnsi="Times New Roman" w:cs="Times New Roman"/>
            <w:color w:val="0000FF"/>
            <w:sz w:val="28"/>
            <w:szCs w:val="28"/>
          </w:rPr>
          <w:t>Часть 2</w:t>
        </w:r>
      </w:hyperlink>
      <w:r w:rsidRPr="0009479C">
        <w:rPr>
          <w:rFonts w:ascii="Times New Roman" w:eastAsia="Times New Roman" w:hAnsi="Times New Roman" w:cs="Times New Roman"/>
          <w:sz w:val="28"/>
          <w:szCs w:val="28"/>
        </w:rPr>
        <w:t xml:space="preserve"> заявления принята в ____ часов ____ минут "__" ________ 20__ г.</w:t>
      </w:r>
    </w:p>
    <w:p w:rsidR="00F22FFB" w:rsidRPr="0009479C" w:rsidRDefault="00F22FFB" w:rsidP="00F22FFB">
      <w:pPr>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____________________________________________________________</w:t>
      </w:r>
    </w:p>
    <w:p w:rsidR="00F22FFB" w:rsidRPr="0009479C" w:rsidRDefault="00F22FFB" w:rsidP="00F22FFB">
      <w:pPr>
        <w:widowControl w:val="0"/>
        <w:spacing w:after="0" w:line="20" w:lineRule="atLeast"/>
        <w:jc w:val="center"/>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(инициалы и фамилия лица, принявшего заявление, его подпись)</w:t>
      </w:r>
    </w:p>
    <w:p w:rsidR="00F22FFB" w:rsidRPr="0009479C" w:rsidRDefault="00F22FFB" w:rsidP="00F22FFB">
      <w:pPr>
        <w:widowControl w:val="0"/>
        <w:spacing w:after="0" w:line="20" w:lineRule="atLeast"/>
        <w:rPr>
          <w:rFonts w:ascii="Times New Roman" w:eastAsia="Times New Roman" w:hAnsi="Times New Roman" w:cs="Times New Roman"/>
          <w:sz w:val="28"/>
          <w:szCs w:val="28"/>
        </w:rPr>
      </w:pPr>
    </w:p>
    <w:p w:rsidR="00F22FFB" w:rsidRPr="0009479C" w:rsidRDefault="00F22FFB" w:rsidP="00F22FFB">
      <w:pPr>
        <w:widowControl w:val="0"/>
        <w:spacing w:after="0" w:line="20" w:lineRule="atLeast"/>
        <w:rPr>
          <w:rFonts w:ascii="Times New Roman" w:eastAsia="Times New Roman" w:hAnsi="Times New Roman" w:cs="Times New Roman"/>
          <w:sz w:val="28"/>
          <w:szCs w:val="28"/>
        </w:rPr>
      </w:pPr>
    </w:p>
    <w:p w:rsidR="00F22FFB" w:rsidRPr="0009479C" w:rsidRDefault="00F22FFB" w:rsidP="00F22FFB">
      <w:pPr>
        <w:widowControl w:val="0"/>
        <w:spacing w:after="0" w:line="20" w:lineRule="atLeast"/>
        <w:rPr>
          <w:rFonts w:ascii="Times New Roman" w:eastAsia="Times New Roman" w:hAnsi="Times New Roman" w:cs="Times New Roman"/>
          <w:sz w:val="28"/>
          <w:szCs w:val="28"/>
        </w:rPr>
      </w:pPr>
    </w:p>
    <w:p w:rsidR="00F22FFB" w:rsidRPr="0009479C" w:rsidRDefault="00F22FFB" w:rsidP="00F22FFB">
      <w:pPr>
        <w:widowControl w:val="0"/>
        <w:spacing w:after="0" w:line="20" w:lineRule="atLeast"/>
        <w:rPr>
          <w:rFonts w:ascii="Times New Roman" w:eastAsia="Times New Roman" w:hAnsi="Times New Roman" w:cs="Times New Roman"/>
          <w:sz w:val="28"/>
          <w:szCs w:val="28"/>
        </w:rPr>
      </w:pPr>
    </w:p>
    <w:p w:rsidR="00F22FFB" w:rsidRPr="0009479C" w:rsidRDefault="00F22FFB" w:rsidP="00F22FFB">
      <w:pPr>
        <w:widowControl w:val="0"/>
        <w:spacing w:after="0" w:line="20" w:lineRule="atLeast"/>
        <w:rPr>
          <w:rFonts w:ascii="Times New Roman" w:eastAsia="Times New Roman" w:hAnsi="Times New Roman" w:cs="Times New Roman"/>
          <w:sz w:val="28"/>
          <w:szCs w:val="28"/>
        </w:rPr>
      </w:pPr>
    </w:p>
    <w:p w:rsidR="00F22FFB" w:rsidRPr="0009479C" w:rsidRDefault="00F22FFB" w:rsidP="00F22FFB">
      <w:pPr>
        <w:widowControl w:val="0"/>
        <w:spacing w:after="0" w:line="20" w:lineRule="atLeast"/>
        <w:jc w:val="right"/>
        <w:rPr>
          <w:rFonts w:ascii="Times New Roman" w:eastAsia="Times New Roman" w:hAnsi="Times New Roman" w:cs="Times New Roman"/>
          <w:b/>
          <w:sz w:val="28"/>
          <w:szCs w:val="28"/>
        </w:rPr>
      </w:pPr>
      <w:r w:rsidRPr="0009479C">
        <w:rPr>
          <w:rFonts w:ascii="Times New Roman" w:eastAsia="Times New Roman" w:hAnsi="Times New Roman" w:cs="Times New Roman"/>
          <w:sz w:val="28"/>
          <w:szCs w:val="28"/>
        </w:rPr>
        <w:t xml:space="preserve">                                                                                                                   </w:t>
      </w:r>
      <w:r w:rsidRPr="0009479C">
        <w:rPr>
          <w:rFonts w:ascii="Times New Roman" w:eastAsia="Times New Roman" w:hAnsi="Times New Roman" w:cs="Times New Roman"/>
          <w:b/>
          <w:sz w:val="28"/>
          <w:szCs w:val="28"/>
        </w:rPr>
        <w:t>Приложение № 3</w:t>
      </w:r>
    </w:p>
    <w:p w:rsidR="00F22FFB" w:rsidRPr="0009479C" w:rsidRDefault="00F22FFB" w:rsidP="00F22FFB">
      <w:pPr>
        <w:widowControl w:val="0"/>
        <w:spacing w:after="0" w:line="20" w:lineRule="atLeast"/>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к Административному регламенту </w:t>
      </w:r>
    </w:p>
    <w:p w:rsidR="00F22FFB" w:rsidRPr="0009479C" w:rsidRDefault="00F22FFB" w:rsidP="00F22FFB">
      <w:pPr>
        <w:widowControl w:val="0"/>
        <w:spacing w:after="0" w:line="20" w:lineRule="atLeast"/>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предоставления муниципальной</w:t>
      </w:r>
    </w:p>
    <w:p w:rsidR="00F22FFB" w:rsidRPr="0009479C" w:rsidRDefault="00F22FFB" w:rsidP="00F22FFB">
      <w:pPr>
        <w:widowControl w:val="0"/>
        <w:spacing w:after="0" w:line="20" w:lineRule="atLeast"/>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услуги «Принятие решения о </w:t>
      </w:r>
    </w:p>
    <w:p w:rsidR="00F22FFB" w:rsidRPr="0009479C" w:rsidRDefault="00F22FFB" w:rsidP="00F22FFB">
      <w:pPr>
        <w:widowControl w:val="0"/>
        <w:spacing w:after="0" w:line="20" w:lineRule="atLeast"/>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бесплатном предоставлении </w:t>
      </w:r>
    </w:p>
    <w:p w:rsidR="00F22FFB" w:rsidRPr="0009479C" w:rsidRDefault="00F22FFB" w:rsidP="00F22FFB">
      <w:pPr>
        <w:widowControl w:val="0"/>
        <w:spacing w:after="0" w:line="20" w:lineRule="atLeast"/>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гражданину земельного участка для </w:t>
      </w:r>
    </w:p>
    <w:p w:rsidR="00F22FFB" w:rsidRPr="0009479C" w:rsidRDefault="00F22FFB" w:rsidP="00F22FFB">
      <w:pPr>
        <w:widowControl w:val="0"/>
        <w:spacing w:after="0" w:line="20" w:lineRule="atLeast"/>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индивидуального жилищного </w:t>
      </w:r>
    </w:p>
    <w:p w:rsidR="00F22FFB" w:rsidRPr="0009479C" w:rsidRDefault="00F22FFB" w:rsidP="00F22FFB">
      <w:pPr>
        <w:widowControl w:val="0"/>
        <w:spacing w:after="0" w:line="20" w:lineRule="atLeast"/>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строительства в случаях, предусмотренных </w:t>
      </w:r>
    </w:p>
    <w:p w:rsidR="00F22FFB" w:rsidRPr="0009479C" w:rsidRDefault="00F22FFB" w:rsidP="00F22FFB">
      <w:pPr>
        <w:widowControl w:val="0"/>
        <w:spacing w:after="0" w:line="20" w:lineRule="atLeast"/>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законами субъекта Российской Федерации »</w:t>
      </w:r>
    </w:p>
    <w:p w:rsidR="00F22FFB" w:rsidRPr="0009479C" w:rsidRDefault="00F22FFB" w:rsidP="00F22FFB">
      <w:pPr>
        <w:widowControl w:val="0"/>
        <w:spacing w:after="0" w:line="20" w:lineRule="atLeast"/>
        <w:jc w:val="right"/>
        <w:rPr>
          <w:rFonts w:ascii="Times New Roman" w:eastAsia="Times New Roman" w:hAnsi="Times New Roman" w:cs="Times New Roman"/>
          <w:sz w:val="28"/>
          <w:szCs w:val="28"/>
        </w:rPr>
      </w:pPr>
    </w:p>
    <w:p w:rsidR="00F22FFB" w:rsidRPr="0009479C" w:rsidRDefault="00F22FFB" w:rsidP="00F22FFB">
      <w:pPr>
        <w:widowControl w:val="0"/>
        <w:spacing w:after="0" w:line="20" w:lineRule="atLeast"/>
        <w:jc w:val="both"/>
        <w:rPr>
          <w:rFonts w:ascii="Times New Roman" w:eastAsia="Times New Roman" w:hAnsi="Times New Roman" w:cs="Times New Roman"/>
          <w:sz w:val="28"/>
          <w:szCs w:val="28"/>
        </w:rPr>
      </w:pPr>
    </w:p>
    <w:p w:rsidR="00F22FFB" w:rsidRPr="0009479C" w:rsidRDefault="00F22FFB" w:rsidP="00F22FFB">
      <w:pPr>
        <w:widowControl w:val="0"/>
        <w:spacing w:after="0" w:line="20" w:lineRule="atLeast"/>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В администрацию</w:t>
      </w:r>
    </w:p>
    <w:p w:rsidR="00F22FFB" w:rsidRPr="0009479C" w:rsidRDefault="00F22FFB" w:rsidP="00F22FFB">
      <w:pPr>
        <w:widowControl w:val="0"/>
        <w:spacing w:after="0" w:line="20" w:lineRule="atLeast"/>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сельского</w:t>
      </w:r>
      <w:r w:rsidRPr="0009479C">
        <w:rPr>
          <w:rFonts w:ascii="Times New Roman" w:eastAsia="Times New Roman" w:hAnsi="Times New Roman" w:cs="Times New Roman"/>
          <w:sz w:val="28"/>
          <w:szCs w:val="28"/>
        </w:rPr>
        <w:t xml:space="preserve">    поселения  «</w:t>
      </w:r>
      <w:r>
        <w:rPr>
          <w:rFonts w:ascii="Times New Roman" w:eastAsia="Times New Roman" w:hAnsi="Times New Roman" w:cs="Times New Roman"/>
          <w:sz w:val="28"/>
          <w:szCs w:val="28"/>
        </w:rPr>
        <w:t>Верхне-Куэнгинское</w:t>
      </w:r>
      <w:r w:rsidRPr="0009479C">
        <w:rPr>
          <w:rFonts w:ascii="Times New Roman" w:eastAsia="Times New Roman" w:hAnsi="Times New Roman" w:cs="Times New Roman"/>
          <w:sz w:val="28"/>
          <w:szCs w:val="28"/>
        </w:rPr>
        <w:t>»</w:t>
      </w:r>
    </w:p>
    <w:p w:rsidR="00F22FFB" w:rsidRPr="0009479C" w:rsidRDefault="00F22FFB" w:rsidP="00F22FFB">
      <w:pPr>
        <w:widowControl w:val="0"/>
        <w:spacing w:after="0" w:line="20" w:lineRule="atLeast"/>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от __________________________________</w:t>
      </w:r>
    </w:p>
    <w:p w:rsidR="00F22FFB" w:rsidRPr="0009479C" w:rsidRDefault="00F22FFB" w:rsidP="00F22FFB">
      <w:pPr>
        <w:widowControl w:val="0"/>
        <w:spacing w:after="0" w:line="20" w:lineRule="atLeast"/>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(фамилия, имя, отчество заявителя (заявителей)</w:t>
      </w:r>
    </w:p>
    <w:p w:rsidR="00F22FFB" w:rsidRPr="0009479C" w:rsidRDefault="00F22FFB" w:rsidP="00F22FFB">
      <w:pPr>
        <w:widowControl w:val="0"/>
        <w:spacing w:after="0" w:line="20" w:lineRule="atLeast"/>
        <w:jc w:val="right"/>
        <w:rPr>
          <w:rFonts w:ascii="Times New Roman" w:eastAsia="Times New Roman" w:hAnsi="Times New Roman" w:cs="Times New Roman"/>
          <w:sz w:val="28"/>
          <w:szCs w:val="28"/>
        </w:rPr>
      </w:pPr>
    </w:p>
    <w:p w:rsidR="00F22FFB" w:rsidRPr="0009479C" w:rsidRDefault="00F22FFB" w:rsidP="00F22FFB">
      <w:pPr>
        <w:widowControl w:val="0"/>
        <w:spacing w:after="0" w:line="20" w:lineRule="atLeast"/>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Почтовый адрес (с индексом): __________</w:t>
      </w:r>
    </w:p>
    <w:p w:rsidR="00F22FFB" w:rsidRPr="0009479C" w:rsidRDefault="00F22FFB" w:rsidP="00F22FFB">
      <w:pPr>
        <w:widowControl w:val="0"/>
        <w:spacing w:after="0" w:line="20" w:lineRule="atLeast"/>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____________________________________</w:t>
      </w:r>
    </w:p>
    <w:p w:rsidR="00F22FFB" w:rsidRPr="0009479C" w:rsidRDefault="00F22FFB" w:rsidP="00F22FFB">
      <w:pPr>
        <w:widowControl w:val="0"/>
        <w:spacing w:after="0" w:line="20" w:lineRule="atLeast"/>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(для направления корреспонденции)</w:t>
      </w:r>
    </w:p>
    <w:p w:rsidR="00F22FFB" w:rsidRPr="0009479C" w:rsidRDefault="00F22FFB" w:rsidP="00F22FFB">
      <w:pPr>
        <w:widowControl w:val="0"/>
        <w:spacing w:after="0" w:line="20" w:lineRule="atLeast"/>
        <w:jc w:val="right"/>
        <w:rPr>
          <w:rFonts w:ascii="Times New Roman" w:eastAsia="Times New Roman" w:hAnsi="Times New Roman" w:cs="Times New Roman"/>
          <w:sz w:val="28"/>
          <w:szCs w:val="28"/>
        </w:rPr>
      </w:pPr>
    </w:p>
    <w:p w:rsidR="00F22FFB" w:rsidRPr="0009479C" w:rsidRDefault="00F22FFB" w:rsidP="00F22FFB">
      <w:pPr>
        <w:widowControl w:val="0"/>
        <w:spacing w:after="0" w:line="20" w:lineRule="atLeast"/>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Контактный телефон: _________________</w:t>
      </w:r>
    </w:p>
    <w:p w:rsidR="00F22FFB" w:rsidRPr="0009479C" w:rsidRDefault="00F22FFB" w:rsidP="00F22FFB">
      <w:pPr>
        <w:widowControl w:val="0"/>
        <w:spacing w:after="0" w:line="20" w:lineRule="atLeast"/>
        <w:rPr>
          <w:rFonts w:ascii="Times New Roman" w:eastAsia="Times New Roman" w:hAnsi="Times New Roman" w:cs="Times New Roman"/>
          <w:sz w:val="28"/>
          <w:szCs w:val="28"/>
        </w:rPr>
      </w:pPr>
    </w:p>
    <w:p w:rsidR="00F22FFB" w:rsidRPr="0009479C" w:rsidRDefault="00F22FFB" w:rsidP="00F22FFB">
      <w:pPr>
        <w:widowControl w:val="0"/>
        <w:spacing w:after="0" w:line="20" w:lineRule="atLeast"/>
        <w:rPr>
          <w:rFonts w:ascii="Times New Roman" w:eastAsia="Times New Roman" w:hAnsi="Times New Roman" w:cs="Times New Roman"/>
          <w:sz w:val="28"/>
          <w:szCs w:val="28"/>
        </w:rPr>
      </w:pPr>
    </w:p>
    <w:p w:rsidR="00F22FFB" w:rsidRPr="0009479C" w:rsidRDefault="00F22FFB" w:rsidP="00F22FFB">
      <w:pPr>
        <w:widowControl w:val="0"/>
        <w:spacing w:after="0" w:line="20" w:lineRule="atLeast"/>
        <w:jc w:val="center"/>
        <w:rPr>
          <w:rFonts w:ascii="Times New Roman" w:eastAsia="Times New Roman" w:hAnsi="Times New Roman" w:cs="Times New Roman"/>
          <w:b/>
          <w:bCs/>
          <w:sz w:val="28"/>
          <w:szCs w:val="28"/>
        </w:rPr>
      </w:pPr>
      <w:r w:rsidRPr="0009479C">
        <w:rPr>
          <w:rFonts w:ascii="Times New Roman" w:eastAsia="Times New Roman" w:hAnsi="Times New Roman" w:cs="Times New Roman"/>
          <w:b/>
          <w:bCs/>
          <w:sz w:val="28"/>
          <w:szCs w:val="28"/>
        </w:rPr>
        <w:t>ЗАЯВЛЕНИЕ</w:t>
      </w:r>
    </w:p>
    <w:p w:rsidR="00F22FFB" w:rsidRPr="0009479C" w:rsidRDefault="00F22FFB" w:rsidP="00F22FFB">
      <w:pPr>
        <w:widowControl w:val="0"/>
        <w:spacing w:after="0" w:line="20" w:lineRule="atLeast"/>
        <w:jc w:val="center"/>
        <w:rPr>
          <w:rFonts w:ascii="Times New Roman" w:eastAsia="Times New Roman" w:hAnsi="Times New Roman" w:cs="Times New Roman"/>
          <w:b/>
          <w:bCs/>
          <w:sz w:val="28"/>
          <w:szCs w:val="28"/>
        </w:rPr>
      </w:pPr>
      <w:r w:rsidRPr="0009479C">
        <w:rPr>
          <w:rFonts w:ascii="Times New Roman" w:eastAsia="Times New Roman" w:hAnsi="Times New Roman" w:cs="Times New Roman"/>
          <w:b/>
          <w:bCs/>
          <w:sz w:val="28"/>
          <w:szCs w:val="28"/>
        </w:rPr>
        <w:t>ОБ ОТКАЗЕ ОТ ПРЕДЛОЖЕННОГО ЗЕМЕЛЬНОГО УЧАСТКА</w:t>
      </w:r>
    </w:p>
    <w:p w:rsidR="00F22FFB" w:rsidRPr="0009479C" w:rsidRDefault="00F22FFB" w:rsidP="00F22FFB">
      <w:pPr>
        <w:widowControl w:val="0"/>
        <w:spacing w:after="0" w:line="20" w:lineRule="atLeast"/>
        <w:rPr>
          <w:rFonts w:ascii="Times New Roman" w:eastAsia="Times New Roman" w:hAnsi="Times New Roman" w:cs="Times New Roman"/>
          <w:sz w:val="28"/>
          <w:szCs w:val="28"/>
        </w:rPr>
      </w:pPr>
    </w:p>
    <w:p w:rsidR="00F22FFB" w:rsidRPr="0009479C" w:rsidRDefault="00F22FFB" w:rsidP="00F22FFB">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Получив  извещение  с  предложением о приобретении земельного участка с кадастровым  номером  ___________________,  площадью  _____________,</w:t>
      </w:r>
    </w:p>
    <w:p w:rsidR="00F22FFB" w:rsidRPr="0009479C" w:rsidRDefault="00F22FFB" w:rsidP="00F22FFB">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местоположение  которого установлено: ______________________________, принимаю решение отказаться от предложенного земельного участка.</w:t>
      </w:r>
    </w:p>
    <w:p w:rsidR="00F22FFB" w:rsidRPr="0009479C" w:rsidRDefault="00F22FFB" w:rsidP="00F22FFB">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lastRenderedPageBreak/>
        <w:t xml:space="preserve">    Заявитель (заявители):</w:t>
      </w:r>
    </w:p>
    <w:p w:rsidR="00F22FFB" w:rsidRPr="0009479C" w:rsidRDefault="00F22FFB" w:rsidP="00F22FFB">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___________   (___________________)    _______________________________</w:t>
      </w:r>
    </w:p>
    <w:p w:rsidR="00F22FFB" w:rsidRPr="0009479C" w:rsidRDefault="00F22FFB" w:rsidP="00F22FFB">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(подпись)                               (инициалы, фамилия)                                     (законный представитель                                                                                                                          или лицо по доверенности)    </w:t>
      </w:r>
    </w:p>
    <w:p w:rsidR="00F22FFB" w:rsidRPr="0009479C" w:rsidRDefault="00F22FFB" w:rsidP="00F22FFB">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заявление принято в __ часов ___ минут "__" ___________ 201___ г.</w:t>
      </w:r>
    </w:p>
    <w:p w:rsidR="00F22FFB" w:rsidRPr="0009479C" w:rsidRDefault="00F22FFB" w:rsidP="00F22FFB">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________________________________________________________________</w:t>
      </w:r>
    </w:p>
    <w:p w:rsidR="00F22FFB" w:rsidRPr="0009479C" w:rsidRDefault="00F22FFB" w:rsidP="00F22FFB">
      <w:pPr>
        <w:widowControl w:val="0"/>
        <w:spacing w:after="0" w:line="20" w:lineRule="atLeast"/>
        <w:jc w:val="center"/>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(инициалы и фамилия лица, принявшего заявление, его подпись)</w:t>
      </w:r>
    </w:p>
    <w:p w:rsidR="00F22FFB" w:rsidRPr="0009479C" w:rsidRDefault="00F22FFB" w:rsidP="00F22FFB">
      <w:pPr>
        <w:widowControl w:val="0"/>
        <w:spacing w:after="0" w:line="20" w:lineRule="atLeast"/>
        <w:rPr>
          <w:rFonts w:ascii="Times New Roman" w:eastAsia="Times New Roman" w:hAnsi="Times New Roman" w:cs="Times New Roman"/>
          <w:sz w:val="28"/>
          <w:szCs w:val="28"/>
        </w:rPr>
      </w:pPr>
    </w:p>
    <w:p w:rsidR="00F22FFB" w:rsidRPr="0009479C" w:rsidRDefault="00F22FFB" w:rsidP="00F22FFB">
      <w:pPr>
        <w:widowControl w:val="0"/>
        <w:tabs>
          <w:tab w:val="left" w:pos="1418"/>
        </w:tabs>
        <w:spacing w:after="0" w:line="20" w:lineRule="atLeast"/>
        <w:jc w:val="right"/>
        <w:rPr>
          <w:rFonts w:ascii="Times New Roman" w:eastAsia="Times New Roman" w:hAnsi="Times New Roman" w:cs="Times New Roman"/>
          <w:b/>
          <w:sz w:val="28"/>
          <w:szCs w:val="28"/>
        </w:rPr>
      </w:pPr>
      <w:r w:rsidRPr="0009479C">
        <w:rPr>
          <w:rFonts w:ascii="Times New Roman" w:eastAsia="Times New Roman" w:hAnsi="Times New Roman" w:cs="Times New Roman"/>
          <w:sz w:val="28"/>
          <w:szCs w:val="28"/>
        </w:rPr>
        <w:t xml:space="preserve">                                                                                                                                                              </w:t>
      </w:r>
      <w:r w:rsidRPr="0009479C">
        <w:rPr>
          <w:rFonts w:ascii="Times New Roman" w:eastAsia="Times New Roman" w:hAnsi="Times New Roman" w:cs="Times New Roman"/>
          <w:b/>
          <w:sz w:val="28"/>
          <w:szCs w:val="28"/>
        </w:rPr>
        <w:t>Приложение № 4</w:t>
      </w:r>
    </w:p>
    <w:p w:rsidR="00F22FFB" w:rsidRPr="0009479C" w:rsidRDefault="00F22FFB" w:rsidP="00F22FFB">
      <w:pPr>
        <w:widowControl w:val="0"/>
        <w:tabs>
          <w:tab w:val="left" w:pos="1418"/>
        </w:tabs>
        <w:spacing w:after="0" w:line="20" w:lineRule="atLeast"/>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к Административному регламенту </w:t>
      </w:r>
    </w:p>
    <w:p w:rsidR="00F22FFB" w:rsidRPr="0009479C" w:rsidRDefault="00F22FFB" w:rsidP="00F22FFB">
      <w:pPr>
        <w:widowControl w:val="0"/>
        <w:tabs>
          <w:tab w:val="left" w:pos="1418"/>
        </w:tabs>
        <w:spacing w:after="0" w:line="20" w:lineRule="atLeast"/>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предоставления муниципальной</w:t>
      </w:r>
    </w:p>
    <w:p w:rsidR="00F22FFB" w:rsidRPr="0009479C" w:rsidRDefault="00F22FFB" w:rsidP="00F22FFB">
      <w:pPr>
        <w:widowControl w:val="0"/>
        <w:tabs>
          <w:tab w:val="left" w:pos="1418"/>
        </w:tabs>
        <w:spacing w:after="0" w:line="20" w:lineRule="atLeast"/>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услуги «Принятие решения о </w:t>
      </w:r>
    </w:p>
    <w:p w:rsidR="00F22FFB" w:rsidRPr="0009479C" w:rsidRDefault="00F22FFB" w:rsidP="00F22FFB">
      <w:pPr>
        <w:widowControl w:val="0"/>
        <w:tabs>
          <w:tab w:val="left" w:pos="1418"/>
        </w:tabs>
        <w:spacing w:after="0" w:line="20" w:lineRule="atLeast"/>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бесплатном предоставлении </w:t>
      </w:r>
    </w:p>
    <w:p w:rsidR="00F22FFB" w:rsidRPr="0009479C" w:rsidRDefault="00F22FFB" w:rsidP="00F22FFB">
      <w:pPr>
        <w:widowControl w:val="0"/>
        <w:tabs>
          <w:tab w:val="left" w:pos="1418"/>
        </w:tabs>
        <w:spacing w:after="0" w:line="20" w:lineRule="atLeast"/>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гражданину земельного участка для </w:t>
      </w:r>
    </w:p>
    <w:p w:rsidR="00F22FFB" w:rsidRPr="0009479C" w:rsidRDefault="00F22FFB" w:rsidP="00F22FFB">
      <w:pPr>
        <w:widowControl w:val="0"/>
        <w:tabs>
          <w:tab w:val="left" w:pos="1418"/>
        </w:tabs>
        <w:spacing w:after="0" w:line="20" w:lineRule="atLeast"/>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индивидуального жилищного </w:t>
      </w:r>
    </w:p>
    <w:p w:rsidR="00F22FFB" w:rsidRPr="0009479C" w:rsidRDefault="00F22FFB" w:rsidP="00F22FFB">
      <w:pPr>
        <w:widowControl w:val="0"/>
        <w:tabs>
          <w:tab w:val="left" w:pos="1418"/>
        </w:tabs>
        <w:spacing w:after="0" w:line="20" w:lineRule="atLeast"/>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строительства в случаях, предусмотренных </w:t>
      </w:r>
    </w:p>
    <w:p w:rsidR="00F22FFB" w:rsidRPr="0009479C" w:rsidRDefault="00F22FFB" w:rsidP="00F22FFB">
      <w:pPr>
        <w:widowControl w:val="0"/>
        <w:tabs>
          <w:tab w:val="left" w:pos="1418"/>
        </w:tabs>
        <w:spacing w:after="0" w:line="20" w:lineRule="atLeast"/>
        <w:jc w:val="righ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законами субъекта Российской Федерации »</w:t>
      </w:r>
    </w:p>
    <w:p w:rsidR="00F22FFB" w:rsidRPr="0009479C" w:rsidRDefault="00F22FFB" w:rsidP="00F22FFB">
      <w:pPr>
        <w:widowControl w:val="0"/>
        <w:spacing w:after="0" w:line="20" w:lineRule="atLeast"/>
        <w:jc w:val="right"/>
        <w:rPr>
          <w:rFonts w:ascii="Times New Roman" w:eastAsia="Times New Roman" w:hAnsi="Times New Roman" w:cs="Times New Roman"/>
          <w:sz w:val="28"/>
          <w:szCs w:val="28"/>
        </w:rPr>
      </w:pPr>
    </w:p>
    <w:p w:rsidR="00F22FFB" w:rsidRPr="0009479C" w:rsidRDefault="00F22FFB" w:rsidP="00F22FFB">
      <w:pPr>
        <w:widowControl w:val="0"/>
        <w:spacing w:after="0" w:line="20" w:lineRule="atLeast"/>
        <w:jc w:val="both"/>
        <w:rPr>
          <w:rFonts w:ascii="Times New Roman" w:eastAsia="Times New Roman" w:hAnsi="Times New Roman" w:cs="Times New Roman"/>
          <w:sz w:val="28"/>
          <w:szCs w:val="28"/>
        </w:rPr>
      </w:pPr>
    </w:p>
    <w:p w:rsidR="00F22FFB" w:rsidRPr="0009479C" w:rsidRDefault="00F22FFB" w:rsidP="00F22FFB">
      <w:pPr>
        <w:widowControl w:val="0"/>
        <w:spacing w:after="0" w:line="20" w:lineRule="atLeast"/>
        <w:jc w:val="center"/>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БЛОК-СХЕМА</w:t>
      </w:r>
    </w:p>
    <w:p w:rsidR="00F22FFB" w:rsidRPr="0009479C" w:rsidRDefault="00F22FFB" w:rsidP="00F22FFB">
      <w:pPr>
        <w:widowControl w:val="0"/>
        <w:spacing w:after="0" w:line="20" w:lineRule="atLeast"/>
        <w:jc w:val="center"/>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ПРЕДОСТАВЛЕНИЯ ГОСУДАРСТВЕННОЙ УСЛУГИ</w:t>
      </w:r>
    </w:p>
    <w:p w:rsidR="00F22FFB" w:rsidRPr="0009479C" w:rsidRDefault="00F22FFB" w:rsidP="00F22FFB">
      <w:pPr>
        <w:widowControl w:val="0"/>
        <w:spacing w:after="0" w:line="20" w:lineRule="atLeast"/>
        <w:jc w:val="both"/>
        <w:rPr>
          <w:rFonts w:ascii="Times New Roman" w:eastAsia="Times New Roman" w:hAnsi="Times New Roman" w:cs="Times New Roman"/>
          <w:sz w:val="28"/>
          <w:szCs w:val="28"/>
        </w:rPr>
      </w:pPr>
    </w:p>
    <w:p w:rsidR="00F22FFB" w:rsidRPr="0009479C" w:rsidRDefault="00F22FFB" w:rsidP="00F22FFB">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Направление заявления в электронном виде</w:t>
      </w:r>
    </w:p>
    <w:p w:rsidR="00F22FFB" w:rsidRPr="0009479C" w:rsidRDefault="00F22FFB" w:rsidP="00F22FFB">
      <w:pPr>
        <w:widowControl w:val="0"/>
        <w:spacing w:after="0" w:line="20" w:lineRule="atLeast"/>
        <w:jc w:val="center"/>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Подача заявления в КГАУ «МФЦ»</w:t>
      </w:r>
    </w:p>
    <w:p w:rsidR="00F22FFB" w:rsidRPr="0009479C" w:rsidRDefault="00F22FFB" w:rsidP="00F22FFB">
      <w:pPr>
        <w:widowControl w:val="0"/>
        <w:spacing w:after="0" w:line="20" w:lineRule="atLeast"/>
        <w:jc w:val="center"/>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Подача заявления в администрацию  </w:t>
      </w:r>
      <w:r>
        <w:rPr>
          <w:rFonts w:ascii="Times New Roman" w:eastAsia="Times New Roman" w:hAnsi="Times New Roman" w:cs="Times New Roman"/>
          <w:sz w:val="28"/>
          <w:szCs w:val="28"/>
        </w:rPr>
        <w:t>сельского</w:t>
      </w:r>
      <w:bookmarkStart w:id="0" w:name="_GoBack"/>
      <w:bookmarkEnd w:id="0"/>
      <w:r w:rsidRPr="0009479C">
        <w:rPr>
          <w:rFonts w:ascii="Times New Roman" w:eastAsia="Times New Roman" w:hAnsi="Times New Roman" w:cs="Times New Roman"/>
          <w:sz w:val="28"/>
          <w:szCs w:val="28"/>
        </w:rPr>
        <w:t xml:space="preserve"> поселения </w:t>
      </w:r>
    </w:p>
    <w:p w:rsidR="00F22FFB" w:rsidRPr="0009479C" w:rsidRDefault="00F22FFB" w:rsidP="00F22FFB">
      <w:pPr>
        <w:widowControl w:val="0"/>
        <w:tabs>
          <w:tab w:val="left" w:pos="2940"/>
        </w:tabs>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Регистрация заявления о принятии гражданина на учет в качества лица, имеющего право на бесплатное предоставление в собственность земельного участка для индивидуального жилищного строительства</w:t>
      </w:r>
    </w:p>
    <w:p w:rsidR="00F22FFB" w:rsidRPr="0009479C" w:rsidRDefault="00F22FFB" w:rsidP="00F22FFB">
      <w:pPr>
        <w:widowControl w:val="0"/>
        <w:spacing w:after="0" w:line="20" w:lineRule="atLeast"/>
        <w:jc w:val="center"/>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( 1 рабочий день)</w:t>
      </w:r>
    </w:p>
    <w:p w:rsidR="00F22FFB" w:rsidRPr="0009479C" w:rsidRDefault="00F22FFB" w:rsidP="00F22FFB">
      <w:pPr>
        <w:widowControl w:val="0"/>
        <w:spacing w:after="0" w:line="20" w:lineRule="atLeast"/>
        <w:jc w:val="both"/>
        <w:rPr>
          <w:rFonts w:ascii="Times New Roman" w:eastAsia="Times New Roman" w:hAnsi="Times New Roman" w:cs="Times New Roman"/>
          <w:b/>
          <w:sz w:val="28"/>
          <w:szCs w:val="28"/>
        </w:rPr>
      </w:pPr>
      <w:r w:rsidRPr="0009479C">
        <w:rPr>
          <w:rFonts w:ascii="Times New Roman" w:eastAsia="Times New Roman" w:hAnsi="Times New Roman" w:cs="Times New Roman"/>
          <w:b/>
          <w:sz w:val="28"/>
          <w:szCs w:val="28"/>
        </w:rPr>
        <w:t xml:space="preserve">Запрос документов  в порядке межведомственного электронного взаимодействия </w:t>
      </w:r>
    </w:p>
    <w:p w:rsidR="00F22FFB" w:rsidRPr="0009479C" w:rsidRDefault="00F22FFB" w:rsidP="00F22FFB">
      <w:pPr>
        <w:widowControl w:val="0"/>
        <w:spacing w:after="0" w:line="20" w:lineRule="atLeast"/>
        <w:jc w:val="center"/>
        <w:rPr>
          <w:rFonts w:ascii="Times New Roman" w:eastAsia="Times New Roman" w:hAnsi="Times New Roman" w:cs="Times New Roman"/>
          <w:b/>
          <w:sz w:val="28"/>
          <w:szCs w:val="28"/>
        </w:rPr>
      </w:pPr>
      <w:r w:rsidRPr="0009479C">
        <w:rPr>
          <w:rFonts w:ascii="Times New Roman" w:eastAsia="Times New Roman" w:hAnsi="Times New Roman" w:cs="Times New Roman"/>
          <w:b/>
          <w:sz w:val="28"/>
          <w:szCs w:val="28"/>
        </w:rPr>
        <w:t>( 5 рабочих дней)</w:t>
      </w:r>
    </w:p>
    <w:p w:rsidR="00F22FFB" w:rsidRPr="0009479C" w:rsidRDefault="00F22FFB" w:rsidP="00F22FFB">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Проверка заявления о принятии гражданина на учет в качестве лица,  имеющего право на бесплатное предоставление в собственность земельного участка для индивидуального жилищного строительства, и прилагаемых к  нему документов (20 календарных дней)</w:t>
      </w:r>
    </w:p>
    <w:p w:rsidR="00F22FFB" w:rsidRPr="0009479C" w:rsidRDefault="00F22FFB" w:rsidP="00F22FFB">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Принятие решения о принятии заявителя на учет в качестве лица, имеющего право на бесплатное предоставление в собственность земельного участка для индивидуального жилищного строительства, либо об отказе в принятии его на учет</w:t>
      </w:r>
    </w:p>
    <w:p w:rsidR="00F22FFB" w:rsidRPr="0009479C" w:rsidRDefault="00F22FFB" w:rsidP="00F22FFB">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Направление заявителю отказа в принятии на учет в качестве лица, имеющего право на бесплатное предоставление земельного участка для индивидуального жилищного строительства ( 5 рабочих дней)</w:t>
      </w:r>
    </w:p>
    <w:p w:rsidR="00F22FFB" w:rsidRPr="0009479C" w:rsidRDefault="00F22FFB" w:rsidP="00F22FFB">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Направление заявителю уведомления о принятии на учет в качестве лица, </w:t>
      </w:r>
      <w:r w:rsidRPr="0009479C">
        <w:rPr>
          <w:rFonts w:ascii="Times New Roman" w:eastAsia="Times New Roman" w:hAnsi="Times New Roman" w:cs="Times New Roman"/>
          <w:sz w:val="28"/>
          <w:szCs w:val="28"/>
        </w:rPr>
        <w:lastRenderedPageBreak/>
        <w:t>имеющего права на бесплатное предоставление земельного участка для индивидуального жилищного строительства ( 5 рабочих дней)</w:t>
      </w:r>
    </w:p>
    <w:p w:rsidR="00F22FFB" w:rsidRPr="0009479C" w:rsidRDefault="00F22FFB" w:rsidP="00F22FFB">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Предложение заявителю земельного участка для индивидуального жилищного строительства 30 календарных дней)</w:t>
      </w:r>
    </w:p>
    <w:p w:rsidR="00F22FFB" w:rsidRPr="0009479C" w:rsidRDefault="00F22FFB" w:rsidP="00F22FFB">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Прием заявления о согласии на приобретение предложенного заявителю земельного участка для индивидуального жилищного строительства либо об отказе от предложенного земельного участка</w:t>
      </w:r>
    </w:p>
    <w:p w:rsidR="00F22FFB" w:rsidRPr="0009479C" w:rsidRDefault="00F22FFB" w:rsidP="00F22FFB">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Принятие решения о бесплатном предоставлении в собственность заявителя земельного участка для индивидуального жилищного строительства ( 20 календарных  дней)</w:t>
      </w:r>
    </w:p>
    <w:p w:rsidR="00F22FFB" w:rsidRPr="0009479C" w:rsidRDefault="00F22FFB" w:rsidP="00F22FFB">
      <w:pPr>
        <w:widowControl w:val="0"/>
        <w:spacing w:after="0" w:line="20" w:lineRule="atLeast"/>
        <w:rPr>
          <w:rFonts w:ascii="Times New Roman" w:eastAsia="Times New Roman" w:hAnsi="Times New Roman" w:cs="Times New Roman"/>
          <w:b/>
          <w:sz w:val="28"/>
          <w:szCs w:val="28"/>
        </w:rPr>
      </w:pPr>
      <w:r w:rsidRPr="0009479C">
        <w:rPr>
          <w:rFonts w:ascii="Times New Roman" w:eastAsia="Times New Roman" w:hAnsi="Times New Roman" w:cs="Times New Roman"/>
          <w:sz w:val="28"/>
          <w:szCs w:val="28"/>
        </w:rPr>
        <w:t xml:space="preserve">    </w:t>
      </w:r>
      <w:r w:rsidRPr="0009479C">
        <w:rPr>
          <w:rFonts w:ascii="Times New Roman" w:eastAsia="Times New Roman" w:hAnsi="Times New Roman" w:cs="Times New Roman"/>
          <w:b/>
          <w:sz w:val="28"/>
          <w:szCs w:val="28"/>
        </w:rPr>
        <w:t>Принятие решения о снятии заявителя с учета ( 15 календарных дней)</w:t>
      </w:r>
    </w:p>
    <w:p w:rsidR="00F22FFB" w:rsidRPr="0009479C" w:rsidRDefault="00F22FFB" w:rsidP="00F22FFB">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Информирование заявителя о результате предоставления государственной услуги и возможности получения документов ( 3 календарных дня)</w:t>
      </w:r>
    </w:p>
    <w:p w:rsidR="00F22FFB" w:rsidRPr="0009479C" w:rsidRDefault="00F22FFB" w:rsidP="00F22FFB">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Направление результата предоставления государственной услуги в КГАУ «МФЦ» через курьерскую службу ( 1 рабочий день)</w:t>
      </w:r>
    </w:p>
    <w:p w:rsidR="00F22FFB" w:rsidRPr="0009479C" w:rsidRDefault="00F22FFB" w:rsidP="00F22FFB">
      <w:pPr>
        <w:widowControl w:val="0"/>
        <w:spacing w:after="0" w:line="20" w:lineRule="atLeast"/>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 xml:space="preserve">   Направление (выдача) заявителю решения о снятии гражданина с учета   ( 4 календарных дня)</w:t>
      </w:r>
    </w:p>
    <w:p w:rsidR="00F22FFB" w:rsidRPr="0009479C" w:rsidRDefault="00F22FFB" w:rsidP="00F22FFB">
      <w:pPr>
        <w:widowControl w:val="0"/>
        <w:spacing w:after="0" w:line="20" w:lineRule="atLeast"/>
        <w:jc w:val="both"/>
        <w:rPr>
          <w:rFonts w:ascii="Times New Roman" w:eastAsia="Times New Roman" w:hAnsi="Times New Roman" w:cs="Times New Roman"/>
          <w:sz w:val="28"/>
          <w:szCs w:val="28"/>
        </w:rPr>
      </w:pPr>
      <w:r w:rsidRPr="0009479C">
        <w:rPr>
          <w:rFonts w:ascii="Times New Roman" w:eastAsia="Times New Roman" w:hAnsi="Times New Roman" w:cs="Times New Roman"/>
          <w:sz w:val="28"/>
          <w:szCs w:val="28"/>
        </w:rPr>
        <w:t>Выдача заявителю решения о бесплатном предоставлении ему в собственность земельного участка для индивидуального жилищного строительства (27 календарных дней)</w:t>
      </w:r>
    </w:p>
    <w:p w:rsidR="00F22FFB" w:rsidRPr="0009479C" w:rsidRDefault="00F22FFB" w:rsidP="00F22FFB">
      <w:pPr>
        <w:widowControl w:val="0"/>
        <w:spacing w:after="0" w:line="20" w:lineRule="atLeast"/>
        <w:rPr>
          <w:rFonts w:ascii="Times New Roman" w:eastAsia="Times New Roman" w:hAnsi="Times New Roman" w:cs="Times New Roman"/>
          <w:sz w:val="28"/>
          <w:szCs w:val="28"/>
        </w:rPr>
      </w:pPr>
    </w:p>
    <w:p w:rsidR="00F22FFB" w:rsidRPr="0009479C" w:rsidRDefault="00F22FFB" w:rsidP="00F22FFB">
      <w:pPr>
        <w:widowControl w:val="0"/>
        <w:spacing w:after="0" w:line="20" w:lineRule="atLeast"/>
        <w:rPr>
          <w:rFonts w:ascii="Times New Roman" w:eastAsia="Times New Roman" w:hAnsi="Times New Roman" w:cs="Times New Roman"/>
          <w:sz w:val="28"/>
          <w:szCs w:val="28"/>
        </w:rPr>
      </w:pPr>
    </w:p>
    <w:p w:rsidR="00F22FFB" w:rsidRPr="0009479C" w:rsidRDefault="00F22FFB" w:rsidP="00F22FFB">
      <w:pPr>
        <w:spacing w:after="0" w:line="20" w:lineRule="atLeast"/>
        <w:rPr>
          <w:rFonts w:ascii="Times New Roman" w:eastAsia="Times New Roman" w:hAnsi="Times New Roman" w:cs="Times New Roman"/>
          <w:sz w:val="28"/>
          <w:szCs w:val="28"/>
        </w:rPr>
      </w:pPr>
    </w:p>
    <w:p w:rsidR="00F22FFB" w:rsidRPr="0009479C" w:rsidRDefault="00F22FFB" w:rsidP="00F22FFB">
      <w:pPr>
        <w:spacing w:after="0" w:line="20" w:lineRule="atLeast"/>
        <w:rPr>
          <w:rFonts w:ascii="Calibri" w:eastAsia="Times New Roman" w:hAnsi="Calibri" w:cs="Times New Roman"/>
        </w:rPr>
      </w:pPr>
    </w:p>
    <w:p w:rsidR="00F22FFB" w:rsidRPr="0009479C" w:rsidRDefault="00F22FFB" w:rsidP="00F22FFB">
      <w:pPr>
        <w:spacing w:after="0" w:line="20" w:lineRule="atLeast"/>
        <w:rPr>
          <w:rFonts w:ascii="Calibri" w:eastAsia="Times New Roman" w:hAnsi="Calibri" w:cs="Times New Roman"/>
        </w:rPr>
      </w:pPr>
    </w:p>
    <w:p w:rsidR="00F22FFB" w:rsidRDefault="00F22FFB" w:rsidP="00F22FFB"/>
    <w:p w:rsidR="00F22FFB" w:rsidRDefault="00F22FFB" w:rsidP="00F22FFB"/>
    <w:p w:rsidR="00F22FFB" w:rsidRDefault="00F22FFB" w:rsidP="00F22FFB"/>
    <w:p w:rsidR="00F22FFB" w:rsidRDefault="00F22FFB" w:rsidP="00F22FFB"/>
    <w:p w:rsidR="005421DD" w:rsidRDefault="005421DD"/>
    <w:sectPr w:rsidR="005421DD" w:rsidSect="00951D52">
      <w:headerReference w:type="even" r:id="rId38"/>
      <w:headerReference w:type="default" r:id="rId39"/>
      <w:footerReference w:type="even" r:id="rId40"/>
      <w:footerReference w:type="default" r:id="rId41"/>
      <w:headerReference w:type="first" r:id="rId42"/>
      <w:footerReference w:type="first" r:id="rId43"/>
      <w:pgSz w:w="11906" w:h="16838"/>
      <w:pgMar w:top="426" w:right="850" w:bottom="426"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Times New Roman CYR">
    <w:panose1 w:val="02020603050405020304"/>
    <w:charset w:val="CC"/>
    <w:family w:val="roman"/>
    <w:pitch w:val="variable"/>
    <w:sig w:usb0="20002A87" w:usb1="80000000" w:usb2="00000008" w:usb3="00000000" w:csb0="000001FF" w:csb1="00000000"/>
  </w:font>
  <w:font w:name="Courier New">
    <w:panose1 w:val="02070309020205020404"/>
    <w:charset w:val="00"/>
    <w:family w:val="modern"/>
    <w:notTrueType/>
    <w:pitch w:val="fixed"/>
    <w:sig w:usb0="00000003" w:usb1="00000000" w:usb2="00000000" w:usb3="00000000" w:csb0="00000001"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D52" w:rsidRDefault="00F22FFB">
    <w:pPr>
      <w:pStyle w:val="1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D52" w:rsidRDefault="00F22FFB">
    <w:pPr>
      <w:pStyle w:val="14"/>
    </w:pPr>
    <w:r>
      <w:t xml:space="preserve">        </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D52" w:rsidRDefault="00F22FFB">
    <w:pPr>
      <w:pStyle w:val="14"/>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D52" w:rsidRDefault="00F22FFB">
    <w:pPr>
      <w:pStyle w:val="1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D52" w:rsidRDefault="00F22FFB">
    <w:pPr>
      <w:pStyle w:val="13"/>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D52" w:rsidRDefault="00F22FFB">
    <w:pPr>
      <w:pStyle w:val="1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compat/>
  <w:rsids>
    <w:rsidRoot w:val="00F22FFB"/>
    <w:rsid w:val="000005A5"/>
    <w:rsid w:val="00000913"/>
    <w:rsid w:val="00000E88"/>
    <w:rsid w:val="0000110B"/>
    <w:rsid w:val="0000126B"/>
    <w:rsid w:val="00001524"/>
    <w:rsid w:val="0000180C"/>
    <w:rsid w:val="0000235E"/>
    <w:rsid w:val="00002AA1"/>
    <w:rsid w:val="00002BF0"/>
    <w:rsid w:val="00003024"/>
    <w:rsid w:val="0000323D"/>
    <w:rsid w:val="000033D2"/>
    <w:rsid w:val="000034E9"/>
    <w:rsid w:val="00003534"/>
    <w:rsid w:val="00003CDE"/>
    <w:rsid w:val="0000420B"/>
    <w:rsid w:val="00004247"/>
    <w:rsid w:val="00004699"/>
    <w:rsid w:val="000049DF"/>
    <w:rsid w:val="00005207"/>
    <w:rsid w:val="00005817"/>
    <w:rsid w:val="00005916"/>
    <w:rsid w:val="00005ACD"/>
    <w:rsid w:val="00005DC1"/>
    <w:rsid w:val="00005F8C"/>
    <w:rsid w:val="0000633F"/>
    <w:rsid w:val="0000699F"/>
    <w:rsid w:val="0000736C"/>
    <w:rsid w:val="00007971"/>
    <w:rsid w:val="00007A21"/>
    <w:rsid w:val="00007E76"/>
    <w:rsid w:val="00007FA1"/>
    <w:rsid w:val="00010382"/>
    <w:rsid w:val="000103EA"/>
    <w:rsid w:val="000105D0"/>
    <w:rsid w:val="000105F4"/>
    <w:rsid w:val="00010840"/>
    <w:rsid w:val="00010F2D"/>
    <w:rsid w:val="00011534"/>
    <w:rsid w:val="00011572"/>
    <w:rsid w:val="000115C6"/>
    <w:rsid w:val="00011612"/>
    <w:rsid w:val="00012005"/>
    <w:rsid w:val="00012135"/>
    <w:rsid w:val="00012252"/>
    <w:rsid w:val="000123FF"/>
    <w:rsid w:val="00012433"/>
    <w:rsid w:val="000126B4"/>
    <w:rsid w:val="000127C9"/>
    <w:rsid w:val="00012F7E"/>
    <w:rsid w:val="00013FA1"/>
    <w:rsid w:val="00014288"/>
    <w:rsid w:val="00014402"/>
    <w:rsid w:val="000145AC"/>
    <w:rsid w:val="000146F8"/>
    <w:rsid w:val="00014BDE"/>
    <w:rsid w:val="00014C07"/>
    <w:rsid w:val="000151E8"/>
    <w:rsid w:val="00015375"/>
    <w:rsid w:val="000154E6"/>
    <w:rsid w:val="000158AD"/>
    <w:rsid w:val="00015CBF"/>
    <w:rsid w:val="0001628E"/>
    <w:rsid w:val="000163D1"/>
    <w:rsid w:val="0001740C"/>
    <w:rsid w:val="00017686"/>
    <w:rsid w:val="00017B10"/>
    <w:rsid w:val="000205A4"/>
    <w:rsid w:val="000207BE"/>
    <w:rsid w:val="00020BA5"/>
    <w:rsid w:val="00020EA8"/>
    <w:rsid w:val="000211E4"/>
    <w:rsid w:val="00021346"/>
    <w:rsid w:val="0002149B"/>
    <w:rsid w:val="00021CC6"/>
    <w:rsid w:val="00022DE6"/>
    <w:rsid w:val="000236B1"/>
    <w:rsid w:val="000238F8"/>
    <w:rsid w:val="00024083"/>
    <w:rsid w:val="000248AE"/>
    <w:rsid w:val="00024DF9"/>
    <w:rsid w:val="000257E6"/>
    <w:rsid w:val="00026103"/>
    <w:rsid w:val="0002611E"/>
    <w:rsid w:val="00026986"/>
    <w:rsid w:val="00026C20"/>
    <w:rsid w:val="00026CC6"/>
    <w:rsid w:val="00026DAD"/>
    <w:rsid w:val="00026E85"/>
    <w:rsid w:val="00027190"/>
    <w:rsid w:val="00027581"/>
    <w:rsid w:val="00027A72"/>
    <w:rsid w:val="00027CF1"/>
    <w:rsid w:val="00027D0D"/>
    <w:rsid w:val="00027DA7"/>
    <w:rsid w:val="0003013D"/>
    <w:rsid w:val="00030294"/>
    <w:rsid w:val="000303DD"/>
    <w:rsid w:val="00030712"/>
    <w:rsid w:val="000309C7"/>
    <w:rsid w:val="00030D00"/>
    <w:rsid w:val="00030D10"/>
    <w:rsid w:val="00030FAC"/>
    <w:rsid w:val="0003189C"/>
    <w:rsid w:val="00031A57"/>
    <w:rsid w:val="000327F8"/>
    <w:rsid w:val="00033195"/>
    <w:rsid w:val="0003330A"/>
    <w:rsid w:val="000335FE"/>
    <w:rsid w:val="0003370D"/>
    <w:rsid w:val="00034257"/>
    <w:rsid w:val="00034852"/>
    <w:rsid w:val="00034AB0"/>
    <w:rsid w:val="00035055"/>
    <w:rsid w:val="000351F9"/>
    <w:rsid w:val="000354AA"/>
    <w:rsid w:val="00035534"/>
    <w:rsid w:val="00035A02"/>
    <w:rsid w:val="00035B09"/>
    <w:rsid w:val="00035CDE"/>
    <w:rsid w:val="00035E4A"/>
    <w:rsid w:val="00036053"/>
    <w:rsid w:val="00036141"/>
    <w:rsid w:val="00036705"/>
    <w:rsid w:val="00036881"/>
    <w:rsid w:val="00036B22"/>
    <w:rsid w:val="00036C7F"/>
    <w:rsid w:val="00036FE2"/>
    <w:rsid w:val="000373AA"/>
    <w:rsid w:val="00037402"/>
    <w:rsid w:val="00037DFD"/>
    <w:rsid w:val="00037E18"/>
    <w:rsid w:val="00037F80"/>
    <w:rsid w:val="000401DB"/>
    <w:rsid w:val="000402AF"/>
    <w:rsid w:val="00040856"/>
    <w:rsid w:val="00040A82"/>
    <w:rsid w:val="00040CCB"/>
    <w:rsid w:val="00041026"/>
    <w:rsid w:val="0004156C"/>
    <w:rsid w:val="00041928"/>
    <w:rsid w:val="000420E9"/>
    <w:rsid w:val="00042225"/>
    <w:rsid w:val="00042659"/>
    <w:rsid w:val="00042D01"/>
    <w:rsid w:val="00043316"/>
    <w:rsid w:val="000434E8"/>
    <w:rsid w:val="00043605"/>
    <w:rsid w:val="00043910"/>
    <w:rsid w:val="00043E3F"/>
    <w:rsid w:val="00043EA3"/>
    <w:rsid w:val="00043F15"/>
    <w:rsid w:val="00044042"/>
    <w:rsid w:val="000441A1"/>
    <w:rsid w:val="000441E7"/>
    <w:rsid w:val="00044779"/>
    <w:rsid w:val="00044C3C"/>
    <w:rsid w:val="00045423"/>
    <w:rsid w:val="000459F1"/>
    <w:rsid w:val="00045A4A"/>
    <w:rsid w:val="00045AE0"/>
    <w:rsid w:val="00045C1D"/>
    <w:rsid w:val="00045F72"/>
    <w:rsid w:val="000460A9"/>
    <w:rsid w:val="000463A5"/>
    <w:rsid w:val="00046409"/>
    <w:rsid w:val="00046677"/>
    <w:rsid w:val="0004692F"/>
    <w:rsid w:val="00046A52"/>
    <w:rsid w:val="00046D26"/>
    <w:rsid w:val="00047026"/>
    <w:rsid w:val="000470B2"/>
    <w:rsid w:val="00047F8A"/>
    <w:rsid w:val="00050700"/>
    <w:rsid w:val="00051002"/>
    <w:rsid w:val="00051840"/>
    <w:rsid w:val="00051E89"/>
    <w:rsid w:val="00051F8E"/>
    <w:rsid w:val="000522CB"/>
    <w:rsid w:val="00052373"/>
    <w:rsid w:val="000527E2"/>
    <w:rsid w:val="00052802"/>
    <w:rsid w:val="00052D92"/>
    <w:rsid w:val="00052E2D"/>
    <w:rsid w:val="00053529"/>
    <w:rsid w:val="000535CB"/>
    <w:rsid w:val="000535E7"/>
    <w:rsid w:val="00053781"/>
    <w:rsid w:val="000539F5"/>
    <w:rsid w:val="00053A30"/>
    <w:rsid w:val="00053F2E"/>
    <w:rsid w:val="00053F44"/>
    <w:rsid w:val="00053F8D"/>
    <w:rsid w:val="0005408E"/>
    <w:rsid w:val="000546BA"/>
    <w:rsid w:val="000547F0"/>
    <w:rsid w:val="00054A6E"/>
    <w:rsid w:val="0005545A"/>
    <w:rsid w:val="0005587D"/>
    <w:rsid w:val="00055BCE"/>
    <w:rsid w:val="00055EF9"/>
    <w:rsid w:val="00055FD6"/>
    <w:rsid w:val="00057049"/>
    <w:rsid w:val="000570A0"/>
    <w:rsid w:val="00057142"/>
    <w:rsid w:val="000573BA"/>
    <w:rsid w:val="000573C5"/>
    <w:rsid w:val="00057407"/>
    <w:rsid w:val="00057781"/>
    <w:rsid w:val="00057BDE"/>
    <w:rsid w:val="00061142"/>
    <w:rsid w:val="000619E1"/>
    <w:rsid w:val="00062680"/>
    <w:rsid w:val="00062A18"/>
    <w:rsid w:val="00062C1F"/>
    <w:rsid w:val="0006354F"/>
    <w:rsid w:val="00063713"/>
    <w:rsid w:val="000637C8"/>
    <w:rsid w:val="00063F28"/>
    <w:rsid w:val="000642F0"/>
    <w:rsid w:val="000645C5"/>
    <w:rsid w:val="000648EC"/>
    <w:rsid w:val="00064D96"/>
    <w:rsid w:val="00064FE3"/>
    <w:rsid w:val="000650C5"/>
    <w:rsid w:val="000651EA"/>
    <w:rsid w:val="000652D7"/>
    <w:rsid w:val="000652EC"/>
    <w:rsid w:val="00065641"/>
    <w:rsid w:val="0006569D"/>
    <w:rsid w:val="000656A4"/>
    <w:rsid w:val="00066772"/>
    <w:rsid w:val="00066CB1"/>
    <w:rsid w:val="00067999"/>
    <w:rsid w:val="00067B5F"/>
    <w:rsid w:val="00067EBF"/>
    <w:rsid w:val="000700EB"/>
    <w:rsid w:val="00070340"/>
    <w:rsid w:val="0007051A"/>
    <w:rsid w:val="00070977"/>
    <w:rsid w:val="00070ABD"/>
    <w:rsid w:val="0007129B"/>
    <w:rsid w:val="00071379"/>
    <w:rsid w:val="000715CF"/>
    <w:rsid w:val="00071733"/>
    <w:rsid w:val="00071C03"/>
    <w:rsid w:val="0007256C"/>
    <w:rsid w:val="000725A1"/>
    <w:rsid w:val="0007281F"/>
    <w:rsid w:val="00072980"/>
    <w:rsid w:val="00072BE1"/>
    <w:rsid w:val="00072F2B"/>
    <w:rsid w:val="00073155"/>
    <w:rsid w:val="00073719"/>
    <w:rsid w:val="0007372A"/>
    <w:rsid w:val="00073AF1"/>
    <w:rsid w:val="00073FF0"/>
    <w:rsid w:val="0007419B"/>
    <w:rsid w:val="000741FE"/>
    <w:rsid w:val="0007428E"/>
    <w:rsid w:val="00074A43"/>
    <w:rsid w:val="00074B43"/>
    <w:rsid w:val="00074DD6"/>
    <w:rsid w:val="00075347"/>
    <w:rsid w:val="00075DBE"/>
    <w:rsid w:val="0007602E"/>
    <w:rsid w:val="000760FD"/>
    <w:rsid w:val="000762C5"/>
    <w:rsid w:val="0007652A"/>
    <w:rsid w:val="000766B3"/>
    <w:rsid w:val="000768A1"/>
    <w:rsid w:val="00076A46"/>
    <w:rsid w:val="000771A2"/>
    <w:rsid w:val="0007739D"/>
    <w:rsid w:val="000773AE"/>
    <w:rsid w:val="00077615"/>
    <w:rsid w:val="000777A7"/>
    <w:rsid w:val="00077CC9"/>
    <w:rsid w:val="00077EA8"/>
    <w:rsid w:val="000800BB"/>
    <w:rsid w:val="000810AB"/>
    <w:rsid w:val="00081213"/>
    <w:rsid w:val="00081944"/>
    <w:rsid w:val="0008198C"/>
    <w:rsid w:val="00081D60"/>
    <w:rsid w:val="00082531"/>
    <w:rsid w:val="000827EC"/>
    <w:rsid w:val="00082D5F"/>
    <w:rsid w:val="0008314C"/>
    <w:rsid w:val="00083369"/>
    <w:rsid w:val="0008340A"/>
    <w:rsid w:val="000834FB"/>
    <w:rsid w:val="00083710"/>
    <w:rsid w:val="00083A00"/>
    <w:rsid w:val="00083A40"/>
    <w:rsid w:val="00083C44"/>
    <w:rsid w:val="00083DDD"/>
    <w:rsid w:val="000846B6"/>
    <w:rsid w:val="00084963"/>
    <w:rsid w:val="00085E37"/>
    <w:rsid w:val="000862FC"/>
    <w:rsid w:val="00086435"/>
    <w:rsid w:val="000865B7"/>
    <w:rsid w:val="00086705"/>
    <w:rsid w:val="000867AC"/>
    <w:rsid w:val="000875D0"/>
    <w:rsid w:val="00087673"/>
    <w:rsid w:val="000878E2"/>
    <w:rsid w:val="00087B04"/>
    <w:rsid w:val="000900A1"/>
    <w:rsid w:val="00090110"/>
    <w:rsid w:val="000901E7"/>
    <w:rsid w:val="000908D9"/>
    <w:rsid w:val="00090904"/>
    <w:rsid w:val="00090EBD"/>
    <w:rsid w:val="0009127F"/>
    <w:rsid w:val="0009135F"/>
    <w:rsid w:val="00091461"/>
    <w:rsid w:val="00091610"/>
    <w:rsid w:val="00091FEE"/>
    <w:rsid w:val="000920FC"/>
    <w:rsid w:val="000922A8"/>
    <w:rsid w:val="00092358"/>
    <w:rsid w:val="0009243B"/>
    <w:rsid w:val="0009249D"/>
    <w:rsid w:val="000927A0"/>
    <w:rsid w:val="000927D4"/>
    <w:rsid w:val="00092857"/>
    <w:rsid w:val="00092C6D"/>
    <w:rsid w:val="00092E59"/>
    <w:rsid w:val="00093610"/>
    <w:rsid w:val="00093E46"/>
    <w:rsid w:val="00094299"/>
    <w:rsid w:val="00094D91"/>
    <w:rsid w:val="00095726"/>
    <w:rsid w:val="000959AF"/>
    <w:rsid w:val="00095BD0"/>
    <w:rsid w:val="00096C03"/>
    <w:rsid w:val="000971D5"/>
    <w:rsid w:val="00097735"/>
    <w:rsid w:val="00097901"/>
    <w:rsid w:val="00097E6E"/>
    <w:rsid w:val="000A0390"/>
    <w:rsid w:val="000A04E4"/>
    <w:rsid w:val="000A0D2E"/>
    <w:rsid w:val="000A173C"/>
    <w:rsid w:val="000A1A4F"/>
    <w:rsid w:val="000A1AD4"/>
    <w:rsid w:val="000A1FDC"/>
    <w:rsid w:val="000A2268"/>
    <w:rsid w:val="000A25A7"/>
    <w:rsid w:val="000A2826"/>
    <w:rsid w:val="000A2E09"/>
    <w:rsid w:val="000A2F99"/>
    <w:rsid w:val="000A30F8"/>
    <w:rsid w:val="000A318D"/>
    <w:rsid w:val="000A3433"/>
    <w:rsid w:val="000A39A0"/>
    <w:rsid w:val="000A3CE4"/>
    <w:rsid w:val="000A3F0C"/>
    <w:rsid w:val="000A420C"/>
    <w:rsid w:val="000A465C"/>
    <w:rsid w:val="000A4768"/>
    <w:rsid w:val="000A48F1"/>
    <w:rsid w:val="000A4EA9"/>
    <w:rsid w:val="000A4EF1"/>
    <w:rsid w:val="000A5257"/>
    <w:rsid w:val="000A52E1"/>
    <w:rsid w:val="000A52F9"/>
    <w:rsid w:val="000A53A0"/>
    <w:rsid w:val="000A5746"/>
    <w:rsid w:val="000A5FD5"/>
    <w:rsid w:val="000A6135"/>
    <w:rsid w:val="000A6194"/>
    <w:rsid w:val="000A61C5"/>
    <w:rsid w:val="000A6247"/>
    <w:rsid w:val="000A689F"/>
    <w:rsid w:val="000A68CD"/>
    <w:rsid w:val="000A6B3A"/>
    <w:rsid w:val="000A6FCD"/>
    <w:rsid w:val="000A7191"/>
    <w:rsid w:val="000A721A"/>
    <w:rsid w:val="000A72B8"/>
    <w:rsid w:val="000A754A"/>
    <w:rsid w:val="000A780A"/>
    <w:rsid w:val="000A7859"/>
    <w:rsid w:val="000A7919"/>
    <w:rsid w:val="000A7E46"/>
    <w:rsid w:val="000A7EB9"/>
    <w:rsid w:val="000B041F"/>
    <w:rsid w:val="000B0799"/>
    <w:rsid w:val="000B0BDB"/>
    <w:rsid w:val="000B13B2"/>
    <w:rsid w:val="000B1EAE"/>
    <w:rsid w:val="000B27A9"/>
    <w:rsid w:val="000B28A3"/>
    <w:rsid w:val="000B2D68"/>
    <w:rsid w:val="000B35C8"/>
    <w:rsid w:val="000B42FA"/>
    <w:rsid w:val="000B432A"/>
    <w:rsid w:val="000B483B"/>
    <w:rsid w:val="000B4BC9"/>
    <w:rsid w:val="000B500A"/>
    <w:rsid w:val="000B51F9"/>
    <w:rsid w:val="000B55FC"/>
    <w:rsid w:val="000B5616"/>
    <w:rsid w:val="000B5F62"/>
    <w:rsid w:val="000B6056"/>
    <w:rsid w:val="000B626E"/>
    <w:rsid w:val="000B6972"/>
    <w:rsid w:val="000B6BD3"/>
    <w:rsid w:val="000B719C"/>
    <w:rsid w:val="000B77F9"/>
    <w:rsid w:val="000B7B41"/>
    <w:rsid w:val="000B7D12"/>
    <w:rsid w:val="000B7EF1"/>
    <w:rsid w:val="000C00BF"/>
    <w:rsid w:val="000C0128"/>
    <w:rsid w:val="000C0132"/>
    <w:rsid w:val="000C068F"/>
    <w:rsid w:val="000C0805"/>
    <w:rsid w:val="000C0E4C"/>
    <w:rsid w:val="000C0E4F"/>
    <w:rsid w:val="000C0EEB"/>
    <w:rsid w:val="000C0F44"/>
    <w:rsid w:val="000C1044"/>
    <w:rsid w:val="000C13D0"/>
    <w:rsid w:val="000C18F3"/>
    <w:rsid w:val="000C19BC"/>
    <w:rsid w:val="000C1FB2"/>
    <w:rsid w:val="000C21B0"/>
    <w:rsid w:val="000C3846"/>
    <w:rsid w:val="000C398F"/>
    <w:rsid w:val="000C4004"/>
    <w:rsid w:val="000C40CC"/>
    <w:rsid w:val="000C4177"/>
    <w:rsid w:val="000C45A8"/>
    <w:rsid w:val="000C45DB"/>
    <w:rsid w:val="000C475A"/>
    <w:rsid w:val="000C483F"/>
    <w:rsid w:val="000C506F"/>
    <w:rsid w:val="000C54BC"/>
    <w:rsid w:val="000C5708"/>
    <w:rsid w:val="000C611A"/>
    <w:rsid w:val="000C6745"/>
    <w:rsid w:val="000C6A9C"/>
    <w:rsid w:val="000C6FB2"/>
    <w:rsid w:val="000C7643"/>
    <w:rsid w:val="000C7D44"/>
    <w:rsid w:val="000C7E59"/>
    <w:rsid w:val="000D04AF"/>
    <w:rsid w:val="000D04B0"/>
    <w:rsid w:val="000D06DE"/>
    <w:rsid w:val="000D0712"/>
    <w:rsid w:val="000D0B60"/>
    <w:rsid w:val="000D0C36"/>
    <w:rsid w:val="000D18F4"/>
    <w:rsid w:val="000D1D0C"/>
    <w:rsid w:val="000D1E96"/>
    <w:rsid w:val="000D2579"/>
    <w:rsid w:val="000D2F97"/>
    <w:rsid w:val="000D2FC8"/>
    <w:rsid w:val="000D35CD"/>
    <w:rsid w:val="000D3CAD"/>
    <w:rsid w:val="000D3D94"/>
    <w:rsid w:val="000D40D0"/>
    <w:rsid w:val="000D433B"/>
    <w:rsid w:val="000D4513"/>
    <w:rsid w:val="000D451A"/>
    <w:rsid w:val="000D45B2"/>
    <w:rsid w:val="000D498B"/>
    <w:rsid w:val="000D4B2F"/>
    <w:rsid w:val="000D5118"/>
    <w:rsid w:val="000D5293"/>
    <w:rsid w:val="000D52DC"/>
    <w:rsid w:val="000D5601"/>
    <w:rsid w:val="000D586A"/>
    <w:rsid w:val="000D5CA8"/>
    <w:rsid w:val="000D5D48"/>
    <w:rsid w:val="000D6791"/>
    <w:rsid w:val="000D6A3D"/>
    <w:rsid w:val="000D6EC7"/>
    <w:rsid w:val="000D78AC"/>
    <w:rsid w:val="000D7EF5"/>
    <w:rsid w:val="000D7FBA"/>
    <w:rsid w:val="000D7FBD"/>
    <w:rsid w:val="000E0009"/>
    <w:rsid w:val="000E00CA"/>
    <w:rsid w:val="000E0275"/>
    <w:rsid w:val="000E03D8"/>
    <w:rsid w:val="000E1202"/>
    <w:rsid w:val="000E186B"/>
    <w:rsid w:val="000E1C2B"/>
    <w:rsid w:val="000E1CB0"/>
    <w:rsid w:val="000E2522"/>
    <w:rsid w:val="000E2588"/>
    <w:rsid w:val="000E2A97"/>
    <w:rsid w:val="000E2C5A"/>
    <w:rsid w:val="000E2DE1"/>
    <w:rsid w:val="000E3B2E"/>
    <w:rsid w:val="000E3F95"/>
    <w:rsid w:val="000E400E"/>
    <w:rsid w:val="000E4D14"/>
    <w:rsid w:val="000E51B6"/>
    <w:rsid w:val="000E54BC"/>
    <w:rsid w:val="000E5566"/>
    <w:rsid w:val="000E5752"/>
    <w:rsid w:val="000E5967"/>
    <w:rsid w:val="000E5AD7"/>
    <w:rsid w:val="000E5BBC"/>
    <w:rsid w:val="000E5C7E"/>
    <w:rsid w:val="000E5F2F"/>
    <w:rsid w:val="000E6442"/>
    <w:rsid w:val="000E6468"/>
    <w:rsid w:val="000E64E0"/>
    <w:rsid w:val="000E6723"/>
    <w:rsid w:val="000E68EA"/>
    <w:rsid w:val="000E6F54"/>
    <w:rsid w:val="000E730D"/>
    <w:rsid w:val="000E7B9C"/>
    <w:rsid w:val="000F0705"/>
    <w:rsid w:val="000F070D"/>
    <w:rsid w:val="000F0AB3"/>
    <w:rsid w:val="000F1227"/>
    <w:rsid w:val="000F14CC"/>
    <w:rsid w:val="000F1750"/>
    <w:rsid w:val="000F189A"/>
    <w:rsid w:val="000F1CE8"/>
    <w:rsid w:val="000F2173"/>
    <w:rsid w:val="000F23A7"/>
    <w:rsid w:val="000F2495"/>
    <w:rsid w:val="000F2543"/>
    <w:rsid w:val="000F2999"/>
    <w:rsid w:val="000F2A77"/>
    <w:rsid w:val="000F2A83"/>
    <w:rsid w:val="000F2A97"/>
    <w:rsid w:val="000F2CFF"/>
    <w:rsid w:val="000F395A"/>
    <w:rsid w:val="000F398C"/>
    <w:rsid w:val="000F4031"/>
    <w:rsid w:val="000F4913"/>
    <w:rsid w:val="000F4F43"/>
    <w:rsid w:val="000F60FA"/>
    <w:rsid w:val="000F639A"/>
    <w:rsid w:val="000F7228"/>
    <w:rsid w:val="000F76F5"/>
    <w:rsid w:val="000F784F"/>
    <w:rsid w:val="000F7F15"/>
    <w:rsid w:val="00100783"/>
    <w:rsid w:val="001007F7"/>
    <w:rsid w:val="001008EA"/>
    <w:rsid w:val="00100999"/>
    <w:rsid w:val="00100C08"/>
    <w:rsid w:val="00100C69"/>
    <w:rsid w:val="00100C8B"/>
    <w:rsid w:val="00100FBE"/>
    <w:rsid w:val="001015B0"/>
    <w:rsid w:val="00101EA9"/>
    <w:rsid w:val="0010215B"/>
    <w:rsid w:val="00102861"/>
    <w:rsid w:val="00102C31"/>
    <w:rsid w:val="00103CFC"/>
    <w:rsid w:val="00104477"/>
    <w:rsid w:val="00104B9B"/>
    <w:rsid w:val="00104DF3"/>
    <w:rsid w:val="00104E17"/>
    <w:rsid w:val="00104FBC"/>
    <w:rsid w:val="00105953"/>
    <w:rsid w:val="001060C7"/>
    <w:rsid w:val="00106A8C"/>
    <w:rsid w:val="00106E2F"/>
    <w:rsid w:val="00107599"/>
    <w:rsid w:val="001101AA"/>
    <w:rsid w:val="00110A3B"/>
    <w:rsid w:val="0011109C"/>
    <w:rsid w:val="00111177"/>
    <w:rsid w:val="00111931"/>
    <w:rsid w:val="00111A59"/>
    <w:rsid w:val="00111A94"/>
    <w:rsid w:val="00111C67"/>
    <w:rsid w:val="001121AD"/>
    <w:rsid w:val="001121BA"/>
    <w:rsid w:val="0011257B"/>
    <w:rsid w:val="00112D6B"/>
    <w:rsid w:val="00112DF0"/>
    <w:rsid w:val="00113429"/>
    <w:rsid w:val="001135F0"/>
    <w:rsid w:val="00113615"/>
    <w:rsid w:val="001138A7"/>
    <w:rsid w:val="001138AC"/>
    <w:rsid w:val="00113E2E"/>
    <w:rsid w:val="00113E59"/>
    <w:rsid w:val="00113F1C"/>
    <w:rsid w:val="0011429D"/>
    <w:rsid w:val="00114818"/>
    <w:rsid w:val="00114D5B"/>
    <w:rsid w:val="00114EC4"/>
    <w:rsid w:val="00114EEE"/>
    <w:rsid w:val="00114FCF"/>
    <w:rsid w:val="0011515C"/>
    <w:rsid w:val="00115699"/>
    <w:rsid w:val="0011598E"/>
    <w:rsid w:val="00115EB4"/>
    <w:rsid w:val="001162C0"/>
    <w:rsid w:val="0011637F"/>
    <w:rsid w:val="0011657F"/>
    <w:rsid w:val="0011751D"/>
    <w:rsid w:val="0011752E"/>
    <w:rsid w:val="0011777D"/>
    <w:rsid w:val="001207D8"/>
    <w:rsid w:val="001209DE"/>
    <w:rsid w:val="00120D28"/>
    <w:rsid w:val="00120FF8"/>
    <w:rsid w:val="00121217"/>
    <w:rsid w:val="0012135E"/>
    <w:rsid w:val="001217A5"/>
    <w:rsid w:val="00121823"/>
    <w:rsid w:val="00122398"/>
    <w:rsid w:val="001224FB"/>
    <w:rsid w:val="001226A4"/>
    <w:rsid w:val="001229C5"/>
    <w:rsid w:val="00122B09"/>
    <w:rsid w:val="00122C1F"/>
    <w:rsid w:val="00122FF4"/>
    <w:rsid w:val="00123007"/>
    <w:rsid w:val="001234BB"/>
    <w:rsid w:val="00123568"/>
    <w:rsid w:val="00123735"/>
    <w:rsid w:val="0012463E"/>
    <w:rsid w:val="00124F2C"/>
    <w:rsid w:val="001253FA"/>
    <w:rsid w:val="00125D6E"/>
    <w:rsid w:val="001262CF"/>
    <w:rsid w:val="001274E3"/>
    <w:rsid w:val="00127580"/>
    <w:rsid w:val="00127FD5"/>
    <w:rsid w:val="001301FD"/>
    <w:rsid w:val="00130534"/>
    <w:rsid w:val="00130DDD"/>
    <w:rsid w:val="00130DE6"/>
    <w:rsid w:val="001310DD"/>
    <w:rsid w:val="001314A0"/>
    <w:rsid w:val="001323FD"/>
    <w:rsid w:val="00132E1C"/>
    <w:rsid w:val="00133687"/>
    <w:rsid w:val="001336FD"/>
    <w:rsid w:val="00133D0C"/>
    <w:rsid w:val="00133FB0"/>
    <w:rsid w:val="00134124"/>
    <w:rsid w:val="0013454E"/>
    <w:rsid w:val="0013464E"/>
    <w:rsid w:val="00134B15"/>
    <w:rsid w:val="00134BE6"/>
    <w:rsid w:val="0013509B"/>
    <w:rsid w:val="0013545E"/>
    <w:rsid w:val="0013598C"/>
    <w:rsid w:val="00135F3A"/>
    <w:rsid w:val="00136265"/>
    <w:rsid w:val="001363B7"/>
    <w:rsid w:val="0013662B"/>
    <w:rsid w:val="00136DBF"/>
    <w:rsid w:val="001372B6"/>
    <w:rsid w:val="001372E3"/>
    <w:rsid w:val="001373B7"/>
    <w:rsid w:val="00137E15"/>
    <w:rsid w:val="00140284"/>
    <w:rsid w:val="00140AE5"/>
    <w:rsid w:val="00140C17"/>
    <w:rsid w:val="0014104D"/>
    <w:rsid w:val="00141164"/>
    <w:rsid w:val="00142E75"/>
    <w:rsid w:val="001433E4"/>
    <w:rsid w:val="00143638"/>
    <w:rsid w:val="00143668"/>
    <w:rsid w:val="001436D0"/>
    <w:rsid w:val="0014392D"/>
    <w:rsid w:val="001439DD"/>
    <w:rsid w:val="00143C54"/>
    <w:rsid w:val="00144423"/>
    <w:rsid w:val="00144687"/>
    <w:rsid w:val="001447F0"/>
    <w:rsid w:val="00144AB8"/>
    <w:rsid w:val="001456F1"/>
    <w:rsid w:val="00145A29"/>
    <w:rsid w:val="00145A3F"/>
    <w:rsid w:val="00145E91"/>
    <w:rsid w:val="0014665C"/>
    <w:rsid w:val="00146959"/>
    <w:rsid w:val="00146B87"/>
    <w:rsid w:val="00146C90"/>
    <w:rsid w:val="00146D57"/>
    <w:rsid w:val="0014705A"/>
    <w:rsid w:val="00147711"/>
    <w:rsid w:val="00147CE4"/>
    <w:rsid w:val="0015015F"/>
    <w:rsid w:val="00150266"/>
    <w:rsid w:val="00150561"/>
    <w:rsid w:val="00151514"/>
    <w:rsid w:val="00152299"/>
    <w:rsid w:val="0015325C"/>
    <w:rsid w:val="00153804"/>
    <w:rsid w:val="00153C10"/>
    <w:rsid w:val="00153C9C"/>
    <w:rsid w:val="00154475"/>
    <w:rsid w:val="00155012"/>
    <w:rsid w:val="001557AE"/>
    <w:rsid w:val="001557C3"/>
    <w:rsid w:val="001558B5"/>
    <w:rsid w:val="00155D11"/>
    <w:rsid w:val="0015636B"/>
    <w:rsid w:val="00156F4E"/>
    <w:rsid w:val="001570CE"/>
    <w:rsid w:val="00157137"/>
    <w:rsid w:val="00157183"/>
    <w:rsid w:val="001572F2"/>
    <w:rsid w:val="001573E7"/>
    <w:rsid w:val="00157564"/>
    <w:rsid w:val="00157738"/>
    <w:rsid w:val="001577AB"/>
    <w:rsid w:val="001577F9"/>
    <w:rsid w:val="00157872"/>
    <w:rsid w:val="00157996"/>
    <w:rsid w:val="00157B09"/>
    <w:rsid w:val="00157DB5"/>
    <w:rsid w:val="0016007E"/>
    <w:rsid w:val="00160228"/>
    <w:rsid w:val="001604F3"/>
    <w:rsid w:val="001608EE"/>
    <w:rsid w:val="00160A62"/>
    <w:rsid w:val="00160C32"/>
    <w:rsid w:val="00161209"/>
    <w:rsid w:val="0016165F"/>
    <w:rsid w:val="00161FFF"/>
    <w:rsid w:val="00162060"/>
    <w:rsid w:val="001624DB"/>
    <w:rsid w:val="00162696"/>
    <w:rsid w:val="00162EA5"/>
    <w:rsid w:val="0016301E"/>
    <w:rsid w:val="00163412"/>
    <w:rsid w:val="001635AC"/>
    <w:rsid w:val="001635F2"/>
    <w:rsid w:val="0016364E"/>
    <w:rsid w:val="00163A31"/>
    <w:rsid w:val="00163EFC"/>
    <w:rsid w:val="001641CA"/>
    <w:rsid w:val="00164391"/>
    <w:rsid w:val="001643D0"/>
    <w:rsid w:val="00164411"/>
    <w:rsid w:val="001644BB"/>
    <w:rsid w:val="001645F8"/>
    <w:rsid w:val="00164F77"/>
    <w:rsid w:val="0016582F"/>
    <w:rsid w:val="00165B6D"/>
    <w:rsid w:val="0016605E"/>
    <w:rsid w:val="00166454"/>
    <w:rsid w:val="001667BE"/>
    <w:rsid w:val="00166C1B"/>
    <w:rsid w:val="00166F84"/>
    <w:rsid w:val="0016710F"/>
    <w:rsid w:val="00167622"/>
    <w:rsid w:val="0016775D"/>
    <w:rsid w:val="00170051"/>
    <w:rsid w:val="001702B6"/>
    <w:rsid w:val="001705C1"/>
    <w:rsid w:val="00170713"/>
    <w:rsid w:val="001707FC"/>
    <w:rsid w:val="00170824"/>
    <w:rsid w:val="00170E2B"/>
    <w:rsid w:val="00171139"/>
    <w:rsid w:val="0017193B"/>
    <w:rsid w:val="001719A0"/>
    <w:rsid w:val="00171B67"/>
    <w:rsid w:val="00171EDD"/>
    <w:rsid w:val="00171FA9"/>
    <w:rsid w:val="00172188"/>
    <w:rsid w:val="001722B3"/>
    <w:rsid w:val="00172388"/>
    <w:rsid w:val="00172839"/>
    <w:rsid w:val="001739C7"/>
    <w:rsid w:val="00173DCF"/>
    <w:rsid w:val="00173F20"/>
    <w:rsid w:val="00174986"/>
    <w:rsid w:val="00174CF8"/>
    <w:rsid w:val="00174D5F"/>
    <w:rsid w:val="0017526A"/>
    <w:rsid w:val="001755C2"/>
    <w:rsid w:val="00175708"/>
    <w:rsid w:val="001758CF"/>
    <w:rsid w:val="00176217"/>
    <w:rsid w:val="001763EE"/>
    <w:rsid w:val="00176BA1"/>
    <w:rsid w:val="00176D3B"/>
    <w:rsid w:val="00176F2D"/>
    <w:rsid w:val="00177055"/>
    <w:rsid w:val="0017723B"/>
    <w:rsid w:val="00177422"/>
    <w:rsid w:val="00177615"/>
    <w:rsid w:val="0017797F"/>
    <w:rsid w:val="00177D8C"/>
    <w:rsid w:val="00177D9E"/>
    <w:rsid w:val="00177E98"/>
    <w:rsid w:val="0018034C"/>
    <w:rsid w:val="001804A8"/>
    <w:rsid w:val="0018059E"/>
    <w:rsid w:val="00180685"/>
    <w:rsid w:val="00180AA4"/>
    <w:rsid w:val="00180EB2"/>
    <w:rsid w:val="0018126A"/>
    <w:rsid w:val="0018148D"/>
    <w:rsid w:val="00181C57"/>
    <w:rsid w:val="00181D1E"/>
    <w:rsid w:val="001821B2"/>
    <w:rsid w:val="00182511"/>
    <w:rsid w:val="001825A9"/>
    <w:rsid w:val="0018277B"/>
    <w:rsid w:val="00182B46"/>
    <w:rsid w:val="00182C45"/>
    <w:rsid w:val="00183091"/>
    <w:rsid w:val="00183362"/>
    <w:rsid w:val="0018336B"/>
    <w:rsid w:val="00183A7A"/>
    <w:rsid w:val="00183F04"/>
    <w:rsid w:val="001847C6"/>
    <w:rsid w:val="001849B5"/>
    <w:rsid w:val="00184CBE"/>
    <w:rsid w:val="00184DC2"/>
    <w:rsid w:val="0018530C"/>
    <w:rsid w:val="00185B98"/>
    <w:rsid w:val="001865F5"/>
    <w:rsid w:val="001866F7"/>
    <w:rsid w:val="00186AEE"/>
    <w:rsid w:val="00186C36"/>
    <w:rsid w:val="00187726"/>
    <w:rsid w:val="00187773"/>
    <w:rsid w:val="00187D26"/>
    <w:rsid w:val="00190050"/>
    <w:rsid w:val="00190D8A"/>
    <w:rsid w:val="00190E1D"/>
    <w:rsid w:val="00190ECA"/>
    <w:rsid w:val="0019140A"/>
    <w:rsid w:val="00191636"/>
    <w:rsid w:val="001918E9"/>
    <w:rsid w:val="00191A71"/>
    <w:rsid w:val="00191F39"/>
    <w:rsid w:val="001925A7"/>
    <w:rsid w:val="001933C7"/>
    <w:rsid w:val="00193634"/>
    <w:rsid w:val="001936E6"/>
    <w:rsid w:val="001937EA"/>
    <w:rsid w:val="00193A2C"/>
    <w:rsid w:val="001943A8"/>
    <w:rsid w:val="001944D7"/>
    <w:rsid w:val="001944F9"/>
    <w:rsid w:val="00194CBC"/>
    <w:rsid w:val="00195512"/>
    <w:rsid w:val="0019577F"/>
    <w:rsid w:val="00195A56"/>
    <w:rsid w:val="001967A3"/>
    <w:rsid w:val="00196FBE"/>
    <w:rsid w:val="001971CF"/>
    <w:rsid w:val="00197354"/>
    <w:rsid w:val="001974FE"/>
    <w:rsid w:val="00197A2D"/>
    <w:rsid w:val="00197A77"/>
    <w:rsid w:val="00197DFC"/>
    <w:rsid w:val="001A01CD"/>
    <w:rsid w:val="001A05C5"/>
    <w:rsid w:val="001A0925"/>
    <w:rsid w:val="001A0BE2"/>
    <w:rsid w:val="001A1142"/>
    <w:rsid w:val="001A1442"/>
    <w:rsid w:val="001A15DA"/>
    <w:rsid w:val="001A1BCE"/>
    <w:rsid w:val="001A1F29"/>
    <w:rsid w:val="001A216F"/>
    <w:rsid w:val="001A26AA"/>
    <w:rsid w:val="001A285A"/>
    <w:rsid w:val="001A28DB"/>
    <w:rsid w:val="001A3DBD"/>
    <w:rsid w:val="001A4154"/>
    <w:rsid w:val="001A4ABF"/>
    <w:rsid w:val="001A50C1"/>
    <w:rsid w:val="001A51D9"/>
    <w:rsid w:val="001A5CFB"/>
    <w:rsid w:val="001A5E7F"/>
    <w:rsid w:val="001A6033"/>
    <w:rsid w:val="001A61E6"/>
    <w:rsid w:val="001A62E7"/>
    <w:rsid w:val="001A6559"/>
    <w:rsid w:val="001A68CC"/>
    <w:rsid w:val="001A69D2"/>
    <w:rsid w:val="001A718B"/>
    <w:rsid w:val="001A7835"/>
    <w:rsid w:val="001A79EF"/>
    <w:rsid w:val="001A7E14"/>
    <w:rsid w:val="001A7FF1"/>
    <w:rsid w:val="001B0C4D"/>
    <w:rsid w:val="001B0D6B"/>
    <w:rsid w:val="001B1219"/>
    <w:rsid w:val="001B1E02"/>
    <w:rsid w:val="001B1E7A"/>
    <w:rsid w:val="001B2CDD"/>
    <w:rsid w:val="001B366E"/>
    <w:rsid w:val="001B3CB0"/>
    <w:rsid w:val="001B3FDC"/>
    <w:rsid w:val="001B4335"/>
    <w:rsid w:val="001B4364"/>
    <w:rsid w:val="001B4692"/>
    <w:rsid w:val="001B4B2E"/>
    <w:rsid w:val="001B4CFA"/>
    <w:rsid w:val="001B51BA"/>
    <w:rsid w:val="001B53A9"/>
    <w:rsid w:val="001B63E5"/>
    <w:rsid w:val="001B6408"/>
    <w:rsid w:val="001B6797"/>
    <w:rsid w:val="001B69EA"/>
    <w:rsid w:val="001B724B"/>
    <w:rsid w:val="001B744F"/>
    <w:rsid w:val="001B75FD"/>
    <w:rsid w:val="001B7B1F"/>
    <w:rsid w:val="001B7FCA"/>
    <w:rsid w:val="001C0316"/>
    <w:rsid w:val="001C076B"/>
    <w:rsid w:val="001C0F7C"/>
    <w:rsid w:val="001C1073"/>
    <w:rsid w:val="001C16D2"/>
    <w:rsid w:val="001C18BA"/>
    <w:rsid w:val="001C18D6"/>
    <w:rsid w:val="001C1BA5"/>
    <w:rsid w:val="001C1DE5"/>
    <w:rsid w:val="001C1DF1"/>
    <w:rsid w:val="001C2329"/>
    <w:rsid w:val="001C24E7"/>
    <w:rsid w:val="001C25B8"/>
    <w:rsid w:val="001C2636"/>
    <w:rsid w:val="001C2B57"/>
    <w:rsid w:val="001C2E7B"/>
    <w:rsid w:val="001C2E89"/>
    <w:rsid w:val="001C31F7"/>
    <w:rsid w:val="001C3A46"/>
    <w:rsid w:val="001C3C2A"/>
    <w:rsid w:val="001C4054"/>
    <w:rsid w:val="001C4409"/>
    <w:rsid w:val="001C443A"/>
    <w:rsid w:val="001C4464"/>
    <w:rsid w:val="001C4C50"/>
    <w:rsid w:val="001C4F1E"/>
    <w:rsid w:val="001C5A64"/>
    <w:rsid w:val="001C5B92"/>
    <w:rsid w:val="001C5C98"/>
    <w:rsid w:val="001C5DF1"/>
    <w:rsid w:val="001C5E0F"/>
    <w:rsid w:val="001C5E5A"/>
    <w:rsid w:val="001C62DE"/>
    <w:rsid w:val="001C6346"/>
    <w:rsid w:val="001C674F"/>
    <w:rsid w:val="001C6A09"/>
    <w:rsid w:val="001C6BBC"/>
    <w:rsid w:val="001C6F78"/>
    <w:rsid w:val="001C7042"/>
    <w:rsid w:val="001C7127"/>
    <w:rsid w:val="001C7272"/>
    <w:rsid w:val="001C7466"/>
    <w:rsid w:val="001C7607"/>
    <w:rsid w:val="001C7F1D"/>
    <w:rsid w:val="001C7F79"/>
    <w:rsid w:val="001D00D2"/>
    <w:rsid w:val="001D0161"/>
    <w:rsid w:val="001D0554"/>
    <w:rsid w:val="001D0852"/>
    <w:rsid w:val="001D0D8C"/>
    <w:rsid w:val="001D0EA7"/>
    <w:rsid w:val="001D0F13"/>
    <w:rsid w:val="001D16D2"/>
    <w:rsid w:val="001D19B6"/>
    <w:rsid w:val="001D1A4F"/>
    <w:rsid w:val="001D1A8F"/>
    <w:rsid w:val="001D246F"/>
    <w:rsid w:val="001D2541"/>
    <w:rsid w:val="001D2775"/>
    <w:rsid w:val="001D287F"/>
    <w:rsid w:val="001D293D"/>
    <w:rsid w:val="001D2BB1"/>
    <w:rsid w:val="001D2EF5"/>
    <w:rsid w:val="001D3764"/>
    <w:rsid w:val="001D3F52"/>
    <w:rsid w:val="001D4055"/>
    <w:rsid w:val="001D4707"/>
    <w:rsid w:val="001D4B58"/>
    <w:rsid w:val="001D4D24"/>
    <w:rsid w:val="001D540C"/>
    <w:rsid w:val="001D5901"/>
    <w:rsid w:val="001D5F7F"/>
    <w:rsid w:val="001D6616"/>
    <w:rsid w:val="001D691E"/>
    <w:rsid w:val="001D6CE4"/>
    <w:rsid w:val="001D6DF6"/>
    <w:rsid w:val="001D7411"/>
    <w:rsid w:val="001D7A29"/>
    <w:rsid w:val="001D7CA1"/>
    <w:rsid w:val="001D7D82"/>
    <w:rsid w:val="001D7E53"/>
    <w:rsid w:val="001E03AC"/>
    <w:rsid w:val="001E048D"/>
    <w:rsid w:val="001E1330"/>
    <w:rsid w:val="001E23ED"/>
    <w:rsid w:val="001E264A"/>
    <w:rsid w:val="001E2C92"/>
    <w:rsid w:val="001E2E91"/>
    <w:rsid w:val="001E2EED"/>
    <w:rsid w:val="001E3685"/>
    <w:rsid w:val="001E37E1"/>
    <w:rsid w:val="001E3847"/>
    <w:rsid w:val="001E3C8D"/>
    <w:rsid w:val="001E3CE3"/>
    <w:rsid w:val="001E42D0"/>
    <w:rsid w:val="001E4513"/>
    <w:rsid w:val="001E4574"/>
    <w:rsid w:val="001E48B5"/>
    <w:rsid w:val="001E48C1"/>
    <w:rsid w:val="001E4932"/>
    <w:rsid w:val="001E4A33"/>
    <w:rsid w:val="001E4B37"/>
    <w:rsid w:val="001E54A9"/>
    <w:rsid w:val="001E556C"/>
    <w:rsid w:val="001E5614"/>
    <w:rsid w:val="001E5985"/>
    <w:rsid w:val="001E618C"/>
    <w:rsid w:val="001E6884"/>
    <w:rsid w:val="001E6A18"/>
    <w:rsid w:val="001E6D2C"/>
    <w:rsid w:val="001E713E"/>
    <w:rsid w:val="001E73C0"/>
    <w:rsid w:val="001E7E2D"/>
    <w:rsid w:val="001F08E4"/>
    <w:rsid w:val="001F0E4D"/>
    <w:rsid w:val="001F0FE9"/>
    <w:rsid w:val="001F11DD"/>
    <w:rsid w:val="001F1D9E"/>
    <w:rsid w:val="001F1DBB"/>
    <w:rsid w:val="001F24C1"/>
    <w:rsid w:val="001F259D"/>
    <w:rsid w:val="001F2796"/>
    <w:rsid w:val="001F2858"/>
    <w:rsid w:val="001F2949"/>
    <w:rsid w:val="001F2975"/>
    <w:rsid w:val="001F2A8A"/>
    <w:rsid w:val="001F2F98"/>
    <w:rsid w:val="001F370D"/>
    <w:rsid w:val="001F3AFF"/>
    <w:rsid w:val="001F4069"/>
    <w:rsid w:val="001F4242"/>
    <w:rsid w:val="001F439C"/>
    <w:rsid w:val="001F4450"/>
    <w:rsid w:val="001F4998"/>
    <w:rsid w:val="001F53B7"/>
    <w:rsid w:val="001F572F"/>
    <w:rsid w:val="001F5C42"/>
    <w:rsid w:val="001F5E75"/>
    <w:rsid w:val="001F606A"/>
    <w:rsid w:val="001F6DC4"/>
    <w:rsid w:val="001F6E24"/>
    <w:rsid w:val="001F7062"/>
    <w:rsid w:val="001F7551"/>
    <w:rsid w:val="002001BF"/>
    <w:rsid w:val="00200B17"/>
    <w:rsid w:val="002015C7"/>
    <w:rsid w:val="00201E37"/>
    <w:rsid w:val="0020248C"/>
    <w:rsid w:val="00202637"/>
    <w:rsid w:val="002030F2"/>
    <w:rsid w:val="002033E4"/>
    <w:rsid w:val="002034C8"/>
    <w:rsid w:val="00203771"/>
    <w:rsid w:val="00203D7D"/>
    <w:rsid w:val="00204586"/>
    <w:rsid w:val="002048CD"/>
    <w:rsid w:val="0020530F"/>
    <w:rsid w:val="002056A8"/>
    <w:rsid w:val="00205CDF"/>
    <w:rsid w:val="00205F70"/>
    <w:rsid w:val="00205F78"/>
    <w:rsid w:val="00206028"/>
    <w:rsid w:val="002061C5"/>
    <w:rsid w:val="002064EB"/>
    <w:rsid w:val="0020656B"/>
    <w:rsid w:val="00206863"/>
    <w:rsid w:val="002068CE"/>
    <w:rsid w:val="00206DB5"/>
    <w:rsid w:val="00206E32"/>
    <w:rsid w:val="00206F01"/>
    <w:rsid w:val="0020717C"/>
    <w:rsid w:val="00207609"/>
    <w:rsid w:val="00207772"/>
    <w:rsid w:val="00207BFE"/>
    <w:rsid w:val="00210507"/>
    <w:rsid w:val="00211217"/>
    <w:rsid w:val="00211492"/>
    <w:rsid w:val="00211B78"/>
    <w:rsid w:val="00211C0B"/>
    <w:rsid w:val="00211FDB"/>
    <w:rsid w:val="002121A2"/>
    <w:rsid w:val="002122C6"/>
    <w:rsid w:val="0021253D"/>
    <w:rsid w:val="00212611"/>
    <w:rsid w:val="00212662"/>
    <w:rsid w:val="00212913"/>
    <w:rsid w:val="002129EF"/>
    <w:rsid w:val="00212D20"/>
    <w:rsid w:val="00212F42"/>
    <w:rsid w:val="00212FD0"/>
    <w:rsid w:val="00213707"/>
    <w:rsid w:val="002137A2"/>
    <w:rsid w:val="00213936"/>
    <w:rsid w:val="00213A57"/>
    <w:rsid w:val="00213C46"/>
    <w:rsid w:val="0021430B"/>
    <w:rsid w:val="00214593"/>
    <w:rsid w:val="002149C8"/>
    <w:rsid w:val="00214C69"/>
    <w:rsid w:val="00214D78"/>
    <w:rsid w:val="00214F96"/>
    <w:rsid w:val="00215312"/>
    <w:rsid w:val="00215643"/>
    <w:rsid w:val="00215D46"/>
    <w:rsid w:val="00216019"/>
    <w:rsid w:val="0021601A"/>
    <w:rsid w:val="0021639D"/>
    <w:rsid w:val="0021653B"/>
    <w:rsid w:val="00216A0A"/>
    <w:rsid w:val="00216B42"/>
    <w:rsid w:val="00216BA7"/>
    <w:rsid w:val="00216CC0"/>
    <w:rsid w:val="00217321"/>
    <w:rsid w:val="002201F8"/>
    <w:rsid w:val="002204DD"/>
    <w:rsid w:val="00220550"/>
    <w:rsid w:val="00220919"/>
    <w:rsid w:val="002209FA"/>
    <w:rsid w:val="00220A6C"/>
    <w:rsid w:val="00220C0C"/>
    <w:rsid w:val="00220C56"/>
    <w:rsid w:val="00220CBC"/>
    <w:rsid w:val="00220FAF"/>
    <w:rsid w:val="00221705"/>
    <w:rsid w:val="002219C3"/>
    <w:rsid w:val="00221AD0"/>
    <w:rsid w:val="0022200D"/>
    <w:rsid w:val="00222554"/>
    <w:rsid w:val="0022259D"/>
    <w:rsid w:val="00222799"/>
    <w:rsid w:val="002227D9"/>
    <w:rsid w:val="00222C41"/>
    <w:rsid w:val="00222CA0"/>
    <w:rsid w:val="00222E3D"/>
    <w:rsid w:val="002234E1"/>
    <w:rsid w:val="002238FD"/>
    <w:rsid w:val="0022460E"/>
    <w:rsid w:val="00224B93"/>
    <w:rsid w:val="00224CE3"/>
    <w:rsid w:val="002256A8"/>
    <w:rsid w:val="00225A39"/>
    <w:rsid w:val="00226747"/>
    <w:rsid w:val="00226C7D"/>
    <w:rsid w:val="00226DA4"/>
    <w:rsid w:val="002277D5"/>
    <w:rsid w:val="00227899"/>
    <w:rsid w:val="00227E35"/>
    <w:rsid w:val="002300B5"/>
    <w:rsid w:val="002301FB"/>
    <w:rsid w:val="00230204"/>
    <w:rsid w:val="00230460"/>
    <w:rsid w:val="002306A8"/>
    <w:rsid w:val="002308C4"/>
    <w:rsid w:val="002315CB"/>
    <w:rsid w:val="0023196D"/>
    <w:rsid w:val="00231A4A"/>
    <w:rsid w:val="00231CB6"/>
    <w:rsid w:val="00232162"/>
    <w:rsid w:val="00232323"/>
    <w:rsid w:val="00232497"/>
    <w:rsid w:val="0023259F"/>
    <w:rsid w:val="00232724"/>
    <w:rsid w:val="00232785"/>
    <w:rsid w:val="002328B3"/>
    <w:rsid w:val="00233318"/>
    <w:rsid w:val="0023353F"/>
    <w:rsid w:val="002335C9"/>
    <w:rsid w:val="0023370C"/>
    <w:rsid w:val="0023379C"/>
    <w:rsid w:val="00233B5B"/>
    <w:rsid w:val="00233CD6"/>
    <w:rsid w:val="00233E91"/>
    <w:rsid w:val="002340F6"/>
    <w:rsid w:val="00234308"/>
    <w:rsid w:val="002343F2"/>
    <w:rsid w:val="00234726"/>
    <w:rsid w:val="002352F5"/>
    <w:rsid w:val="00235312"/>
    <w:rsid w:val="00235635"/>
    <w:rsid w:val="002357EC"/>
    <w:rsid w:val="00235C21"/>
    <w:rsid w:val="00235C6B"/>
    <w:rsid w:val="00235D34"/>
    <w:rsid w:val="00235D4C"/>
    <w:rsid w:val="0023611B"/>
    <w:rsid w:val="00236981"/>
    <w:rsid w:val="00236DB8"/>
    <w:rsid w:val="00236EDE"/>
    <w:rsid w:val="00236EF1"/>
    <w:rsid w:val="00236F58"/>
    <w:rsid w:val="00237478"/>
    <w:rsid w:val="002374A4"/>
    <w:rsid w:val="00237A10"/>
    <w:rsid w:val="00240675"/>
    <w:rsid w:val="00240947"/>
    <w:rsid w:val="00240B29"/>
    <w:rsid w:val="00240E1B"/>
    <w:rsid w:val="00241070"/>
    <w:rsid w:val="002411FF"/>
    <w:rsid w:val="002413A5"/>
    <w:rsid w:val="00241506"/>
    <w:rsid w:val="002417D4"/>
    <w:rsid w:val="00241B50"/>
    <w:rsid w:val="00241C6B"/>
    <w:rsid w:val="00241DEA"/>
    <w:rsid w:val="0024217C"/>
    <w:rsid w:val="00242A6A"/>
    <w:rsid w:val="00242CE0"/>
    <w:rsid w:val="00242EBC"/>
    <w:rsid w:val="00242F18"/>
    <w:rsid w:val="00242F21"/>
    <w:rsid w:val="002432D9"/>
    <w:rsid w:val="00243364"/>
    <w:rsid w:val="002434FA"/>
    <w:rsid w:val="00243521"/>
    <w:rsid w:val="002439A7"/>
    <w:rsid w:val="00245751"/>
    <w:rsid w:val="00245760"/>
    <w:rsid w:val="0024590E"/>
    <w:rsid w:val="00245D80"/>
    <w:rsid w:val="00245E06"/>
    <w:rsid w:val="00245F40"/>
    <w:rsid w:val="00246799"/>
    <w:rsid w:val="00246E01"/>
    <w:rsid w:val="002470AF"/>
    <w:rsid w:val="00247144"/>
    <w:rsid w:val="00247164"/>
    <w:rsid w:val="00247252"/>
    <w:rsid w:val="00247347"/>
    <w:rsid w:val="002473FC"/>
    <w:rsid w:val="002475EA"/>
    <w:rsid w:val="00247717"/>
    <w:rsid w:val="00247785"/>
    <w:rsid w:val="0025012C"/>
    <w:rsid w:val="002501D3"/>
    <w:rsid w:val="00250478"/>
    <w:rsid w:val="00250622"/>
    <w:rsid w:val="002507BD"/>
    <w:rsid w:val="00251EE9"/>
    <w:rsid w:val="0025205B"/>
    <w:rsid w:val="00252548"/>
    <w:rsid w:val="00252B44"/>
    <w:rsid w:val="00252CC4"/>
    <w:rsid w:val="00252E03"/>
    <w:rsid w:val="00252E07"/>
    <w:rsid w:val="00252F99"/>
    <w:rsid w:val="002531B6"/>
    <w:rsid w:val="0025338A"/>
    <w:rsid w:val="00253702"/>
    <w:rsid w:val="0025399F"/>
    <w:rsid w:val="00253E8A"/>
    <w:rsid w:val="0025417F"/>
    <w:rsid w:val="002541BD"/>
    <w:rsid w:val="002545EB"/>
    <w:rsid w:val="00254F26"/>
    <w:rsid w:val="002557DB"/>
    <w:rsid w:val="00255B68"/>
    <w:rsid w:val="00255C6E"/>
    <w:rsid w:val="00256023"/>
    <w:rsid w:val="0025629F"/>
    <w:rsid w:val="0025653C"/>
    <w:rsid w:val="002565CE"/>
    <w:rsid w:val="002566BF"/>
    <w:rsid w:val="00256DA6"/>
    <w:rsid w:val="00257DDA"/>
    <w:rsid w:val="0026000D"/>
    <w:rsid w:val="0026138A"/>
    <w:rsid w:val="002619CD"/>
    <w:rsid w:val="00261A16"/>
    <w:rsid w:val="00261E61"/>
    <w:rsid w:val="002622EE"/>
    <w:rsid w:val="002624E0"/>
    <w:rsid w:val="002624FE"/>
    <w:rsid w:val="002625B0"/>
    <w:rsid w:val="00262AFC"/>
    <w:rsid w:val="002638FE"/>
    <w:rsid w:val="002639C6"/>
    <w:rsid w:val="00263FCF"/>
    <w:rsid w:val="002641B8"/>
    <w:rsid w:val="002641C4"/>
    <w:rsid w:val="002641DC"/>
    <w:rsid w:val="0026434D"/>
    <w:rsid w:val="0026468D"/>
    <w:rsid w:val="002647D3"/>
    <w:rsid w:val="00264A01"/>
    <w:rsid w:val="00264B6F"/>
    <w:rsid w:val="00264C2C"/>
    <w:rsid w:val="00264D0D"/>
    <w:rsid w:val="00264D54"/>
    <w:rsid w:val="00264F25"/>
    <w:rsid w:val="002651A8"/>
    <w:rsid w:val="002651D4"/>
    <w:rsid w:val="002653A0"/>
    <w:rsid w:val="0026587E"/>
    <w:rsid w:val="00265896"/>
    <w:rsid w:val="00266622"/>
    <w:rsid w:val="00266842"/>
    <w:rsid w:val="00266AA3"/>
    <w:rsid w:val="00267051"/>
    <w:rsid w:val="0026759C"/>
    <w:rsid w:val="00267F67"/>
    <w:rsid w:val="00270464"/>
    <w:rsid w:val="0027085E"/>
    <w:rsid w:val="00270BC5"/>
    <w:rsid w:val="00270C2F"/>
    <w:rsid w:val="00270F15"/>
    <w:rsid w:val="00271130"/>
    <w:rsid w:val="00271527"/>
    <w:rsid w:val="0027182D"/>
    <w:rsid w:val="00271935"/>
    <w:rsid w:val="00271F89"/>
    <w:rsid w:val="00272206"/>
    <w:rsid w:val="002722BC"/>
    <w:rsid w:val="00272E06"/>
    <w:rsid w:val="002731EE"/>
    <w:rsid w:val="0027463A"/>
    <w:rsid w:val="002749F7"/>
    <w:rsid w:val="00274B7C"/>
    <w:rsid w:val="00275A76"/>
    <w:rsid w:val="00275B47"/>
    <w:rsid w:val="00275EFA"/>
    <w:rsid w:val="00275FC8"/>
    <w:rsid w:val="002763E9"/>
    <w:rsid w:val="00276464"/>
    <w:rsid w:val="002766E6"/>
    <w:rsid w:val="00276ACD"/>
    <w:rsid w:val="00276E22"/>
    <w:rsid w:val="0027709B"/>
    <w:rsid w:val="00277321"/>
    <w:rsid w:val="00277997"/>
    <w:rsid w:val="00277F4D"/>
    <w:rsid w:val="002802E3"/>
    <w:rsid w:val="00280425"/>
    <w:rsid w:val="00280A1C"/>
    <w:rsid w:val="00280A94"/>
    <w:rsid w:val="00280F19"/>
    <w:rsid w:val="0028105B"/>
    <w:rsid w:val="002813A0"/>
    <w:rsid w:val="002817A5"/>
    <w:rsid w:val="00281804"/>
    <w:rsid w:val="00281DBA"/>
    <w:rsid w:val="00282882"/>
    <w:rsid w:val="00282ACD"/>
    <w:rsid w:val="00282D04"/>
    <w:rsid w:val="00282DA9"/>
    <w:rsid w:val="0028317A"/>
    <w:rsid w:val="002833ED"/>
    <w:rsid w:val="00283711"/>
    <w:rsid w:val="00283E34"/>
    <w:rsid w:val="0028469E"/>
    <w:rsid w:val="00284E9C"/>
    <w:rsid w:val="00285834"/>
    <w:rsid w:val="0028596B"/>
    <w:rsid w:val="002865AA"/>
    <w:rsid w:val="00286994"/>
    <w:rsid w:val="00287003"/>
    <w:rsid w:val="00287098"/>
    <w:rsid w:val="002871D6"/>
    <w:rsid w:val="0028738E"/>
    <w:rsid w:val="00287CF7"/>
    <w:rsid w:val="00287DC2"/>
    <w:rsid w:val="002902E7"/>
    <w:rsid w:val="0029056E"/>
    <w:rsid w:val="0029065C"/>
    <w:rsid w:val="00290667"/>
    <w:rsid w:val="00290A25"/>
    <w:rsid w:val="00290BEF"/>
    <w:rsid w:val="00291242"/>
    <w:rsid w:val="002913EC"/>
    <w:rsid w:val="00291B20"/>
    <w:rsid w:val="00291EB4"/>
    <w:rsid w:val="00291FB9"/>
    <w:rsid w:val="00292025"/>
    <w:rsid w:val="00292305"/>
    <w:rsid w:val="00292620"/>
    <w:rsid w:val="00292E91"/>
    <w:rsid w:val="002933A3"/>
    <w:rsid w:val="00293634"/>
    <w:rsid w:val="002937D7"/>
    <w:rsid w:val="002938EE"/>
    <w:rsid w:val="00293B46"/>
    <w:rsid w:val="00293C86"/>
    <w:rsid w:val="00293E9F"/>
    <w:rsid w:val="002943DA"/>
    <w:rsid w:val="00294FD2"/>
    <w:rsid w:val="00295C5D"/>
    <w:rsid w:val="00295EEA"/>
    <w:rsid w:val="002960EF"/>
    <w:rsid w:val="0029625E"/>
    <w:rsid w:val="00296270"/>
    <w:rsid w:val="002962A5"/>
    <w:rsid w:val="002962F2"/>
    <w:rsid w:val="00296803"/>
    <w:rsid w:val="00296A50"/>
    <w:rsid w:val="0029761A"/>
    <w:rsid w:val="002979BC"/>
    <w:rsid w:val="00297AB8"/>
    <w:rsid w:val="00297E89"/>
    <w:rsid w:val="002A0611"/>
    <w:rsid w:val="002A06EA"/>
    <w:rsid w:val="002A0A62"/>
    <w:rsid w:val="002A0F05"/>
    <w:rsid w:val="002A0F48"/>
    <w:rsid w:val="002A0F68"/>
    <w:rsid w:val="002A10B7"/>
    <w:rsid w:val="002A143B"/>
    <w:rsid w:val="002A146F"/>
    <w:rsid w:val="002A1762"/>
    <w:rsid w:val="002A179D"/>
    <w:rsid w:val="002A17F8"/>
    <w:rsid w:val="002A1882"/>
    <w:rsid w:val="002A18D8"/>
    <w:rsid w:val="002A191B"/>
    <w:rsid w:val="002A1D2F"/>
    <w:rsid w:val="002A1DD6"/>
    <w:rsid w:val="002A26A5"/>
    <w:rsid w:val="002A3B71"/>
    <w:rsid w:val="002A43AE"/>
    <w:rsid w:val="002A43C2"/>
    <w:rsid w:val="002A4406"/>
    <w:rsid w:val="002A4A18"/>
    <w:rsid w:val="002A4D2A"/>
    <w:rsid w:val="002A4E9C"/>
    <w:rsid w:val="002A58E5"/>
    <w:rsid w:val="002A5DF0"/>
    <w:rsid w:val="002A6045"/>
    <w:rsid w:val="002A611F"/>
    <w:rsid w:val="002A617D"/>
    <w:rsid w:val="002A680C"/>
    <w:rsid w:val="002A6A04"/>
    <w:rsid w:val="002A715D"/>
    <w:rsid w:val="002A78B7"/>
    <w:rsid w:val="002A79C3"/>
    <w:rsid w:val="002B0122"/>
    <w:rsid w:val="002B127E"/>
    <w:rsid w:val="002B17CE"/>
    <w:rsid w:val="002B20BB"/>
    <w:rsid w:val="002B2675"/>
    <w:rsid w:val="002B26A1"/>
    <w:rsid w:val="002B2A8B"/>
    <w:rsid w:val="002B2AB9"/>
    <w:rsid w:val="002B2BFF"/>
    <w:rsid w:val="002B343A"/>
    <w:rsid w:val="002B3479"/>
    <w:rsid w:val="002B35E1"/>
    <w:rsid w:val="002B3656"/>
    <w:rsid w:val="002B4023"/>
    <w:rsid w:val="002B414A"/>
    <w:rsid w:val="002B46AF"/>
    <w:rsid w:val="002B4734"/>
    <w:rsid w:val="002B4780"/>
    <w:rsid w:val="002B4E81"/>
    <w:rsid w:val="002B563F"/>
    <w:rsid w:val="002B57C0"/>
    <w:rsid w:val="002B5F55"/>
    <w:rsid w:val="002B6447"/>
    <w:rsid w:val="002B69C7"/>
    <w:rsid w:val="002B6C6A"/>
    <w:rsid w:val="002B6F47"/>
    <w:rsid w:val="002B7153"/>
    <w:rsid w:val="002B7642"/>
    <w:rsid w:val="002B76C2"/>
    <w:rsid w:val="002B76E3"/>
    <w:rsid w:val="002B78EE"/>
    <w:rsid w:val="002B7AB0"/>
    <w:rsid w:val="002B7C1B"/>
    <w:rsid w:val="002B7DBF"/>
    <w:rsid w:val="002B7E2B"/>
    <w:rsid w:val="002C0414"/>
    <w:rsid w:val="002C0694"/>
    <w:rsid w:val="002C0D52"/>
    <w:rsid w:val="002C1349"/>
    <w:rsid w:val="002C143B"/>
    <w:rsid w:val="002C1C98"/>
    <w:rsid w:val="002C1F7B"/>
    <w:rsid w:val="002C1F89"/>
    <w:rsid w:val="002C24DC"/>
    <w:rsid w:val="002C26E7"/>
    <w:rsid w:val="002C2AE4"/>
    <w:rsid w:val="002C2B9A"/>
    <w:rsid w:val="002C2C23"/>
    <w:rsid w:val="002C2CDD"/>
    <w:rsid w:val="002C2E42"/>
    <w:rsid w:val="002C3C6D"/>
    <w:rsid w:val="002C46C5"/>
    <w:rsid w:val="002C4955"/>
    <w:rsid w:val="002C5103"/>
    <w:rsid w:val="002C5948"/>
    <w:rsid w:val="002C5981"/>
    <w:rsid w:val="002C5D99"/>
    <w:rsid w:val="002C61F0"/>
    <w:rsid w:val="002C63E6"/>
    <w:rsid w:val="002C6633"/>
    <w:rsid w:val="002C731E"/>
    <w:rsid w:val="002C754D"/>
    <w:rsid w:val="002C7CCD"/>
    <w:rsid w:val="002C7CD8"/>
    <w:rsid w:val="002D0237"/>
    <w:rsid w:val="002D035C"/>
    <w:rsid w:val="002D03EF"/>
    <w:rsid w:val="002D077A"/>
    <w:rsid w:val="002D0D63"/>
    <w:rsid w:val="002D1DD3"/>
    <w:rsid w:val="002D1F45"/>
    <w:rsid w:val="002D1F81"/>
    <w:rsid w:val="002D2764"/>
    <w:rsid w:val="002D2E8D"/>
    <w:rsid w:val="002D31AB"/>
    <w:rsid w:val="002D31FB"/>
    <w:rsid w:val="002D3C12"/>
    <w:rsid w:val="002D4352"/>
    <w:rsid w:val="002D48DB"/>
    <w:rsid w:val="002D4FF3"/>
    <w:rsid w:val="002D5C57"/>
    <w:rsid w:val="002D5CCB"/>
    <w:rsid w:val="002D6949"/>
    <w:rsid w:val="002D6CEB"/>
    <w:rsid w:val="002D772A"/>
    <w:rsid w:val="002D7B0A"/>
    <w:rsid w:val="002E032D"/>
    <w:rsid w:val="002E0547"/>
    <w:rsid w:val="002E06AA"/>
    <w:rsid w:val="002E080C"/>
    <w:rsid w:val="002E0B97"/>
    <w:rsid w:val="002E0D6D"/>
    <w:rsid w:val="002E0FDB"/>
    <w:rsid w:val="002E1287"/>
    <w:rsid w:val="002E1763"/>
    <w:rsid w:val="002E1ABC"/>
    <w:rsid w:val="002E27D3"/>
    <w:rsid w:val="002E2D54"/>
    <w:rsid w:val="002E32A8"/>
    <w:rsid w:val="002E35AD"/>
    <w:rsid w:val="002E415F"/>
    <w:rsid w:val="002E4335"/>
    <w:rsid w:val="002E4754"/>
    <w:rsid w:val="002E475E"/>
    <w:rsid w:val="002E4B5F"/>
    <w:rsid w:val="002E5487"/>
    <w:rsid w:val="002E59AC"/>
    <w:rsid w:val="002E5F0D"/>
    <w:rsid w:val="002E656B"/>
    <w:rsid w:val="002E707F"/>
    <w:rsid w:val="002E78F1"/>
    <w:rsid w:val="002E79C4"/>
    <w:rsid w:val="002E7B85"/>
    <w:rsid w:val="002F0757"/>
    <w:rsid w:val="002F0A97"/>
    <w:rsid w:val="002F0BE5"/>
    <w:rsid w:val="002F1106"/>
    <w:rsid w:val="002F1157"/>
    <w:rsid w:val="002F2BDF"/>
    <w:rsid w:val="002F2F14"/>
    <w:rsid w:val="002F3016"/>
    <w:rsid w:val="002F30D5"/>
    <w:rsid w:val="002F3578"/>
    <w:rsid w:val="002F39D8"/>
    <w:rsid w:val="002F3C74"/>
    <w:rsid w:val="002F3EBE"/>
    <w:rsid w:val="002F432A"/>
    <w:rsid w:val="002F4649"/>
    <w:rsid w:val="002F4681"/>
    <w:rsid w:val="002F4801"/>
    <w:rsid w:val="002F4B46"/>
    <w:rsid w:val="002F5914"/>
    <w:rsid w:val="002F5E91"/>
    <w:rsid w:val="002F60D6"/>
    <w:rsid w:val="002F62DF"/>
    <w:rsid w:val="002F6427"/>
    <w:rsid w:val="002F6530"/>
    <w:rsid w:val="002F685E"/>
    <w:rsid w:val="002F6986"/>
    <w:rsid w:val="002F7204"/>
    <w:rsid w:val="002F77C8"/>
    <w:rsid w:val="002F7893"/>
    <w:rsid w:val="002F7A4B"/>
    <w:rsid w:val="0030076E"/>
    <w:rsid w:val="00300C13"/>
    <w:rsid w:val="00300C41"/>
    <w:rsid w:val="00301576"/>
    <w:rsid w:val="00301B31"/>
    <w:rsid w:val="00301DDF"/>
    <w:rsid w:val="0030222D"/>
    <w:rsid w:val="00302588"/>
    <w:rsid w:val="00302950"/>
    <w:rsid w:val="003029F0"/>
    <w:rsid w:val="00302CCE"/>
    <w:rsid w:val="00303A4E"/>
    <w:rsid w:val="00303AAB"/>
    <w:rsid w:val="00304358"/>
    <w:rsid w:val="003048FE"/>
    <w:rsid w:val="00304BAC"/>
    <w:rsid w:val="00305021"/>
    <w:rsid w:val="00305167"/>
    <w:rsid w:val="003052F3"/>
    <w:rsid w:val="0030542D"/>
    <w:rsid w:val="003054EE"/>
    <w:rsid w:val="00305737"/>
    <w:rsid w:val="00305768"/>
    <w:rsid w:val="003058EF"/>
    <w:rsid w:val="00305D11"/>
    <w:rsid w:val="00305FD4"/>
    <w:rsid w:val="00306175"/>
    <w:rsid w:val="003061FF"/>
    <w:rsid w:val="00306C77"/>
    <w:rsid w:val="00307475"/>
    <w:rsid w:val="003076B6"/>
    <w:rsid w:val="00307BAD"/>
    <w:rsid w:val="00310621"/>
    <w:rsid w:val="0031078B"/>
    <w:rsid w:val="0031078D"/>
    <w:rsid w:val="00310CCD"/>
    <w:rsid w:val="00311004"/>
    <w:rsid w:val="0031139F"/>
    <w:rsid w:val="00311420"/>
    <w:rsid w:val="0031195C"/>
    <w:rsid w:val="00311D93"/>
    <w:rsid w:val="003121FB"/>
    <w:rsid w:val="00312623"/>
    <w:rsid w:val="00313289"/>
    <w:rsid w:val="003134DB"/>
    <w:rsid w:val="003136B8"/>
    <w:rsid w:val="003139A1"/>
    <w:rsid w:val="00314A16"/>
    <w:rsid w:val="00314B03"/>
    <w:rsid w:val="00314E26"/>
    <w:rsid w:val="00314E87"/>
    <w:rsid w:val="003151F3"/>
    <w:rsid w:val="00315536"/>
    <w:rsid w:val="003159BB"/>
    <w:rsid w:val="00315A13"/>
    <w:rsid w:val="00315EF7"/>
    <w:rsid w:val="00315FA7"/>
    <w:rsid w:val="003162AB"/>
    <w:rsid w:val="003166F2"/>
    <w:rsid w:val="00316793"/>
    <w:rsid w:val="00316CE2"/>
    <w:rsid w:val="0031752A"/>
    <w:rsid w:val="003175ED"/>
    <w:rsid w:val="00317651"/>
    <w:rsid w:val="003176EE"/>
    <w:rsid w:val="0032051F"/>
    <w:rsid w:val="0032140A"/>
    <w:rsid w:val="003226AE"/>
    <w:rsid w:val="003229DB"/>
    <w:rsid w:val="00322A03"/>
    <w:rsid w:val="00322E20"/>
    <w:rsid w:val="0032343D"/>
    <w:rsid w:val="0032378F"/>
    <w:rsid w:val="003241A5"/>
    <w:rsid w:val="00324DE3"/>
    <w:rsid w:val="0032515D"/>
    <w:rsid w:val="00325180"/>
    <w:rsid w:val="0032529E"/>
    <w:rsid w:val="0032559A"/>
    <w:rsid w:val="00325781"/>
    <w:rsid w:val="003259CD"/>
    <w:rsid w:val="00325F32"/>
    <w:rsid w:val="00326194"/>
    <w:rsid w:val="0032634F"/>
    <w:rsid w:val="00327409"/>
    <w:rsid w:val="00327924"/>
    <w:rsid w:val="00327A67"/>
    <w:rsid w:val="00327C2B"/>
    <w:rsid w:val="00330156"/>
    <w:rsid w:val="00330413"/>
    <w:rsid w:val="00330519"/>
    <w:rsid w:val="00330560"/>
    <w:rsid w:val="00330EF2"/>
    <w:rsid w:val="003310F1"/>
    <w:rsid w:val="00331153"/>
    <w:rsid w:val="00331950"/>
    <w:rsid w:val="00331974"/>
    <w:rsid w:val="00331D47"/>
    <w:rsid w:val="00331E01"/>
    <w:rsid w:val="003322FD"/>
    <w:rsid w:val="00332396"/>
    <w:rsid w:val="003325C3"/>
    <w:rsid w:val="0033275B"/>
    <w:rsid w:val="00332A43"/>
    <w:rsid w:val="00332C6B"/>
    <w:rsid w:val="00333358"/>
    <w:rsid w:val="00333B29"/>
    <w:rsid w:val="00333EF9"/>
    <w:rsid w:val="003340BA"/>
    <w:rsid w:val="00334679"/>
    <w:rsid w:val="00334D9E"/>
    <w:rsid w:val="0033517C"/>
    <w:rsid w:val="003356BE"/>
    <w:rsid w:val="0033626D"/>
    <w:rsid w:val="003366D7"/>
    <w:rsid w:val="003371C1"/>
    <w:rsid w:val="0033738A"/>
    <w:rsid w:val="003400BC"/>
    <w:rsid w:val="003403E7"/>
    <w:rsid w:val="00340705"/>
    <w:rsid w:val="00341E7E"/>
    <w:rsid w:val="00341F3F"/>
    <w:rsid w:val="003421D7"/>
    <w:rsid w:val="003422B8"/>
    <w:rsid w:val="00342341"/>
    <w:rsid w:val="00342624"/>
    <w:rsid w:val="003427A4"/>
    <w:rsid w:val="00342F91"/>
    <w:rsid w:val="003430BB"/>
    <w:rsid w:val="003431A7"/>
    <w:rsid w:val="003431F8"/>
    <w:rsid w:val="003436A3"/>
    <w:rsid w:val="003438EE"/>
    <w:rsid w:val="00343B2F"/>
    <w:rsid w:val="0034466F"/>
    <w:rsid w:val="00345081"/>
    <w:rsid w:val="0034555E"/>
    <w:rsid w:val="00345A18"/>
    <w:rsid w:val="0034635B"/>
    <w:rsid w:val="00346A88"/>
    <w:rsid w:val="00346C28"/>
    <w:rsid w:val="00346EB1"/>
    <w:rsid w:val="00346FC7"/>
    <w:rsid w:val="003471D1"/>
    <w:rsid w:val="00347D58"/>
    <w:rsid w:val="00347EED"/>
    <w:rsid w:val="00347FEF"/>
    <w:rsid w:val="00350680"/>
    <w:rsid w:val="003507E4"/>
    <w:rsid w:val="0035097A"/>
    <w:rsid w:val="00350BE9"/>
    <w:rsid w:val="00350F7E"/>
    <w:rsid w:val="003510C5"/>
    <w:rsid w:val="003519BA"/>
    <w:rsid w:val="00351ADC"/>
    <w:rsid w:val="00351C49"/>
    <w:rsid w:val="00351D72"/>
    <w:rsid w:val="00351E45"/>
    <w:rsid w:val="003520A9"/>
    <w:rsid w:val="003520EB"/>
    <w:rsid w:val="003521C6"/>
    <w:rsid w:val="003533FA"/>
    <w:rsid w:val="00353584"/>
    <w:rsid w:val="0035396E"/>
    <w:rsid w:val="00353D13"/>
    <w:rsid w:val="00353D7E"/>
    <w:rsid w:val="00353F75"/>
    <w:rsid w:val="003543E0"/>
    <w:rsid w:val="003544F1"/>
    <w:rsid w:val="00354595"/>
    <w:rsid w:val="003547E5"/>
    <w:rsid w:val="0035504A"/>
    <w:rsid w:val="003550C1"/>
    <w:rsid w:val="003553DC"/>
    <w:rsid w:val="00355EF2"/>
    <w:rsid w:val="00356282"/>
    <w:rsid w:val="0035696C"/>
    <w:rsid w:val="00356C56"/>
    <w:rsid w:val="00356F30"/>
    <w:rsid w:val="00357099"/>
    <w:rsid w:val="003573B3"/>
    <w:rsid w:val="003579E9"/>
    <w:rsid w:val="00357D28"/>
    <w:rsid w:val="003601EE"/>
    <w:rsid w:val="003602D5"/>
    <w:rsid w:val="00360794"/>
    <w:rsid w:val="003608E9"/>
    <w:rsid w:val="00360D75"/>
    <w:rsid w:val="003610B8"/>
    <w:rsid w:val="0036133E"/>
    <w:rsid w:val="003614ED"/>
    <w:rsid w:val="00361FE9"/>
    <w:rsid w:val="003620CA"/>
    <w:rsid w:val="00362650"/>
    <w:rsid w:val="0036287D"/>
    <w:rsid w:val="00362A7B"/>
    <w:rsid w:val="00362EE6"/>
    <w:rsid w:val="003635C9"/>
    <w:rsid w:val="003638BC"/>
    <w:rsid w:val="003638EA"/>
    <w:rsid w:val="003639A6"/>
    <w:rsid w:val="00363AAC"/>
    <w:rsid w:val="00364203"/>
    <w:rsid w:val="00364871"/>
    <w:rsid w:val="00364D7B"/>
    <w:rsid w:val="00365347"/>
    <w:rsid w:val="003658EF"/>
    <w:rsid w:val="00365A98"/>
    <w:rsid w:val="00366935"/>
    <w:rsid w:val="0036694E"/>
    <w:rsid w:val="003673EE"/>
    <w:rsid w:val="00367B02"/>
    <w:rsid w:val="00367EEA"/>
    <w:rsid w:val="003702D5"/>
    <w:rsid w:val="00370381"/>
    <w:rsid w:val="00370773"/>
    <w:rsid w:val="0037082A"/>
    <w:rsid w:val="00370C8F"/>
    <w:rsid w:val="003710DF"/>
    <w:rsid w:val="00371147"/>
    <w:rsid w:val="00371629"/>
    <w:rsid w:val="00372997"/>
    <w:rsid w:val="003729AE"/>
    <w:rsid w:val="00372CB7"/>
    <w:rsid w:val="00372D95"/>
    <w:rsid w:val="00373439"/>
    <w:rsid w:val="003735E3"/>
    <w:rsid w:val="00373FC6"/>
    <w:rsid w:val="00374191"/>
    <w:rsid w:val="0037445F"/>
    <w:rsid w:val="00374AC0"/>
    <w:rsid w:val="00374B60"/>
    <w:rsid w:val="00374ED2"/>
    <w:rsid w:val="0037523C"/>
    <w:rsid w:val="0037572C"/>
    <w:rsid w:val="00375753"/>
    <w:rsid w:val="00375968"/>
    <w:rsid w:val="00375A3B"/>
    <w:rsid w:val="00375E75"/>
    <w:rsid w:val="00375EBC"/>
    <w:rsid w:val="00375FB1"/>
    <w:rsid w:val="00376A25"/>
    <w:rsid w:val="00376B6A"/>
    <w:rsid w:val="003776A7"/>
    <w:rsid w:val="00377BDD"/>
    <w:rsid w:val="00377C10"/>
    <w:rsid w:val="00377CA1"/>
    <w:rsid w:val="00377E7C"/>
    <w:rsid w:val="003800FA"/>
    <w:rsid w:val="00380811"/>
    <w:rsid w:val="00380908"/>
    <w:rsid w:val="003809B7"/>
    <w:rsid w:val="00381C77"/>
    <w:rsid w:val="00381FAB"/>
    <w:rsid w:val="00382245"/>
    <w:rsid w:val="00382FFF"/>
    <w:rsid w:val="003833A0"/>
    <w:rsid w:val="0038376E"/>
    <w:rsid w:val="00383EFF"/>
    <w:rsid w:val="0038501C"/>
    <w:rsid w:val="00385850"/>
    <w:rsid w:val="00385BA7"/>
    <w:rsid w:val="00385BB3"/>
    <w:rsid w:val="00385EF1"/>
    <w:rsid w:val="00386368"/>
    <w:rsid w:val="00386E6E"/>
    <w:rsid w:val="00386F71"/>
    <w:rsid w:val="00387933"/>
    <w:rsid w:val="00387AC5"/>
    <w:rsid w:val="00387B9F"/>
    <w:rsid w:val="003903F9"/>
    <w:rsid w:val="00390677"/>
    <w:rsid w:val="00390BB1"/>
    <w:rsid w:val="00391065"/>
    <w:rsid w:val="00391892"/>
    <w:rsid w:val="003918AC"/>
    <w:rsid w:val="00391911"/>
    <w:rsid w:val="0039198B"/>
    <w:rsid w:val="003920B8"/>
    <w:rsid w:val="003926D1"/>
    <w:rsid w:val="0039296F"/>
    <w:rsid w:val="00392D87"/>
    <w:rsid w:val="0039309D"/>
    <w:rsid w:val="0039357D"/>
    <w:rsid w:val="003935E0"/>
    <w:rsid w:val="00393BD3"/>
    <w:rsid w:val="003946E4"/>
    <w:rsid w:val="00394942"/>
    <w:rsid w:val="003949CE"/>
    <w:rsid w:val="003950FD"/>
    <w:rsid w:val="00395556"/>
    <w:rsid w:val="00395AB1"/>
    <w:rsid w:val="00395BBB"/>
    <w:rsid w:val="0039619D"/>
    <w:rsid w:val="003961FA"/>
    <w:rsid w:val="003962F2"/>
    <w:rsid w:val="00396F07"/>
    <w:rsid w:val="00397291"/>
    <w:rsid w:val="003A0205"/>
    <w:rsid w:val="003A04F1"/>
    <w:rsid w:val="003A07DA"/>
    <w:rsid w:val="003A0D81"/>
    <w:rsid w:val="003A16FA"/>
    <w:rsid w:val="003A22FC"/>
    <w:rsid w:val="003A2E32"/>
    <w:rsid w:val="003A31E9"/>
    <w:rsid w:val="003A31F0"/>
    <w:rsid w:val="003A3637"/>
    <w:rsid w:val="003A3ABC"/>
    <w:rsid w:val="003A47EA"/>
    <w:rsid w:val="003A488C"/>
    <w:rsid w:val="003A53CD"/>
    <w:rsid w:val="003A57F9"/>
    <w:rsid w:val="003A5854"/>
    <w:rsid w:val="003A5942"/>
    <w:rsid w:val="003A5E36"/>
    <w:rsid w:val="003A5FA5"/>
    <w:rsid w:val="003A6270"/>
    <w:rsid w:val="003A6316"/>
    <w:rsid w:val="003A6E4E"/>
    <w:rsid w:val="003A719D"/>
    <w:rsid w:val="003A74DA"/>
    <w:rsid w:val="003A79A7"/>
    <w:rsid w:val="003B0555"/>
    <w:rsid w:val="003B0892"/>
    <w:rsid w:val="003B0F39"/>
    <w:rsid w:val="003B162D"/>
    <w:rsid w:val="003B1637"/>
    <w:rsid w:val="003B1AB6"/>
    <w:rsid w:val="003B1F7F"/>
    <w:rsid w:val="003B1FAC"/>
    <w:rsid w:val="003B2270"/>
    <w:rsid w:val="003B2317"/>
    <w:rsid w:val="003B2605"/>
    <w:rsid w:val="003B2715"/>
    <w:rsid w:val="003B2752"/>
    <w:rsid w:val="003B28D4"/>
    <w:rsid w:val="003B2CBF"/>
    <w:rsid w:val="003B32DB"/>
    <w:rsid w:val="003B3B1F"/>
    <w:rsid w:val="003B497A"/>
    <w:rsid w:val="003B4DE8"/>
    <w:rsid w:val="003B4E64"/>
    <w:rsid w:val="003B4F3F"/>
    <w:rsid w:val="003B534F"/>
    <w:rsid w:val="003B553E"/>
    <w:rsid w:val="003B6306"/>
    <w:rsid w:val="003B669E"/>
    <w:rsid w:val="003B69C2"/>
    <w:rsid w:val="003B6CBE"/>
    <w:rsid w:val="003B6D81"/>
    <w:rsid w:val="003B6ECD"/>
    <w:rsid w:val="003B7295"/>
    <w:rsid w:val="003B73CC"/>
    <w:rsid w:val="003B75B1"/>
    <w:rsid w:val="003B7603"/>
    <w:rsid w:val="003B780F"/>
    <w:rsid w:val="003B7A07"/>
    <w:rsid w:val="003B7FAF"/>
    <w:rsid w:val="003B7FDE"/>
    <w:rsid w:val="003C0A9F"/>
    <w:rsid w:val="003C0D6C"/>
    <w:rsid w:val="003C0DA7"/>
    <w:rsid w:val="003C112F"/>
    <w:rsid w:val="003C1852"/>
    <w:rsid w:val="003C1995"/>
    <w:rsid w:val="003C19C8"/>
    <w:rsid w:val="003C19F1"/>
    <w:rsid w:val="003C1E9C"/>
    <w:rsid w:val="003C1FC6"/>
    <w:rsid w:val="003C210B"/>
    <w:rsid w:val="003C2B76"/>
    <w:rsid w:val="003C3563"/>
    <w:rsid w:val="003C36B8"/>
    <w:rsid w:val="003C42D1"/>
    <w:rsid w:val="003C431E"/>
    <w:rsid w:val="003C4919"/>
    <w:rsid w:val="003C5455"/>
    <w:rsid w:val="003C5775"/>
    <w:rsid w:val="003C5967"/>
    <w:rsid w:val="003C62BB"/>
    <w:rsid w:val="003C648C"/>
    <w:rsid w:val="003C6D3C"/>
    <w:rsid w:val="003C6F4C"/>
    <w:rsid w:val="003C70DF"/>
    <w:rsid w:val="003C750D"/>
    <w:rsid w:val="003D033D"/>
    <w:rsid w:val="003D0386"/>
    <w:rsid w:val="003D0654"/>
    <w:rsid w:val="003D0C8B"/>
    <w:rsid w:val="003D0FA0"/>
    <w:rsid w:val="003D14DD"/>
    <w:rsid w:val="003D231F"/>
    <w:rsid w:val="003D2584"/>
    <w:rsid w:val="003D25B6"/>
    <w:rsid w:val="003D2706"/>
    <w:rsid w:val="003D274E"/>
    <w:rsid w:val="003D27A3"/>
    <w:rsid w:val="003D2890"/>
    <w:rsid w:val="003D2C15"/>
    <w:rsid w:val="003D2E60"/>
    <w:rsid w:val="003D2EC8"/>
    <w:rsid w:val="003D3064"/>
    <w:rsid w:val="003D336D"/>
    <w:rsid w:val="003D372B"/>
    <w:rsid w:val="003D3BF6"/>
    <w:rsid w:val="003D3C5D"/>
    <w:rsid w:val="003D3FF0"/>
    <w:rsid w:val="003D4B78"/>
    <w:rsid w:val="003D5240"/>
    <w:rsid w:val="003D5B7B"/>
    <w:rsid w:val="003D5C2D"/>
    <w:rsid w:val="003D665D"/>
    <w:rsid w:val="003D6762"/>
    <w:rsid w:val="003D6817"/>
    <w:rsid w:val="003D68F6"/>
    <w:rsid w:val="003D69FA"/>
    <w:rsid w:val="003D6A00"/>
    <w:rsid w:val="003D6D8D"/>
    <w:rsid w:val="003D74FD"/>
    <w:rsid w:val="003D7B0F"/>
    <w:rsid w:val="003D7D39"/>
    <w:rsid w:val="003E05B8"/>
    <w:rsid w:val="003E0A19"/>
    <w:rsid w:val="003E0DEE"/>
    <w:rsid w:val="003E1372"/>
    <w:rsid w:val="003E1905"/>
    <w:rsid w:val="003E1915"/>
    <w:rsid w:val="003E1E3E"/>
    <w:rsid w:val="003E2254"/>
    <w:rsid w:val="003E23FC"/>
    <w:rsid w:val="003E280F"/>
    <w:rsid w:val="003E28D8"/>
    <w:rsid w:val="003E2A8A"/>
    <w:rsid w:val="003E5943"/>
    <w:rsid w:val="003E596A"/>
    <w:rsid w:val="003E5FC5"/>
    <w:rsid w:val="003E743A"/>
    <w:rsid w:val="003E74C7"/>
    <w:rsid w:val="003E7639"/>
    <w:rsid w:val="003E7758"/>
    <w:rsid w:val="003F0B02"/>
    <w:rsid w:val="003F107B"/>
    <w:rsid w:val="003F1119"/>
    <w:rsid w:val="003F12AB"/>
    <w:rsid w:val="003F1880"/>
    <w:rsid w:val="003F208E"/>
    <w:rsid w:val="003F23EF"/>
    <w:rsid w:val="003F2486"/>
    <w:rsid w:val="003F2C7C"/>
    <w:rsid w:val="003F2FD5"/>
    <w:rsid w:val="003F359F"/>
    <w:rsid w:val="003F3610"/>
    <w:rsid w:val="003F3625"/>
    <w:rsid w:val="003F393F"/>
    <w:rsid w:val="003F3A3E"/>
    <w:rsid w:val="003F3CC5"/>
    <w:rsid w:val="003F3D80"/>
    <w:rsid w:val="003F3E87"/>
    <w:rsid w:val="003F4326"/>
    <w:rsid w:val="003F45AA"/>
    <w:rsid w:val="003F45E5"/>
    <w:rsid w:val="003F4C44"/>
    <w:rsid w:val="003F507C"/>
    <w:rsid w:val="003F50AE"/>
    <w:rsid w:val="003F51B7"/>
    <w:rsid w:val="003F53EC"/>
    <w:rsid w:val="003F5550"/>
    <w:rsid w:val="003F58BE"/>
    <w:rsid w:val="003F617A"/>
    <w:rsid w:val="003F685C"/>
    <w:rsid w:val="003F68C0"/>
    <w:rsid w:val="003F6FBB"/>
    <w:rsid w:val="003F722B"/>
    <w:rsid w:val="003F7477"/>
    <w:rsid w:val="003F78D7"/>
    <w:rsid w:val="003F7DBE"/>
    <w:rsid w:val="0040002B"/>
    <w:rsid w:val="00400070"/>
    <w:rsid w:val="00400169"/>
    <w:rsid w:val="0040021C"/>
    <w:rsid w:val="004003E3"/>
    <w:rsid w:val="004005B4"/>
    <w:rsid w:val="004010A6"/>
    <w:rsid w:val="0040181E"/>
    <w:rsid w:val="00401D0F"/>
    <w:rsid w:val="0040239D"/>
    <w:rsid w:val="004023F1"/>
    <w:rsid w:val="00402544"/>
    <w:rsid w:val="004028C7"/>
    <w:rsid w:val="00403279"/>
    <w:rsid w:val="0040381F"/>
    <w:rsid w:val="00403924"/>
    <w:rsid w:val="00403A35"/>
    <w:rsid w:val="00403CCC"/>
    <w:rsid w:val="00404744"/>
    <w:rsid w:val="00404775"/>
    <w:rsid w:val="004048AD"/>
    <w:rsid w:val="0040497B"/>
    <w:rsid w:val="00404DB1"/>
    <w:rsid w:val="00404F0E"/>
    <w:rsid w:val="004050F3"/>
    <w:rsid w:val="00405B16"/>
    <w:rsid w:val="00405DBB"/>
    <w:rsid w:val="004063A4"/>
    <w:rsid w:val="00406E60"/>
    <w:rsid w:val="00406F59"/>
    <w:rsid w:val="00407518"/>
    <w:rsid w:val="0040779B"/>
    <w:rsid w:val="00407DC3"/>
    <w:rsid w:val="00407FB1"/>
    <w:rsid w:val="0041094B"/>
    <w:rsid w:val="00410BED"/>
    <w:rsid w:val="00411249"/>
    <w:rsid w:val="0041147F"/>
    <w:rsid w:val="00411765"/>
    <w:rsid w:val="0041198A"/>
    <w:rsid w:val="00411AA7"/>
    <w:rsid w:val="004128EB"/>
    <w:rsid w:val="00412AA4"/>
    <w:rsid w:val="00412BFF"/>
    <w:rsid w:val="00412C4D"/>
    <w:rsid w:val="00413377"/>
    <w:rsid w:val="004136F5"/>
    <w:rsid w:val="00413786"/>
    <w:rsid w:val="00413948"/>
    <w:rsid w:val="00414B82"/>
    <w:rsid w:val="00415160"/>
    <w:rsid w:val="00415BBB"/>
    <w:rsid w:val="0041600A"/>
    <w:rsid w:val="00416558"/>
    <w:rsid w:val="00416922"/>
    <w:rsid w:val="00416A2A"/>
    <w:rsid w:val="00416ADC"/>
    <w:rsid w:val="00416C7B"/>
    <w:rsid w:val="00416D10"/>
    <w:rsid w:val="00416EEE"/>
    <w:rsid w:val="00417560"/>
    <w:rsid w:val="00417D36"/>
    <w:rsid w:val="00420572"/>
    <w:rsid w:val="0042067F"/>
    <w:rsid w:val="0042069E"/>
    <w:rsid w:val="00420939"/>
    <w:rsid w:val="00420DF4"/>
    <w:rsid w:val="00421320"/>
    <w:rsid w:val="00421618"/>
    <w:rsid w:val="00421D1D"/>
    <w:rsid w:val="00421D23"/>
    <w:rsid w:val="004225D0"/>
    <w:rsid w:val="00422C0B"/>
    <w:rsid w:val="00422F69"/>
    <w:rsid w:val="004230DE"/>
    <w:rsid w:val="004231D7"/>
    <w:rsid w:val="004236D8"/>
    <w:rsid w:val="00424019"/>
    <w:rsid w:val="00425773"/>
    <w:rsid w:val="00425B4E"/>
    <w:rsid w:val="00425B7B"/>
    <w:rsid w:val="00425DA3"/>
    <w:rsid w:val="00425DD1"/>
    <w:rsid w:val="0042639A"/>
    <w:rsid w:val="00426B56"/>
    <w:rsid w:val="00426D84"/>
    <w:rsid w:val="00426E37"/>
    <w:rsid w:val="00427105"/>
    <w:rsid w:val="00427134"/>
    <w:rsid w:val="004277A4"/>
    <w:rsid w:val="00427C89"/>
    <w:rsid w:val="00427F1A"/>
    <w:rsid w:val="0043163E"/>
    <w:rsid w:val="0043167C"/>
    <w:rsid w:val="004320AB"/>
    <w:rsid w:val="004320FE"/>
    <w:rsid w:val="004325A4"/>
    <w:rsid w:val="004325F7"/>
    <w:rsid w:val="004327B0"/>
    <w:rsid w:val="00432C72"/>
    <w:rsid w:val="00432C76"/>
    <w:rsid w:val="00432CCD"/>
    <w:rsid w:val="00432DC4"/>
    <w:rsid w:val="0043310D"/>
    <w:rsid w:val="0043315A"/>
    <w:rsid w:val="0043322A"/>
    <w:rsid w:val="00433699"/>
    <w:rsid w:val="00433C4F"/>
    <w:rsid w:val="00433CBA"/>
    <w:rsid w:val="00433EE2"/>
    <w:rsid w:val="0043402D"/>
    <w:rsid w:val="004341CA"/>
    <w:rsid w:val="0043438E"/>
    <w:rsid w:val="004345A7"/>
    <w:rsid w:val="00435152"/>
    <w:rsid w:val="004356DA"/>
    <w:rsid w:val="0043579F"/>
    <w:rsid w:val="00435A21"/>
    <w:rsid w:val="00435F9B"/>
    <w:rsid w:val="00435FE1"/>
    <w:rsid w:val="00436239"/>
    <w:rsid w:val="00436C34"/>
    <w:rsid w:val="00436EDD"/>
    <w:rsid w:val="004373B5"/>
    <w:rsid w:val="00437DFB"/>
    <w:rsid w:val="0044001B"/>
    <w:rsid w:val="00440148"/>
    <w:rsid w:val="00440C48"/>
    <w:rsid w:val="004419AA"/>
    <w:rsid w:val="00441B7C"/>
    <w:rsid w:val="00441F5E"/>
    <w:rsid w:val="00441F70"/>
    <w:rsid w:val="00442073"/>
    <w:rsid w:val="00442128"/>
    <w:rsid w:val="00442327"/>
    <w:rsid w:val="00442F84"/>
    <w:rsid w:val="00443022"/>
    <w:rsid w:val="00443211"/>
    <w:rsid w:val="0044376D"/>
    <w:rsid w:val="0044379A"/>
    <w:rsid w:val="00443A89"/>
    <w:rsid w:val="004442DD"/>
    <w:rsid w:val="004443AE"/>
    <w:rsid w:val="004446CB"/>
    <w:rsid w:val="00444B65"/>
    <w:rsid w:val="00444F2D"/>
    <w:rsid w:val="00444FE0"/>
    <w:rsid w:val="00445A52"/>
    <w:rsid w:val="00445E1F"/>
    <w:rsid w:val="0044624F"/>
    <w:rsid w:val="00446AA2"/>
    <w:rsid w:val="00447FDD"/>
    <w:rsid w:val="00450A17"/>
    <w:rsid w:val="00450F45"/>
    <w:rsid w:val="0045106E"/>
    <w:rsid w:val="004512FF"/>
    <w:rsid w:val="0045147E"/>
    <w:rsid w:val="004519C5"/>
    <w:rsid w:val="00451A10"/>
    <w:rsid w:val="00451BE9"/>
    <w:rsid w:val="004525B4"/>
    <w:rsid w:val="004528B2"/>
    <w:rsid w:val="004529D7"/>
    <w:rsid w:val="004538DC"/>
    <w:rsid w:val="00453940"/>
    <w:rsid w:val="00453BEF"/>
    <w:rsid w:val="00453BF7"/>
    <w:rsid w:val="00453C22"/>
    <w:rsid w:val="0045410F"/>
    <w:rsid w:val="004542A8"/>
    <w:rsid w:val="00454355"/>
    <w:rsid w:val="004546CD"/>
    <w:rsid w:val="00454BCB"/>
    <w:rsid w:val="00455097"/>
    <w:rsid w:val="00455646"/>
    <w:rsid w:val="00455BA7"/>
    <w:rsid w:val="00455F57"/>
    <w:rsid w:val="00456106"/>
    <w:rsid w:val="0045633A"/>
    <w:rsid w:val="0045646D"/>
    <w:rsid w:val="00456BA9"/>
    <w:rsid w:val="004575BE"/>
    <w:rsid w:val="0045775C"/>
    <w:rsid w:val="00457808"/>
    <w:rsid w:val="00457B74"/>
    <w:rsid w:val="00457BC2"/>
    <w:rsid w:val="00457C51"/>
    <w:rsid w:val="00460552"/>
    <w:rsid w:val="004605E9"/>
    <w:rsid w:val="00460CFA"/>
    <w:rsid w:val="004612D1"/>
    <w:rsid w:val="004613F9"/>
    <w:rsid w:val="00461533"/>
    <w:rsid w:val="00461CAA"/>
    <w:rsid w:val="00461ED4"/>
    <w:rsid w:val="00461F44"/>
    <w:rsid w:val="00462414"/>
    <w:rsid w:val="0046248D"/>
    <w:rsid w:val="004625CD"/>
    <w:rsid w:val="00462780"/>
    <w:rsid w:val="00462C7A"/>
    <w:rsid w:val="00463006"/>
    <w:rsid w:val="004632E1"/>
    <w:rsid w:val="004632F5"/>
    <w:rsid w:val="0046355B"/>
    <w:rsid w:val="00463C4B"/>
    <w:rsid w:val="00463C94"/>
    <w:rsid w:val="00464C2B"/>
    <w:rsid w:val="00464E75"/>
    <w:rsid w:val="00465438"/>
    <w:rsid w:val="0046594B"/>
    <w:rsid w:val="00465953"/>
    <w:rsid w:val="00465B48"/>
    <w:rsid w:val="00465F68"/>
    <w:rsid w:val="00466399"/>
    <w:rsid w:val="00467196"/>
    <w:rsid w:val="004674DB"/>
    <w:rsid w:val="00467511"/>
    <w:rsid w:val="004678EB"/>
    <w:rsid w:val="00467DFA"/>
    <w:rsid w:val="0047081B"/>
    <w:rsid w:val="004709C5"/>
    <w:rsid w:val="00470BC0"/>
    <w:rsid w:val="00470C4E"/>
    <w:rsid w:val="004713E4"/>
    <w:rsid w:val="0047167C"/>
    <w:rsid w:val="00471716"/>
    <w:rsid w:val="004722BF"/>
    <w:rsid w:val="00472334"/>
    <w:rsid w:val="00472999"/>
    <w:rsid w:val="004730CE"/>
    <w:rsid w:val="00473319"/>
    <w:rsid w:val="00473ED6"/>
    <w:rsid w:val="004740CD"/>
    <w:rsid w:val="0047453E"/>
    <w:rsid w:val="0047537C"/>
    <w:rsid w:val="00475797"/>
    <w:rsid w:val="0047580B"/>
    <w:rsid w:val="00475C71"/>
    <w:rsid w:val="004765B7"/>
    <w:rsid w:val="0047666F"/>
    <w:rsid w:val="00476DD4"/>
    <w:rsid w:val="00477096"/>
    <w:rsid w:val="00477382"/>
    <w:rsid w:val="0047780D"/>
    <w:rsid w:val="00477C87"/>
    <w:rsid w:val="00477E7D"/>
    <w:rsid w:val="004803E0"/>
    <w:rsid w:val="00480B76"/>
    <w:rsid w:val="00480C31"/>
    <w:rsid w:val="00480D2F"/>
    <w:rsid w:val="00480D39"/>
    <w:rsid w:val="00481159"/>
    <w:rsid w:val="004811D6"/>
    <w:rsid w:val="0048146C"/>
    <w:rsid w:val="00481531"/>
    <w:rsid w:val="00481568"/>
    <w:rsid w:val="004815B6"/>
    <w:rsid w:val="004819B5"/>
    <w:rsid w:val="00481CF6"/>
    <w:rsid w:val="00482355"/>
    <w:rsid w:val="00482757"/>
    <w:rsid w:val="00482891"/>
    <w:rsid w:val="00482BD1"/>
    <w:rsid w:val="00482BD4"/>
    <w:rsid w:val="00482C33"/>
    <w:rsid w:val="00482CA2"/>
    <w:rsid w:val="00482FDD"/>
    <w:rsid w:val="00483463"/>
    <w:rsid w:val="004836BC"/>
    <w:rsid w:val="004839C9"/>
    <w:rsid w:val="00484233"/>
    <w:rsid w:val="004842FC"/>
    <w:rsid w:val="00484BEB"/>
    <w:rsid w:val="00484C2B"/>
    <w:rsid w:val="00484E31"/>
    <w:rsid w:val="00485419"/>
    <w:rsid w:val="00485F3B"/>
    <w:rsid w:val="0048697C"/>
    <w:rsid w:val="00486C30"/>
    <w:rsid w:val="004871AD"/>
    <w:rsid w:val="004879C6"/>
    <w:rsid w:val="00487EA3"/>
    <w:rsid w:val="0049023D"/>
    <w:rsid w:val="004906C6"/>
    <w:rsid w:val="00490970"/>
    <w:rsid w:val="004909A1"/>
    <w:rsid w:val="004914B5"/>
    <w:rsid w:val="00491561"/>
    <w:rsid w:val="00491720"/>
    <w:rsid w:val="0049175D"/>
    <w:rsid w:val="00491F4A"/>
    <w:rsid w:val="00491F6B"/>
    <w:rsid w:val="00492353"/>
    <w:rsid w:val="00492471"/>
    <w:rsid w:val="00493206"/>
    <w:rsid w:val="004939BC"/>
    <w:rsid w:val="00493DB6"/>
    <w:rsid w:val="00494359"/>
    <w:rsid w:val="00494F14"/>
    <w:rsid w:val="004952CC"/>
    <w:rsid w:val="00495902"/>
    <w:rsid w:val="00495D2E"/>
    <w:rsid w:val="00495E8C"/>
    <w:rsid w:val="0049601B"/>
    <w:rsid w:val="0049606D"/>
    <w:rsid w:val="004960E1"/>
    <w:rsid w:val="004966F6"/>
    <w:rsid w:val="004973AB"/>
    <w:rsid w:val="004973BD"/>
    <w:rsid w:val="004974C1"/>
    <w:rsid w:val="0049757B"/>
    <w:rsid w:val="0049776F"/>
    <w:rsid w:val="00497910"/>
    <w:rsid w:val="004A0341"/>
    <w:rsid w:val="004A08B3"/>
    <w:rsid w:val="004A08C6"/>
    <w:rsid w:val="004A0CC1"/>
    <w:rsid w:val="004A0DC6"/>
    <w:rsid w:val="004A1059"/>
    <w:rsid w:val="004A1252"/>
    <w:rsid w:val="004A164D"/>
    <w:rsid w:val="004A1AE5"/>
    <w:rsid w:val="004A256F"/>
    <w:rsid w:val="004A260E"/>
    <w:rsid w:val="004A319C"/>
    <w:rsid w:val="004A338D"/>
    <w:rsid w:val="004A346D"/>
    <w:rsid w:val="004A38CA"/>
    <w:rsid w:val="004A3AB7"/>
    <w:rsid w:val="004A3B9F"/>
    <w:rsid w:val="004A3DEA"/>
    <w:rsid w:val="004A42E2"/>
    <w:rsid w:val="004A4612"/>
    <w:rsid w:val="004A4787"/>
    <w:rsid w:val="004A4906"/>
    <w:rsid w:val="004A49A3"/>
    <w:rsid w:val="004A4E71"/>
    <w:rsid w:val="004A4FD4"/>
    <w:rsid w:val="004A547F"/>
    <w:rsid w:val="004A55A7"/>
    <w:rsid w:val="004A5A84"/>
    <w:rsid w:val="004A5B50"/>
    <w:rsid w:val="004A6AC8"/>
    <w:rsid w:val="004A6C2D"/>
    <w:rsid w:val="004A6CB4"/>
    <w:rsid w:val="004A6DB5"/>
    <w:rsid w:val="004A712C"/>
    <w:rsid w:val="004A7169"/>
    <w:rsid w:val="004A752A"/>
    <w:rsid w:val="004A76B4"/>
    <w:rsid w:val="004A7832"/>
    <w:rsid w:val="004A79A3"/>
    <w:rsid w:val="004A7ACB"/>
    <w:rsid w:val="004A7B08"/>
    <w:rsid w:val="004B0145"/>
    <w:rsid w:val="004B0622"/>
    <w:rsid w:val="004B11C9"/>
    <w:rsid w:val="004B14C1"/>
    <w:rsid w:val="004B1A51"/>
    <w:rsid w:val="004B1A65"/>
    <w:rsid w:val="004B290E"/>
    <w:rsid w:val="004B2B11"/>
    <w:rsid w:val="004B2B4C"/>
    <w:rsid w:val="004B2C0E"/>
    <w:rsid w:val="004B2C4C"/>
    <w:rsid w:val="004B2F77"/>
    <w:rsid w:val="004B330E"/>
    <w:rsid w:val="004B3360"/>
    <w:rsid w:val="004B35F1"/>
    <w:rsid w:val="004B3C17"/>
    <w:rsid w:val="004B3F65"/>
    <w:rsid w:val="004B46F1"/>
    <w:rsid w:val="004B477A"/>
    <w:rsid w:val="004B5223"/>
    <w:rsid w:val="004B541A"/>
    <w:rsid w:val="004B562A"/>
    <w:rsid w:val="004B5994"/>
    <w:rsid w:val="004B5A37"/>
    <w:rsid w:val="004B5FA1"/>
    <w:rsid w:val="004B6056"/>
    <w:rsid w:val="004B61C9"/>
    <w:rsid w:val="004B6541"/>
    <w:rsid w:val="004B66C2"/>
    <w:rsid w:val="004B66EC"/>
    <w:rsid w:val="004B6B48"/>
    <w:rsid w:val="004B6FA9"/>
    <w:rsid w:val="004B71B5"/>
    <w:rsid w:val="004B7263"/>
    <w:rsid w:val="004B76E3"/>
    <w:rsid w:val="004B7F2A"/>
    <w:rsid w:val="004C029E"/>
    <w:rsid w:val="004C044F"/>
    <w:rsid w:val="004C0ACF"/>
    <w:rsid w:val="004C0C6B"/>
    <w:rsid w:val="004C1120"/>
    <w:rsid w:val="004C1156"/>
    <w:rsid w:val="004C11FA"/>
    <w:rsid w:val="004C16A5"/>
    <w:rsid w:val="004C171D"/>
    <w:rsid w:val="004C2229"/>
    <w:rsid w:val="004C2973"/>
    <w:rsid w:val="004C2B5E"/>
    <w:rsid w:val="004C2BEE"/>
    <w:rsid w:val="004C3B3D"/>
    <w:rsid w:val="004C3FE3"/>
    <w:rsid w:val="004C461B"/>
    <w:rsid w:val="004C466A"/>
    <w:rsid w:val="004C538B"/>
    <w:rsid w:val="004C6147"/>
    <w:rsid w:val="004C62AF"/>
    <w:rsid w:val="004C6EC4"/>
    <w:rsid w:val="004C72A8"/>
    <w:rsid w:val="004C7CB9"/>
    <w:rsid w:val="004D063C"/>
    <w:rsid w:val="004D06A3"/>
    <w:rsid w:val="004D06F0"/>
    <w:rsid w:val="004D0F6F"/>
    <w:rsid w:val="004D14A0"/>
    <w:rsid w:val="004D1EAB"/>
    <w:rsid w:val="004D1F1C"/>
    <w:rsid w:val="004D1FEC"/>
    <w:rsid w:val="004D1FF3"/>
    <w:rsid w:val="004D2103"/>
    <w:rsid w:val="004D26D7"/>
    <w:rsid w:val="004D293C"/>
    <w:rsid w:val="004D2B92"/>
    <w:rsid w:val="004D3AFC"/>
    <w:rsid w:val="004D3DE2"/>
    <w:rsid w:val="004D45A9"/>
    <w:rsid w:val="004D4B3A"/>
    <w:rsid w:val="004D55E7"/>
    <w:rsid w:val="004D573A"/>
    <w:rsid w:val="004D5C80"/>
    <w:rsid w:val="004D5EE7"/>
    <w:rsid w:val="004D5FAF"/>
    <w:rsid w:val="004D6617"/>
    <w:rsid w:val="004D68C7"/>
    <w:rsid w:val="004D6FA8"/>
    <w:rsid w:val="004D71A3"/>
    <w:rsid w:val="004D7564"/>
    <w:rsid w:val="004D7733"/>
    <w:rsid w:val="004D7766"/>
    <w:rsid w:val="004D7AF4"/>
    <w:rsid w:val="004E0089"/>
    <w:rsid w:val="004E09E8"/>
    <w:rsid w:val="004E0D96"/>
    <w:rsid w:val="004E17B2"/>
    <w:rsid w:val="004E1884"/>
    <w:rsid w:val="004E211E"/>
    <w:rsid w:val="004E2298"/>
    <w:rsid w:val="004E2534"/>
    <w:rsid w:val="004E2582"/>
    <w:rsid w:val="004E2C2B"/>
    <w:rsid w:val="004E2DFD"/>
    <w:rsid w:val="004E3274"/>
    <w:rsid w:val="004E36DD"/>
    <w:rsid w:val="004E37E4"/>
    <w:rsid w:val="004E3E01"/>
    <w:rsid w:val="004E3E11"/>
    <w:rsid w:val="004E4271"/>
    <w:rsid w:val="004E4302"/>
    <w:rsid w:val="004E47A7"/>
    <w:rsid w:val="004E47B9"/>
    <w:rsid w:val="004E486B"/>
    <w:rsid w:val="004E4B75"/>
    <w:rsid w:val="004E5B8D"/>
    <w:rsid w:val="004E6033"/>
    <w:rsid w:val="004E60B9"/>
    <w:rsid w:val="004E73C2"/>
    <w:rsid w:val="004E74FC"/>
    <w:rsid w:val="004E7591"/>
    <w:rsid w:val="004E79EA"/>
    <w:rsid w:val="004E7B2A"/>
    <w:rsid w:val="004F01FC"/>
    <w:rsid w:val="004F04C2"/>
    <w:rsid w:val="004F054B"/>
    <w:rsid w:val="004F0675"/>
    <w:rsid w:val="004F0C66"/>
    <w:rsid w:val="004F0F26"/>
    <w:rsid w:val="004F101D"/>
    <w:rsid w:val="004F139F"/>
    <w:rsid w:val="004F1459"/>
    <w:rsid w:val="004F153F"/>
    <w:rsid w:val="004F15CC"/>
    <w:rsid w:val="004F18BC"/>
    <w:rsid w:val="004F1A86"/>
    <w:rsid w:val="004F20FC"/>
    <w:rsid w:val="004F2238"/>
    <w:rsid w:val="004F2403"/>
    <w:rsid w:val="004F262E"/>
    <w:rsid w:val="004F2D57"/>
    <w:rsid w:val="004F2FEA"/>
    <w:rsid w:val="004F3026"/>
    <w:rsid w:val="004F35B6"/>
    <w:rsid w:val="004F36E9"/>
    <w:rsid w:val="004F3B99"/>
    <w:rsid w:val="004F3BBD"/>
    <w:rsid w:val="004F3CA9"/>
    <w:rsid w:val="004F3ECD"/>
    <w:rsid w:val="004F3FC4"/>
    <w:rsid w:val="004F4F85"/>
    <w:rsid w:val="004F5358"/>
    <w:rsid w:val="004F5676"/>
    <w:rsid w:val="004F56E8"/>
    <w:rsid w:val="004F5A3A"/>
    <w:rsid w:val="004F5D1B"/>
    <w:rsid w:val="004F6054"/>
    <w:rsid w:val="004F6811"/>
    <w:rsid w:val="004F6D11"/>
    <w:rsid w:val="004F7150"/>
    <w:rsid w:val="004F7533"/>
    <w:rsid w:val="004F764D"/>
    <w:rsid w:val="004F788C"/>
    <w:rsid w:val="004F7B1F"/>
    <w:rsid w:val="004F7C64"/>
    <w:rsid w:val="005001E3"/>
    <w:rsid w:val="005012BA"/>
    <w:rsid w:val="005013DA"/>
    <w:rsid w:val="0050164E"/>
    <w:rsid w:val="005019D0"/>
    <w:rsid w:val="00501E1F"/>
    <w:rsid w:val="005020F7"/>
    <w:rsid w:val="00502236"/>
    <w:rsid w:val="00502250"/>
    <w:rsid w:val="005022D9"/>
    <w:rsid w:val="00502667"/>
    <w:rsid w:val="00502782"/>
    <w:rsid w:val="00502B80"/>
    <w:rsid w:val="0050375F"/>
    <w:rsid w:val="00503B92"/>
    <w:rsid w:val="00503CC8"/>
    <w:rsid w:val="00503FD1"/>
    <w:rsid w:val="005040BA"/>
    <w:rsid w:val="00504DE9"/>
    <w:rsid w:val="00505523"/>
    <w:rsid w:val="00505701"/>
    <w:rsid w:val="005059B7"/>
    <w:rsid w:val="005059DA"/>
    <w:rsid w:val="00505DED"/>
    <w:rsid w:val="0050666A"/>
    <w:rsid w:val="00506E45"/>
    <w:rsid w:val="00507224"/>
    <w:rsid w:val="005073DC"/>
    <w:rsid w:val="00507434"/>
    <w:rsid w:val="00507822"/>
    <w:rsid w:val="00507A66"/>
    <w:rsid w:val="00507BC7"/>
    <w:rsid w:val="00507EE8"/>
    <w:rsid w:val="00510111"/>
    <w:rsid w:val="005109EB"/>
    <w:rsid w:val="00510FE9"/>
    <w:rsid w:val="0051103C"/>
    <w:rsid w:val="005112B2"/>
    <w:rsid w:val="00511336"/>
    <w:rsid w:val="00511CEC"/>
    <w:rsid w:val="00511DE0"/>
    <w:rsid w:val="00511F9F"/>
    <w:rsid w:val="005120E3"/>
    <w:rsid w:val="005123D4"/>
    <w:rsid w:val="00512AC4"/>
    <w:rsid w:val="00512BBF"/>
    <w:rsid w:val="00512CA3"/>
    <w:rsid w:val="00513196"/>
    <w:rsid w:val="00513410"/>
    <w:rsid w:val="00513EB0"/>
    <w:rsid w:val="005141AB"/>
    <w:rsid w:val="00514634"/>
    <w:rsid w:val="005147CC"/>
    <w:rsid w:val="00515117"/>
    <w:rsid w:val="005152A1"/>
    <w:rsid w:val="00515959"/>
    <w:rsid w:val="00515BCD"/>
    <w:rsid w:val="00515D0C"/>
    <w:rsid w:val="005164E0"/>
    <w:rsid w:val="005166DB"/>
    <w:rsid w:val="005166EA"/>
    <w:rsid w:val="0051673E"/>
    <w:rsid w:val="00516791"/>
    <w:rsid w:val="00516AB7"/>
    <w:rsid w:val="00516CA3"/>
    <w:rsid w:val="00516DF8"/>
    <w:rsid w:val="0051700E"/>
    <w:rsid w:val="005179F7"/>
    <w:rsid w:val="00517A90"/>
    <w:rsid w:val="00517D4A"/>
    <w:rsid w:val="00520816"/>
    <w:rsid w:val="00520AEA"/>
    <w:rsid w:val="00520E56"/>
    <w:rsid w:val="00520EC1"/>
    <w:rsid w:val="00520EF8"/>
    <w:rsid w:val="005210E6"/>
    <w:rsid w:val="005216CA"/>
    <w:rsid w:val="0052197C"/>
    <w:rsid w:val="00521A54"/>
    <w:rsid w:val="005223DC"/>
    <w:rsid w:val="00522C96"/>
    <w:rsid w:val="00522E43"/>
    <w:rsid w:val="00522FE2"/>
    <w:rsid w:val="00523214"/>
    <w:rsid w:val="00523B3C"/>
    <w:rsid w:val="00523C15"/>
    <w:rsid w:val="00523D56"/>
    <w:rsid w:val="00523F0C"/>
    <w:rsid w:val="005245B5"/>
    <w:rsid w:val="00524AF1"/>
    <w:rsid w:val="00524B64"/>
    <w:rsid w:val="00524C7D"/>
    <w:rsid w:val="00525525"/>
    <w:rsid w:val="00525538"/>
    <w:rsid w:val="00525A94"/>
    <w:rsid w:val="00525ABC"/>
    <w:rsid w:val="00525B79"/>
    <w:rsid w:val="00525D9B"/>
    <w:rsid w:val="005260F7"/>
    <w:rsid w:val="0052635D"/>
    <w:rsid w:val="005264CE"/>
    <w:rsid w:val="005265B0"/>
    <w:rsid w:val="0052666D"/>
    <w:rsid w:val="0052667C"/>
    <w:rsid w:val="005266E7"/>
    <w:rsid w:val="00526EAC"/>
    <w:rsid w:val="00526F81"/>
    <w:rsid w:val="005272E2"/>
    <w:rsid w:val="00527C01"/>
    <w:rsid w:val="00527E96"/>
    <w:rsid w:val="00527F7D"/>
    <w:rsid w:val="00530406"/>
    <w:rsid w:val="00530785"/>
    <w:rsid w:val="00530C7F"/>
    <w:rsid w:val="00531029"/>
    <w:rsid w:val="00531260"/>
    <w:rsid w:val="00531B37"/>
    <w:rsid w:val="00531C9B"/>
    <w:rsid w:val="00532154"/>
    <w:rsid w:val="0053217B"/>
    <w:rsid w:val="00532317"/>
    <w:rsid w:val="005324F0"/>
    <w:rsid w:val="00532E2C"/>
    <w:rsid w:val="00532F15"/>
    <w:rsid w:val="005332AD"/>
    <w:rsid w:val="0053351C"/>
    <w:rsid w:val="00533901"/>
    <w:rsid w:val="0053393E"/>
    <w:rsid w:val="005339FD"/>
    <w:rsid w:val="005343D4"/>
    <w:rsid w:val="00534C0F"/>
    <w:rsid w:val="00534F57"/>
    <w:rsid w:val="005351F9"/>
    <w:rsid w:val="005352C2"/>
    <w:rsid w:val="005352CC"/>
    <w:rsid w:val="005355C0"/>
    <w:rsid w:val="00535602"/>
    <w:rsid w:val="005360DD"/>
    <w:rsid w:val="00536784"/>
    <w:rsid w:val="00536A1F"/>
    <w:rsid w:val="00536CC7"/>
    <w:rsid w:val="00536E91"/>
    <w:rsid w:val="00537190"/>
    <w:rsid w:val="0053785B"/>
    <w:rsid w:val="00537B7D"/>
    <w:rsid w:val="005400DB"/>
    <w:rsid w:val="0054044B"/>
    <w:rsid w:val="005406B1"/>
    <w:rsid w:val="00540836"/>
    <w:rsid w:val="00540C73"/>
    <w:rsid w:val="005416C4"/>
    <w:rsid w:val="00541F4D"/>
    <w:rsid w:val="005421DD"/>
    <w:rsid w:val="00542348"/>
    <w:rsid w:val="00542372"/>
    <w:rsid w:val="005428BA"/>
    <w:rsid w:val="00542BE5"/>
    <w:rsid w:val="00543DCB"/>
    <w:rsid w:val="0054420A"/>
    <w:rsid w:val="005444EB"/>
    <w:rsid w:val="0054481D"/>
    <w:rsid w:val="00544827"/>
    <w:rsid w:val="00544BB0"/>
    <w:rsid w:val="005452DE"/>
    <w:rsid w:val="005455E7"/>
    <w:rsid w:val="0054565C"/>
    <w:rsid w:val="00545A8D"/>
    <w:rsid w:val="00545B44"/>
    <w:rsid w:val="00545CF1"/>
    <w:rsid w:val="005460FD"/>
    <w:rsid w:val="005467F2"/>
    <w:rsid w:val="00546D9E"/>
    <w:rsid w:val="00546FA4"/>
    <w:rsid w:val="00547276"/>
    <w:rsid w:val="0055036F"/>
    <w:rsid w:val="0055047C"/>
    <w:rsid w:val="0055061E"/>
    <w:rsid w:val="00550874"/>
    <w:rsid w:val="005509F6"/>
    <w:rsid w:val="00550B2E"/>
    <w:rsid w:val="00551235"/>
    <w:rsid w:val="00551744"/>
    <w:rsid w:val="00551C4E"/>
    <w:rsid w:val="00552115"/>
    <w:rsid w:val="0055230F"/>
    <w:rsid w:val="00552725"/>
    <w:rsid w:val="00552783"/>
    <w:rsid w:val="005529FE"/>
    <w:rsid w:val="00552BC5"/>
    <w:rsid w:val="00552D20"/>
    <w:rsid w:val="00552D6F"/>
    <w:rsid w:val="00552DE2"/>
    <w:rsid w:val="00552E65"/>
    <w:rsid w:val="0055326D"/>
    <w:rsid w:val="005536EF"/>
    <w:rsid w:val="00553789"/>
    <w:rsid w:val="005537A5"/>
    <w:rsid w:val="00553F89"/>
    <w:rsid w:val="005545F5"/>
    <w:rsid w:val="005546BC"/>
    <w:rsid w:val="00554900"/>
    <w:rsid w:val="00554B8E"/>
    <w:rsid w:val="005558AD"/>
    <w:rsid w:val="00555A64"/>
    <w:rsid w:val="00555EA4"/>
    <w:rsid w:val="00555F25"/>
    <w:rsid w:val="005564FC"/>
    <w:rsid w:val="00556537"/>
    <w:rsid w:val="00556592"/>
    <w:rsid w:val="00556DBB"/>
    <w:rsid w:val="005572DE"/>
    <w:rsid w:val="005576CE"/>
    <w:rsid w:val="005576FE"/>
    <w:rsid w:val="0055773B"/>
    <w:rsid w:val="0056009E"/>
    <w:rsid w:val="0056012C"/>
    <w:rsid w:val="0056046B"/>
    <w:rsid w:val="00560561"/>
    <w:rsid w:val="00560578"/>
    <w:rsid w:val="00560C46"/>
    <w:rsid w:val="00561115"/>
    <w:rsid w:val="0056118C"/>
    <w:rsid w:val="00561639"/>
    <w:rsid w:val="00561EE8"/>
    <w:rsid w:val="00562109"/>
    <w:rsid w:val="005625AB"/>
    <w:rsid w:val="00562F63"/>
    <w:rsid w:val="00562FA8"/>
    <w:rsid w:val="0056349D"/>
    <w:rsid w:val="00564048"/>
    <w:rsid w:val="00564092"/>
    <w:rsid w:val="005643CB"/>
    <w:rsid w:val="005644ED"/>
    <w:rsid w:val="0056460B"/>
    <w:rsid w:val="00564753"/>
    <w:rsid w:val="00564874"/>
    <w:rsid w:val="005650D5"/>
    <w:rsid w:val="00565441"/>
    <w:rsid w:val="00565809"/>
    <w:rsid w:val="00566237"/>
    <w:rsid w:val="00566445"/>
    <w:rsid w:val="00566472"/>
    <w:rsid w:val="00566484"/>
    <w:rsid w:val="00566718"/>
    <w:rsid w:val="00566C29"/>
    <w:rsid w:val="00566EF9"/>
    <w:rsid w:val="00567190"/>
    <w:rsid w:val="005700DA"/>
    <w:rsid w:val="00571062"/>
    <w:rsid w:val="005710A7"/>
    <w:rsid w:val="00571697"/>
    <w:rsid w:val="00572042"/>
    <w:rsid w:val="0057267F"/>
    <w:rsid w:val="00572916"/>
    <w:rsid w:val="0057294F"/>
    <w:rsid w:val="005731C7"/>
    <w:rsid w:val="0057323A"/>
    <w:rsid w:val="00573320"/>
    <w:rsid w:val="0057438C"/>
    <w:rsid w:val="00574C83"/>
    <w:rsid w:val="005751E7"/>
    <w:rsid w:val="005752E7"/>
    <w:rsid w:val="00575697"/>
    <w:rsid w:val="00575F36"/>
    <w:rsid w:val="00576CC5"/>
    <w:rsid w:val="00577124"/>
    <w:rsid w:val="00577140"/>
    <w:rsid w:val="005776A6"/>
    <w:rsid w:val="00577BE9"/>
    <w:rsid w:val="0058010F"/>
    <w:rsid w:val="005804F2"/>
    <w:rsid w:val="0058122B"/>
    <w:rsid w:val="0058131F"/>
    <w:rsid w:val="0058142D"/>
    <w:rsid w:val="00581583"/>
    <w:rsid w:val="00581599"/>
    <w:rsid w:val="00581698"/>
    <w:rsid w:val="0058185E"/>
    <w:rsid w:val="00581C54"/>
    <w:rsid w:val="00581D40"/>
    <w:rsid w:val="0058223A"/>
    <w:rsid w:val="005822A4"/>
    <w:rsid w:val="005822D5"/>
    <w:rsid w:val="005829F9"/>
    <w:rsid w:val="00582D4B"/>
    <w:rsid w:val="00582E01"/>
    <w:rsid w:val="00582E68"/>
    <w:rsid w:val="00583C21"/>
    <w:rsid w:val="00583D5E"/>
    <w:rsid w:val="00583D6B"/>
    <w:rsid w:val="005840B0"/>
    <w:rsid w:val="0058438E"/>
    <w:rsid w:val="00584854"/>
    <w:rsid w:val="00584A56"/>
    <w:rsid w:val="00584E12"/>
    <w:rsid w:val="00585843"/>
    <w:rsid w:val="00585964"/>
    <w:rsid w:val="00585C42"/>
    <w:rsid w:val="00586114"/>
    <w:rsid w:val="0058683F"/>
    <w:rsid w:val="00587092"/>
    <w:rsid w:val="00587252"/>
    <w:rsid w:val="00587315"/>
    <w:rsid w:val="0058741E"/>
    <w:rsid w:val="00587672"/>
    <w:rsid w:val="0058791E"/>
    <w:rsid w:val="00587A4E"/>
    <w:rsid w:val="00587BFB"/>
    <w:rsid w:val="0059014C"/>
    <w:rsid w:val="00590180"/>
    <w:rsid w:val="005902B5"/>
    <w:rsid w:val="00590460"/>
    <w:rsid w:val="0059065F"/>
    <w:rsid w:val="00590686"/>
    <w:rsid w:val="00590988"/>
    <w:rsid w:val="005911FE"/>
    <w:rsid w:val="0059130D"/>
    <w:rsid w:val="00591A65"/>
    <w:rsid w:val="00591C99"/>
    <w:rsid w:val="005921C5"/>
    <w:rsid w:val="00592402"/>
    <w:rsid w:val="00592A0F"/>
    <w:rsid w:val="00592C24"/>
    <w:rsid w:val="0059346D"/>
    <w:rsid w:val="00593B24"/>
    <w:rsid w:val="00593B26"/>
    <w:rsid w:val="005942B5"/>
    <w:rsid w:val="005944DB"/>
    <w:rsid w:val="00594DA1"/>
    <w:rsid w:val="005951DD"/>
    <w:rsid w:val="0059555F"/>
    <w:rsid w:val="00596277"/>
    <w:rsid w:val="00596289"/>
    <w:rsid w:val="0059631F"/>
    <w:rsid w:val="00596416"/>
    <w:rsid w:val="005967EF"/>
    <w:rsid w:val="00596BD3"/>
    <w:rsid w:val="005973EF"/>
    <w:rsid w:val="0059772C"/>
    <w:rsid w:val="005978D9"/>
    <w:rsid w:val="00597A94"/>
    <w:rsid w:val="005A0541"/>
    <w:rsid w:val="005A0857"/>
    <w:rsid w:val="005A0C7E"/>
    <w:rsid w:val="005A0F7D"/>
    <w:rsid w:val="005A1235"/>
    <w:rsid w:val="005A14E2"/>
    <w:rsid w:val="005A20CB"/>
    <w:rsid w:val="005A262D"/>
    <w:rsid w:val="005A2731"/>
    <w:rsid w:val="005A3074"/>
    <w:rsid w:val="005A3551"/>
    <w:rsid w:val="005A3C81"/>
    <w:rsid w:val="005A3E9C"/>
    <w:rsid w:val="005A4269"/>
    <w:rsid w:val="005A465D"/>
    <w:rsid w:val="005A4C87"/>
    <w:rsid w:val="005A50FC"/>
    <w:rsid w:val="005A5212"/>
    <w:rsid w:val="005A53B2"/>
    <w:rsid w:val="005A55CB"/>
    <w:rsid w:val="005A56E8"/>
    <w:rsid w:val="005A58E8"/>
    <w:rsid w:val="005A5D54"/>
    <w:rsid w:val="005A5DAF"/>
    <w:rsid w:val="005A6229"/>
    <w:rsid w:val="005A6404"/>
    <w:rsid w:val="005A660B"/>
    <w:rsid w:val="005A69E0"/>
    <w:rsid w:val="005A6AF0"/>
    <w:rsid w:val="005A6FDB"/>
    <w:rsid w:val="005A7480"/>
    <w:rsid w:val="005A7825"/>
    <w:rsid w:val="005A7CE2"/>
    <w:rsid w:val="005B0603"/>
    <w:rsid w:val="005B1097"/>
    <w:rsid w:val="005B14E0"/>
    <w:rsid w:val="005B163B"/>
    <w:rsid w:val="005B19BC"/>
    <w:rsid w:val="005B222F"/>
    <w:rsid w:val="005B251C"/>
    <w:rsid w:val="005B264F"/>
    <w:rsid w:val="005B2F50"/>
    <w:rsid w:val="005B31ED"/>
    <w:rsid w:val="005B37F2"/>
    <w:rsid w:val="005B3949"/>
    <w:rsid w:val="005B3D4B"/>
    <w:rsid w:val="005B3E62"/>
    <w:rsid w:val="005B40E0"/>
    <w:rsid w:val="005B4272"/>
    <w:rsid w:val="005B47CA"/>
    <w:rsid w:val="005B4E60"/>
    <w:rsid w:val="005B54EA"/>
    <w:rsid w:val="005B55EE"/>
    <w:rsid w:val="005B5D65"/>
    <w:rsid w:val="005B6BEA"/>
    <w:rsid w:val="005B6C03"/>
    <w:rsid w:val="005B6EFA"/>
    <w:rsid w:val="005B750E"/>
    <w:rsid w:val="005B7C64"/>
    <w:rsid w:val="005C02B2"/>
    <w:rsid w:val="005C0893"/>
    <w:rsid w:val="005C095D"/>
    <w:rsid w:val="005C1127"/>
    <w:rsid w:val="005C119F"/>
    <w:rsid w:val="005C123C"/>
    <w:rsid w:val="005C1853"/>
    <w:rsid w:val="005C1CA4"/>
    <w:rsid w:val="005C1CD5"/>
    <w:rsid w:val="005C1CE0"/>
    <w:rsid w:val="005C1F7C"/>
    <w:rsid w:val="005C2009"/>
    <w:rsid w:val="005C20B9"/>
    <w:rsid w:val="005C226C"/>
    <w:rsid w:val="005C23B8"/>
    <w:rsid w:val="005C23BA"/>
    <w:rsid w:val="005C25B0"/>
    <w:rsid w:val="005C2821"/>
    <w:rsid w:val="005C288A"/>
    <w:rsid w:val="005C3B37"/>
    <w:rsid w:val="005C3B75"/>
    <w:rsid w:val="005C439D"/>
    <w:rsid w:val="005C454C"/>
    <w:rsid w:val="005C4D14"/>
    <w:rsid w:val="005C4E36"/>
    <w:rsid w:val="005C5178"/>
    <w:rsid w:val="005C53BC"/>
    <w:rsid w:val="005C59D1"/>
    <w:rsid w:val="005C5EA3"/>
    <w:rsid w:val="005C6013"/>
    <w:rsid w:val="005C61D1"/>
    <w:rsid w:val="005C6315"/>
    <w:rsid w:val="005C679B"/>
    <w:rsid w:val="005C6DC2"/>
    <w:rsid w:val="005C7286"/>
    <w:rsid w:val="005D046A"/>
    <w:rsid w:val="005D069D"/>
    <w:rsid w:val="005D0927"/>
    <w:rsid w:val="005D098D"/>
    <w:rsid w:val="005D0CF4"/>
    <w:rsid w:val="005D0ED8"/>
    <w:rsid w:val="005D0FFB"/>
    <w:rsid w:val="005D115D"/>
    <w:rsid w:val="005D11F7"/>
    <w:rsid w:val="005D179A"/>
    <w:rsid w:val="005D17F5"/>
    <w:rsid w:val="005D19EA"/>
    <w:rsid w:val="005D1DDE"/>
    <w:rsid w:val="005D212C"/>
    <w:rsid w:val="005D2C21"/>
    <w:rsid w:val="005D359B"/>
    <w:rsid w:val="005D3FF1"/>
    <w:rsid w:val="005D4895"/>
    <w:rsid w:val="005D4B49"/>
    <w:rsid w:val="005D4CBD"/>
    <w:rsid w:val="005D5172"/>
    <w:rsid w:val="005D53F7"/>
    <w:rsid w:val="005D5780"/>
    <w:rsid w:val="005D5850"/>
    <w:rsid w:val="005D5BBA"/>
    <w:rsid w:val="005D6676"/>
    <w:rsid w:val="005D6D78"/>
    <w:rsid w:val="005E00F1"/>
    <w:rsid w:val="005E0AEB"/>
    <w:rsid w:val="005E0B36"/>
    <w:rsid w:val="005E0BB8"/>
    <w:rsid w:val="005E0E1F"/>
    <w:rsid w:val="005E137C"/>
    <w:rsid w:val="005E1932"/>
    <w:rsid w:val="005E235A"/>
    <w:rsid w:val="005E23AF"/>
    <w:rsid w:val="005E3053"/>
    <w:rsid w:val="005E3784"/>
    <w:rsid w:val="005E3BB6"/>
    <w:rsid w:val="005E3E33"/>
    <w:rsid w:val="005E4A51"/>
    <w:rsid w:val="005E4CED"/>
    <w:rsid w:val="005E4CF1"/>
    <w:rsid w:val="005E4D15"/>
    <w:rsid w:val="005E5A18"/>
    <w:rsid w:val="005E61F4"/>
    <w:rsid w:val="005E6A23"/>
    <w:rsid w:val="005E71F6"/>
    <w:rsid w:val="005E72A6"/>
    <w:rsid w:val="005E732B"/>
    <w:rsid w:val="005E7361"/>
    <w:rsid w:val="005E756B"/>
    <w:rsid w:val="005E75A2"/>
    <w:rsid w:val="005E7910"/>
    <w:rsid w:val="005E79E3"/>
    <w:rsid w:val="005F0179"/>
    <w:rsid w:val="005F065D"/>
    <w:rsid w:val="005F0724"/>
    <w:rsid w:val="005F0F94"/>
    <w:rsid w:val="005F1204"/>
    <w:rsid w:val="005F12C3"/>
    <w:rsid w:val="005F1458"/>
    <w:rsid w:val="005F167B"/>
    <w:rsid w:val="005F2283"/>
    <w:rsid w:val="005F22A0"/>
    <w:rsid w:val="005F27CD"/>
    <w:rsid w:val="005F2DE2"/>
    <w:rsid w:val="005F2E45"/>
    <w:rsid w:val="005F2E9A"/>
    <w:rsid w:val="005F2F1A"/>
    <w:rsid w:val="005F3394"/>
    <w:rsid w:val="005F4D81"/>
    <w:rsid w:val="005F4D94"/>
    <w:rsid w:val="005F4E3F"/>
    <w:rsid w:val="005F52B6"/>
    <w:rsid w:val="005F5327"/>
    <w:rsid w:val="005F5550"/>
    <w:rsid w:val="005F5981"/>
    <w:rsid w:val="005F5D0A"/>
    <w:rsid w:val="005F5FB9"/>
    <w:rsid w:val="005F6890"/>
    <w:rsid w:val="005F6EE7"/>
    <w:rsid w:val="005F6FEE"/>
    <w:rsid w:val="005F7DE8"/>
    <w:rsid w:val="006001B1"/>
    <w:rsid w:val="006005A9"/>
    <w:rsid w:val="00600886"/>
    <w:rsid w:val="00600AA7"/>
    <w:rsid w:val="00600E8E"/>
    <w:rsid w:val="00601258"/>
    <w:rsid w:val="006012FC"/>
    <w:rsid w:val="00601357"/>
    <w:rsid w:val="0060149A"/>
    <w:rsid w:val="00602023"/>
    <w:rsid w:val="006021BD"/>
    <w:rsid w:val="0060222D"/>
    <w:rsid w:val="006025DB"/>
    <w:rsid w:val="0060276D"/>
    <w:rsid w:val="00602875"/>
    <w:rsid w:val="006034DE"/>
    <w:rsid w:val="00603844"/>
    <w:rsid w:val="00603E00"/>
    <w:rsid w:val="00603EB6"/>
    <w:rsid w:val="00603EF2"/>
    <w:rsid w:val="00603F71"/>
    <w:rsid w:val="006045F8"/>
    <w:rsid w:val="00604D78"/>
    <w:rsid w:val="00604F14"/>
    <w:rsid w:val="00604F38"/>
    <w:rsid w:val="00605397"/>
    <w:rsid w:val="006053A2"/>
    <w:rsid w:val="00605619"/>
    <w:rsid w:val="00605B76"/>
    <w:rsid w:val="0060633F"/>
    <w:rsid w:val="00606CF6"/>
    <w:rsid w:val="00606DA7"/>
    <w:rsid w:val="006071DC"/>
    <w:rsid w:val="00607240"/>
    <w:rsid w:val="006100B0"/>
    <w:rsid w:val="0061018A"/>
    <w:rsid w:val="00610309"/>
    <w:rsid w:val="00610B02"/>
    <w:rsid w:val="00610EE1"/>
    <w:rsid w:val="00611293"/>
    <w:rsid w:val="0061135F"/>
    <w:rsid w:val="00611571"/>
    <w:rsid w:val="006116AB"/>
    <w:rsid w:val="00611B9F"/>
    <w:rsid w:val="00611F17"/>
    <w:rsid w:val="0061217B"/>
    <w:rsid w:val="006121EE"/>
    <w:rsid w:val="006124A4"/>
    <w:rsid w:val="00612C53"/>
    <w:rsid w:val="0061338C"/>
    <w:rsid w:val="006138A7"/>
    <w:rsid w:val="00613A1C"/>
    <w:rsid w:val="00613D08"/>
    <w:rsid w:val="00613D3F"/>
    <w:rsid w:val="006142C4"/>
    <w:rsid w:val="006143EE"/>
    <w:rsid w:val="00614452"/>
    <w:rsid w:val="006145B7"/>
    <w:rsid w:val="0061462E"/>
    <w:rsid w:val="0061472A"/>
    <w:rsid w:val="00614A1A"/>
    <w:rsid w:val="00614AA9"/>
    <w:rsid w:val="00614E5D"/>
    <w:rsid w:val="00615715"/>
    <w:rsid w:val="00615749"/>
    <w:rsid w:val="006157CC"/>
    <w:rsid w:val="006160F3"/>
    <w:rsid w:val="00616383"/>
    <w:rsid w:val="00616420"/>
    <w:rsid w:val="00616B5F"/>
    <w:rsid w:val="006173E6"/>
    <w:rsid w:val="006174A6"/>
    <w:rsid w:val="00617750"/>
    <w:rsid w:val="00617766"/>
    <w:rsid w:val="00617787"/>
    <w:rsid w:val="00617ECA"/>
    <w:rsid w:val="006201F4"/>
    <w:rsid w:val="006202DC"/>
    <w:rsid w:val="0062059B"/>
    <w:rsid w:val="00620B78"/>
    <w:rsid w:val="00620EBC"/>
    <w:rsid w:val="00621358"/>
    <w:rsid w:val="006214B5"/>
    <w:rsid w:val="006217C2"/>
    <w:rsid w:val="00621932"/>
    <w:rsid w:val="00621D82"/>
    <w:rsid w:val="00621E93"/>
    <w:rsid w:val="00622E50"/>
    <w:rsid w:val="00622FB3"/>
    <w:rsid w:val="00623336"/>
    <w:rsid w:val="00623507"/>
    <w:rsid w:val="00623816"/>
    <w:rsid w:val="00623C3F"/>
    <w:rsid w:val="00623D28"/>
    <w:rsid w:val="00623EFF"/>
    <w:rsid w:val="006241BC"/>
    <w:rsid w:val="006242A1"/>
    <w:rsid w:val="006247E3"/>
    <w:rsid w:val="00624F82"/>
    <w:rsid w:val="0062511F"/>
    <w:rsid w:val="00625789"/>
    <w:rsid w:val="00625C78"/>
    <w:rsid w:val="00625D6B"/>
    <w:rsid w:val="00625D93"/>
    <w:rsid w:val="00625F88"/>
    <w:rsid w:val="006261AE"/>
    <w:rsid w:val="006268ED"/>
    <w:rsid w:val="00626ED7"/>
    <w:rsid w:val="00626F2D"/>
    <w:rsid w:val="00626F42"/>
    <w:rsid w:val="00626F70"/>
    <w:rsid w:val="00626F9E"/>
    <w:rsid w:val="00627A52"/>
    <w:rsid w:val="00630145"/>
    <w:rsid w:val="00630DB6"/>
    <w:rsid w:val="0063141D"/>
    <w:rsid w:val="0063142D"/>
    <w:rsid w:val="00631464"/>
    <w:rsid w:val="00631558"/>
    <w:rsid w:val="00631C20"/>
    <w:rsid w:val="00632393"/>
    <w:rsid w:val="006323AF"/>
    <w:rsid w:val="0063293C"/>
    <w:rsid w:val="006329DC"/>
    <w:rsid w:val="00632A62"/>
    <w:rsid w:val="006335F3"/>
    <w:rsid w:val="006339DA"/>
    <w:rsid w:val="00633C1F"/>
    <w:rsid w:val="00633F03"/>
    <w:rsid w:val="00634563"/>
    <w:rsid w:val="00634813"/>
    <w:rsid w:val="00634B8A"/>
    <w:rsid w:val="00634F0B"/>
    <w:rsid w:val="00635496"/>
    <w:rsid w:val="0063592C"/>
    <w:rsid w:val="00635B6F"/>
    <w:rsid w:val="00635C53"/>
    <w:rsid w:val="00636CEC"/>
    <w:rsid w:val="006374DD"/>
    <w:rsid w:val="00637727"/>
    <w:rsid w:val="006377E0"/>
    <w:rsid w:val="006378FB"/>
    <w:rsid w:val="00637BF7"/>
    <w:rsid w:val="00637D73"/>
    <w:rsid w:val="00640638"/>
    <w:rsid w:val="00640819"/>
    <w:rsid w:val="00640892"/>
    <w:rsid w:val="00640A16"/>
    <w:rsid w:val="00640DD5"/>
    <w:rsid w:val="00640F2F"/>
    <w:rsid w:val="0064120A"/>
    <w:rsid w:val="00641409"/>
    <w:rsid w:val="006425C6"/>
    <w:rsid w:val="0064292A"/>
    <w:rsid w:val="00642979"/>
    <w:rsid w:val="00642B93"/>
    <w:rsid w:val="00642D1A"/>
    <w:rsid w:val="006431B4"/>
    <w:rsid w:val="0064322B"/>
    <w:rsid w:val="0064355D"/>
    <w:rsid w:val="0064362E"/>
    <w:rsid w:val="00643656"/>
    <w:rsid w:val="00643736"/>
    <w:rsid w:val="0064373E"/>
    <w:rsid w:val="00643B3A"/>
    <w:rsid w:val="00644054"/>
    <w:rsid w:val="00644805"/>
    <w:rsid w:val="00644DE8"/>
    <w:rsid w:val="00646202"/>
    <w:rsid w:val="006470BB"/>
    <w:rsid w:val="006475A9"/>
    <w:rsid w:val="006478B7"/>
    <w:rsid w:val="0065006B"/>
    <w:rsid w:val="00650874"/>
    <w:rsid w:val="00650C73"/>
    <w:rsid w:val="00650CB2"/>
    <w:rsid w:val="00651CCD"/>
    <w:rsid w:val="0065236A"/>
    <w:rsid w:val="00652456"/>
    <w:rsid w:val="006526F3"/>
    <w:rsid w:val="00652B01"/>
    <w:rsid w:val="00652C2F"/>
    <w:rsid w:val="006533B4"/>
    <w:rsid w:val="00653734"/>
    <w:rsid w:val="00653D35"/>
    <w:rsid w:val="00653D5E"/>
    <w:rsid w:val="00653F5C"/>
    <w:rsid w:val="00654734"/>
    <w:rsid w:val="00654789"/>
    <w:rsid w:val="00654B3F"/>
    <w:rsid w:val="00654B4D"/>
    <w:rsid w:val="00655046"/>
    <w:rsid w:val="006550C0"/>
    <w:rsid w:val="0065545C"/>
    <w:rsid w:val="00655516"/>
    <w:rsid w:val="00655C60"/>
    <w:rsid w:val="00655EB4"/>
    <w:rsid w:val="00655F1B"/>
    <w:rsid w:val="0065612C"/>
    <w:rsid w:val="00656615"/>
    <w:rsid w:val="00656C6D"/>
    <w:rsid w:val="00657651"/>
    <w:rsid w:val="00657995"/>
    <w:rsid w:val="00660393"/>
    <w:rsid w:val="00660B50"/>
    <w:rsid w:val="006611F1"/>
    <w:rsid w:val="00661AA6"/>
    <w:rsid w:val="00661C18"/>
    <w:rsid w:val="00661C57"/>
    <w:rsid w:val="00661DC2"/>
    <w:rsid w:val="006620D3"/>
    <w:rsid w:val="00662638"/>
    <w:rsid w:val="006626EA"/>
    <w:rsid w:val="00663246"/>
    <w:rsid w:val="006634C0"/>
    <w:rsid w:val="00663535"/>
    <w:rsid w:val="006637C7"/>
    <w:rsid w:val="00663D67"/>
    <w:rsid w:val="00663E5F"/>
    <w:rsid w:val="006643A0"/>
    <w:rsid w:val="0066474B"/>
    <w:rsid w:val="006647D5"/>
    <w:rsid w:val="00664B65"/>
    <w:rsid w:val="00664CFE"/>
    <w:rsid w:val="00664D89"/>
    <w:rsid w:val="00664DDB"/>
    <w:rsid w:val="00664FE7"/>
    <w:rsid w:val="00665F0A"/>
    <w:rsid w:val="00666213"/>
    <w:rsid w:val="00666E5E"/>
    <w:rsid w:val="00667154"/>
    <w:rsid w:val="00667547"/>
    <w:rsid w:val="00667590"/>
    <w:rsid w:val="00667634"/>
    <w:rsid w:val="00667813"/>
    <w:rsid w:val="00667863"/>
    <w:rsid w:val="006700F4"/>
    <w:rsid w:val="006709B3"/>
    <w:rsid w:val="00670F89"/>
    <w:rsid w:val="006710BA"/>
    <w:rsid w:val="0067133F"/>
    <w:rsid w:val="006713E4"/>
    <w:rsid w:val="00671435"/>
    <w:rsid w:val="00671D71"/>
    <w:rsid w:val="00671DB9"/>
    <w:rsid w:val="00671DBA"/>
    <w:rsid w:val="0067200D"/>
    <w:rsid w:val="00672040"/>
    <w:rsid w:val="0067207E"/>
    <w:rsid w:val="0067247C"/>
    <w:rsid w:val="006724F8"/>
    <w:rsid w:val="00672516"/>
    <w:rsid w:val="0067258C"/>
    <w:rsid w:val="006728BE"/>
    <w:rsid w:val="00672ACA"/>
    <w:rsid w:val="00672E14"/>
    <w:rsid w:val="00672FC0"/>
    <w:rsid w:val="006736E1"/>
    <w:rsid w:val="006736EE"/>
    <w:rsid w:val="00673CA9"/>
    <w:rsid w:val="00673EA1"/>
    <w:rsid w:val="00674B22"/>
    <w:rsid w:val="00674C25"/>
    <w:rsid w:val="00674F79"/>
    <w:rsid w:val="00675110"/>
    <w:rsid w:val="00675157"/>
    <w:rsid w:val="0067592C"/>
    <w:rsid w:val="006759AD"/>
    <w:rsid w:val="00676357"/>
    <w:rsid w:val="006764DB"/>
    <w:rsid w:val="0067650C"/>
    <w:rsid w:val="006765BB"/>
    <w:rsid w:val="00676D32"/>
    <w:rsid w:val="00677653"/>
    <w:rsid w:val="00677D32"/>
    <w:rsid w:val="0068004D"/>
    <w:rsid w:val="0068014C"/>
    <w:rsid w:val="006801BE"/>
    <w:rsid w:val="00680994"/>
    <w:rsid w:val="00681156"/>
    <w:rsid w:val="00681461"/>
    <w:rsid w:val="00681856"/>
    <w:rsid w:val="00681C9C"/>
    <w:rsid w:val="00681EF0"/>
    <w:rsid w:val="00681F9A"/>
    <w:rsid w:val="006824A8"/>
    <w:rsid w:val="0068282D"/>
    <w:rsid w:val="006828A7"/>
    <w:rsid w:val="00682A0F"/>
    <w:rsid w:val="00682CB4"/>
    <w:rsid w:val="00682FBF"/>
    <w:rsid w:val="006831B2"/>
    <w:rsid w:val="006831D3"/>
    <w:rsid w:val="006832FC"/>
    <w:rsid w:val="0068373D"/>
    <w:rsid w:val="00683822"/>
    <w:rsid w:val="00683908"/>
    <w:rsid w:val="00683AE9"/>
    <w:rsid w:val="00683C3B"/>
    <w:rsid w:val="00683E39"/>
    <w:rsid w:val="006841C7"/>
    <w:rsid w:val="0068425B"/>
    <w:rsid w:val="006842AE"/>
    <w:rsid w:val="006847C7"/>
    <w:rsid w:val="006847D2"/>
    <w:rsid w:val="00684C72"/>
    <w:rsid w:val="00684D08"/>
    <w:rsid w:val="00684D4F"/>
    <w:rsid w:val="00684E3D"/>
    <w:rsid w:val="006850B2"/>
    <w:rsid w:val="0068518F"/>
    <w:rsid w:val="006851D8"/>
    <w:rsid w:val="006852A3"/>
    <w:rsid w:val="00685394"/>
    <w:rsid w:val="00685E62"/>
    <w:rsid w:val="00686210"/>
    <w:rsid w:val="006863F6"/>
    <w:rsid w:val="006863FF"/>
    <w:rsid w:val="00686568"/>
    <w:rsid w:val="00686593"/>
    <w:rsid w:val="00686B27"/>
    <w:rsid w:val="0068784E"/>
    <w:rsid w:val="00687B48"/>
    <w:rsid w:val="00687BAD"/>
    <w:rsid w:val="00687FA0"/>
    <w:rsid w:val="00687FBC"/>
    <w:rsid w:val="0069001B"/>
    <w:rsid w:val="00690478"/>
    <w:rsid w:val="006906A1"/>
    <w:rsid w:val="006906FB"/>
    <w:rsid w:val="00691759"/>
    <w:rsid w:val="006919C1"/>
    <w:rsid w:val="00691A82"/>
    <w:rsid w:val="00691BB9"/>
    <w:rsid w:val="00691DFF"/>
    <w:rsid w:val="0069205A"/>
    <w:rsid w:val="00692085"/>
    <w:rsid w:val="006920A0"/>
    <w:rsid w:val="00692275"/>
    <w:rsid w:val="00692F7A"/>
    <w:rsid w:val="00692F9B"/>
    <w:rsid w:val="00693235"/>
    <w:rsid w:val="006932D2"/>
    <w:rsid w:val="0069398E"/>
    <w:rsid w:val="00693F43"/>
    <w:rsid w:val="00694220"/>
    <w:rsid w:val="0069470A"/>
    <w:rsid w:val="006947D9"/>
    <w:rsid w:val="006947FE"/>
    <w:rsid w:val="00694ABA"/>
    <w:rsid w:val="00695521"/>
    <w:rsid w:val="006959A6"/>
    <w:rsid w:val="00696268"/>
    <w:rsid w:val="006964A0"/>
    <w:rsid w:val="00696771"/>
    <w:rsid w:val="006968A4"/>
    <w:rsid w:val="00696D59"/>
    <w:rsid w:val="00696F25"/>
    <w:rsid w:val="006970DC"/>
    <w:rsid w:val="0069713A"/>
    <w:rsid w:val="006973E7"/>
    <w:rsid w:val="00697A80"/>
    <w:rsid w:val="00697A96"/>
    <w:rsid w:val="00697D60"/>
    <w:rsid w:val="006A01E6"/>
    <w:rsid w:val="006A041C"/>
    <w:rsid w:val="006A04B4"/>
    <w:rsid w:val="006A0688"/>
    <w:rsid w:val="006A09FE"/>
    <w:rsid w:val="006A0D31"/>
    <w:rsid w:val="006A0D8F"/>
    <w:rsid w:val="006A0EF8"/>
    <w:rsid w:val="006A1568"/>
    <w:rsid w:val="006A15AD"/>
    <w:rsid w:val="006A1616"/>
    <w:rsid w:val="006A1A25"/>
    <w:rsid w:val="006A20AE"/>
    <w:rsid w:val="006A212E"/>
    <w:rsid w:val="006A22B7"/>
    <w:rsid w:val="006A2719"/>
    <w:rsid w:val="006A2839"/>
    <w:rsid w:val="006A2CC1"/>
    <w:rsid w:val="006A2F7C"/>
    <w:rsid w:val="006A3125"/>
    <w:rsid w:val="006A32D4"/>
    <w:rsid w:val="006A3812"/>
    <w:rsid w:val="006A3AC6"/>
    <w:rsid w:val="006A3B7F"/>
    <w:rsid w:val="006A43DC"/>
    <w:rsid w:val="006A4617"/>
    <w:rsid w:val="006A486B"/>
    <w:rsid w:val="006A48CC"/>
    <w:rsid w:val="006A497E"/>
    <w:rsid w:val="006A49EF"/>
    <w:rsid w:val="006A4A14"/>
    <w:rsid w:val="006A4C25"/>
    <w:rsid w:val="006A4DF0"/>
    <w:rsid w:val="006A5AB5"/>
    <w:rsid w:val="006A5C94"/>
    <w:rsid w:val="006A5CC7"/>
    <w:rsid w:val="006A5D23"/>
    <w:rsid w:val="006A5EE3"/>
    <w:rsid w:val="006A5F37"/>
    <w:rsid w:val="006A67C7"/>
    <w:rsid w:val="006A68BC"/>
    <w:rsid w:val="006A7165"/>
    <w:rsid w:val="006A758A"/>
    <w:rsid w:val="006A7C06"/>
    <w:rsid w:val="006A7E4E"/>
    <w:rsid w:val="006B0FEB"/>
    <w:rsid w:val="006B1008"/>
    <w:rsid w:val="006B1145"/>
    <w:rsid w:val="006B13C7"/>
    <w:rsid w:val="006B13F1"/>
    <w:rsid w:val="006B1582"/>
    <w:rsid w:val="006B1D69"/>
    <w:rsid w:val="006B2441"/>
    <w:rsid w:val="006B2B64"/>
    <w:rsid w:val="006B2E6A"/>
    <w:rsid w:val="006B30DF"/>
    <w:rsid w:val="006B30F0"/>
    <w:rsid w:val="006B329B"/>
    <w:rsid w:val="006B3AED"/>
    <w:rsid w:val="006B4238"/>
    <w:rsid w:val="006B43D6"/>
    <w:rsid w:val="006B46CA"/>
    <w:rsid w:val="006B4AB4"/>
    <w:rsid w:val="006B4E12"/>
    <w:rsid w:val="006B5C27"/>
    <w:rsid w:val="006B5F30"/>
    <w:rsid w:val="006B658C"/>
    <w:rsid w:val="006B65DE"/>
    <w:rsid w:val="006B6CBF"/>
    <w:rsid w:val="006B7131"/>
    <w:rsid w:val="006B7149"/>
    <w:rsid w:val="006B7499"/>
    <w:rsid w:val="006B79F7"/>
    <w:rsid w:val="006B7D3E"/>
    <w:rsid w:val="006C0346"/>
    <w:rsid w:val="006C0D01"/>
    <w:rsid w:val="006C0D81"/>
    <w:rsid w:val="006C0DDA"/>
    <w:rsid w:val="006C0EDF"/>
    <w:rsid w:val="006C0F87"/>
    <w:rsid w:val="006C13EF"/>
    <w:rsid w:val="006C193B"/>
    <w:rsid w:val="006C1AFE"/>
    <w:rsid w:val="006C1B89"/>
    <w:rsid w:val="006C2254"/>
    <w:rsid w:val="006C2797"/>
    <w:rsid w:val="006C28F7"/>
    <w:rsid w:val="006C2B8D"/>
    <w:rsid w:val="006C2C8F"/>
    <w:rsid w:val="006C2FDF"/>
    <w:rsid w:val="006C417C"/>
    <w:rsid w:val="006C42E4"/>
    <w:rsid w:val="006C4456"/>
    <w:rsid w:val="006C4B72"/>
    <w:rsid w:val="006C4C68"/>
    <w:rsid w:val="006C5070"/>
    <w:rsid w:val="006C5499"/>
    <w:rsid w:val="006C5605"/>
    <w:rsid w:val="006C6198"/>
    <w:rsid w:val="006C651D"/>
    <w:rsid w:val="006C6621"/>
    <w:rsid w:val="006C6EB5"/>
    <w:rsid w:val="006C7133"/>
    <w:rsid w:val="006C753C"/>
    <w:rsid w:val="006C7AC8"/>
    <w:rsid w:val="006D02AC"/>
    <w:rsid w:val="006D04E9"/>
    <w:rsid w:val="006D0A74"/>
    <w:rsid w:val="006D0AA9"/>
    <w:rsid w:val="006D104F"/>
    <w:rsid w:val="006D1050"/>
    <w:rsid w:val="006D12C5"/>
    <w:rsid w:val="006D1510"/>
    <w:rsid w:val="006D1674"/>
    <w:rsid w:val="006D1955"/>
    <w:rsid w:val="006D277E"/>
    <w:rsid w:val="006D2877"/>
    <w:rsid w:val="006D3004"/>
    <w:rsid w:val="006D309A"/>
    <w:rsid w:val="006D3128"/>
    <w:rsid w:val="006D35ED"/>
    <w:rsid w:val="006D3FDF"/>
    <w:rsid w:val="006D3FED"/>
    <w:rsid w:val="006D4049"/>
    <w:rsid w:val="006D442E"/>
    <w:rsid w:val="006D4823"/>
    <w:rsid w:val="006D5545"/>
    <w:rsid w:val="006D6044"/>
    <w:rsid w:val="006D606B"/>
    <w:rsid w:val="006D6642"/>
    <w:rsid w:val="006D67CE"/>
    <w:rsid w:val="006D6B39"/>
    <w:rsid w:val="006D6E48"/>
    <w:rsid w:val="006D7405"/>
    <w:rsid w:val="006D7433"/>
    <w:rsid w:val="006D743B"/>
    <w:rsid w:val="006D74DC"/>
    <w:rsid w:val="006D7BCE"/>
    <w:rsid w:val="006D7D5F"/>
    <w:rsid w:val="006D7E6A"/>
    <w:rsid w:val="006D7F22"/>
    <w:rsid w:val="006E0391"/>
    <w:rsid w:val="006E0408"/>
    <w:rsid w:val="006E0927"/>
    <w:rsid w:val="006E0A5B"/>
    <w:rsid w:val="006E0A6B"/>
    <w:rsid w:val="006E0AA4"/>
    <w:rsid w:val="006E11D7"/>
    <w:rsid w:val="006E16B4"/>
    <w:rsid w:val="006E1CE0"/>
    <w:rsid w:val="006E231C"/>
    <w:rsid w:val="006E2407"/>
    <w:rsid w:val="006E2706"/>
    <w:rsid w:val="006E31E2"/>
    <w:rsid w:val="006E347C"/>
    <w:rsid w:val="006E3A60"/>
    <w:rsid w:val="006E4296"/>
    <w:rsid w:val="006E479B"/>
    <w:rsid w:val="006E4A9E"/>
    <w:rsid w:val="006E4CD1"/>
    <w:rsid w:val="006E4E9F"/>
    <w:rsid w:val="006E5004"/>
    <w:rsid w:val="006E529E"/>
    <w:rsid w:val="006E56D5"/>
    <w:rsid w:val="006E5F24"/>
    <w:rsid w:val="006E5F26"/>
    <w:rsid w:val="006E626C"/>
    <w:rsid w:val="006E6396"/>
    <w:rsid w:val="006E63A9"/>
    <w:rsid w:val="006E6C61"/>
    <w:rsid w:val="006E6F05"/>
    <w:rsid w:val="006E7311"/>
    <w:rsid w:val="006E7457"/>
    <w:rsid w:val="006E74F3"/>
    <w:rsid w:val="006E754F"/>
    <w:rsid w:val="006E758E"/>
    <w:rsid w:val="006E76FB"/>
    <w:rsid w:val="006E7974"/>
    <w:rsid w:val="006E7A52"/>
    <w:rsid w:val="006E7AB3"/>
    <w:rsid w:val="006E7E75"/>
    <w:rsid w:val="006F049E"/>
    <w:rsid w:val="006F11EB"/>
    <w:rsid w:val="006F1B48"/>
    <w:rsid w:val="006F279C"/>
    <w:rsid w:val="006F2BC7"/>
    <w:rsid w:val="006F3016"/>
    <w:rsid w:val="006F3293"/>
    <w:rsid w:val="006F39C5"/>
    <w:rsid w:val="006F3AF0"/>
    <w:rsid w:val="006F3EDE"/>
    <w:rsid w:val="006F41DD"/>
    <w:rsid w:val="006F447C"/>
    <w:rsid w:val="006F4493"/>
    <w:rsid w:val="006F466E"/>
    <w:rsid w:val="006F490B"/>
    <w:rsid w:val="006F4C9F"/>
    <w:rsid w:val="006F4EA9"/>
    <w:rsid w:val="006F4F04"/>
    <w:rsid w:val="006F535F"/>
    <w:rsid w:val="006F56BB"/>
    <w:rsid w:val="006F5829"/>
    <w:rsid w:val="006F585D"/>
    <w:rsid w:val="006F592E"/>
    <w:rsid w:val="006F5C2A"/>
    <w:rsid w:val="006F6550"/>
    <w:rsid w:val="006F65D8"/>
    <w:rsid w:val="006F66EC"/>
    <w:rsid w:val="006F67A1"/>
    <w:rsid w:val="006F682C"/>
    <w:rsid w:val="006F6C13"/>
    <w:rsid w:val="006F6CE5"/>
    <w:rsid w:val="006F70AF"/>
    <w:rsid w:val="006F76A1"/>
    <w:rsid w:val="006F77A1"/>
    <w:rsid w:val="006F79FC"/>
    <w:rsid w:val="006F7D35"/>
    <w:rsid w:val="006F7DB3"/>
    <w:rsid w:val="006F7E1A"/>
    <w:rsid w:val="006F7E3F"/>
    <w:rsid w:val="006F7F66"/>
    <w:rsid w:val="007000E8"/>
    <w:rsid w:val="00700620"/>
    <w:rsid w:val="007010FC"/>
    <w:rsid w:val="007011C7"/>
    <w:rsid w:val="0070160D"/>
    <w:rsid w:val="00701612"/>
    <w:rsid w:val="00701B10"/>
    <w:rsid w:val="00701C1D"/>
    <w:rsid w:val="00701C6A"/>
    <w:rsid w:val="00701F67"/>
    <w:rsid w:val="00701FF8"/>
    <w:rsid w:val="0070249E"/>
    <w:rsid w:val="00702ADE"/>
    <w:rsid w:val="00702AE9"/>
    <w:rsid w:val="00702F9A"/>
    <w:rsid w:val="00703315"/>
    <w:rsid w:val="007034C1"/>
    <w:rsid w:val="00703666"/>
    <w:rsid w:val="0070375A"/>
    <w:rsid w:val="00703D2F"/>
    <w:rsid w:val="007040F6"/>
    <w:rsid w:val="0070478E"/>
    <w:rsid w:val="00704827"/>
    <w:rsid w:val="00704982"/>
    <w:rsid w:val="00704A53"/>
    <w:rsid w:val="00704BA0"/>
    <w:rsid w:val="0070563A"/>
    <w:rsid w:val="007064BD"/>
    <w:rsid w:val="00706531"/>
    <w:rsid w:val="007067B5"/>
    <w:rsid w:val="007067E4"/>
    <w:rsid w:val="00706D9B"/>
    <w:rsid w:val="00707818"/>
    <w:rsid w:val="007079E1"/>
    <w:rsid w:val="00707ABD"/>
    <w:rsid w:val="00707F76"/>
    <w:rsid w:val="00707FEA"/>
    <w:rsid w:val="007102DE"/>
    <w:rsid w:val="0071048F"/>
    <w:rsid w:val="00710801"/>
    <w:rsid w:val="00710AFE"/>
    <w:rsid w:val="00710E18"/>
    <w:rsid w:val="00710EEF"/>
    <w:rsid w:val="00710F70"/>
    <w:rsid w:val="00711D31"/>
    <w:rsid w:val="0071260F"/>
    <w:rsid w:val="007126C3"/>
    <w:rsid w:val="00712FDA"/>
    <w:rsid w:val="00713966"/>
    <w:rsid w:val="00713C79"/>
    <w:rsid w:val="00713FD8"/>
    <w:rsid w:val="00714031"/>
    <w:rsid w:val="00714145"/>
    <w:rsid w:val="007147A4"/>
    <w:rsid w:val="00714C97"/>
    <w:rsid w:val="00714FA2"/>
    <w:rsid w:val="007150C2"/>
    <w:rsid w:val="00715150"/>
    <w:rsid w:val="00715B29"/>
    <w:rsid w:val="00715E0D"/>
    <w:rsid w:val="00716017"/>
    <w:rsid w:val="007161F7"/>
    <w:rsid w:val="00716209"/>
    <w:rsid w:val="00716303"/>
    <w:rsid w:val="0071699A"/>
    <w:rsid w:val="007169B0"/>
    <w:rsid w:val="00716B88"/>
    <w:rsid w:val="007175B0"/>
    <w:rsid w:val="0071796A"/>
    <w:rsid w:val="00717A4D"/>
    <w:rsid w:val="00717EEF"/>
    <w:rsid w:val="007205A4"/>
    <w:rsid w:val="007206A9"/>
    <w:rsid w:val="00720DBE"/>
    <w:rsid w:val="00721638"/>
    <w:rsid w:val="00721739"/>
    <w:rsid w:val="00721C52"/>
    <w:rsid w:val="00721CB0"/>
    <w:rsid w:val="00721CB1"/>
    <w:rsid w:val="00721F94"/>
    <w:rsid w:val="007222F7"/>
    <w:rsid w:val="00722D6C"/>
    <w:rsid w:val="00722DD9"/>
    <w:rsid w:val="00722F9D"/>
    <w:rsid w:val="0072340F"/>
    <w:rsid w:val="007236DD"/>
    <w:rsid w:val="0072377A"/>
    <w:rsid w:val="0072380E"/>
    <w:rsid w:val="007249F9"/>
    <w:rsid w:val="0072510C"/>
    <w:rsid w:val="00725742"/>
    <w:rsid w:val="00725D20"/>
    <w:rsid w:val="00725E90"/>
    <w:rsid w:val="007263BE"/>
    <w:rsid w:val="007266CC"/>
    <w:rsid w:val="007268C8"/>
    <w:rsid w:val="00726E3B"/>
    <w:rsid w:val="00727397"/>
    <w:rsid w:val="00727BB8"/>
    <w:rsid w:val="00730938"/>
    <w:rsid w:val="007317FA"/>
    <w:rsid w:val="007320FC"/>
    <w:rsid w:val="007323D1"/>
    <w:rsid w:val="00732450"/>
    <w:rsid w:val="00732744"/>
    <w:rsid w:val="00732C5E"/>
    <w:rsid w:val="0073300C"/>
    <w:rsid w:val="0073326F"/>
    <w:rsid w:val="00733AFD"/>
    <w:rsid w:val="00733CFF"/>
    <w:rsid w:val="00733E1A"/>
    <w:rsid w:val="00733E86"/>
    <w:rsid w:val="00733F73"/>
    <w:rsid w:val="007348B2"/>
    <w:rsid w:val="0073509D"/>
    <w:rsid w:val="00735212"/>
    <w:rsid w:val="007354DD"/>
    <w:rsid w:val="00735879"/>
    <w:rsid w:val="007359A9"/>
    <w:rsid w:val="007359B4"/>
    <w:rsid w:val="00735A30"/>
    <w:rsid w:val="00736044"/>
    <w:rsid w:val="00736676"/>
    <w:rsid w:val="00736A1E"/>
    <w:rsid w:val="00736A58"/>
    <w:rsid w:val="00736D9C"/>
    <w:rsid w:val="00736E6C"/>
    <w:rsid w:val="00737271"/>
    <w:rsid w:val="00737567"/>
    <w:rsid w:val="00737638"/>
    <w:rsid w:val="00737819"/>
    <w:rsid w:val="00737898"/>
    <w:rsid w:val="00740374"/>
    <w:rsid w:val="0074043A"/>
    <w:rsid w:val="0074058B"/>
    <w:rsid w:val="0074059C"/>
    <w:rsid w:val="0074105C"/>
    <w:rsid w:val="00741AAE"/>
    <w:rsid w:val="00741AF3"/>
    <w:rsid w:val="00741C3A"/>
    <w:rsid w:val="00742A63"/>
    <w:rsid w:val="00742B4D"/>
    <w:rsid w:val="00742F6E"/>
    <w:rsid w:val="00743060"/>
    <w:rsid w:val="00743F9B"/>
    <w:rsid w:val="00745073"/>
    <w:rsid w:val="00745836"/>
    <w:rsid w:val="0074587C"/>
    <w:rsid w:val="007460F2"/>
    <w:rsid w:val="00747077"/>
    <w:rsid w:val="0074790D"/>
    <w:rsid w:val="00747D1A"/>
    <w:rsid w:val="00750708"/>
    <w:rsid w:val="00750BE8"/>
    <w:rsid w:val="00750D21"/>
    <w:rsid w:val="00751474"/>
    <w:rsid w:val="0075195A"/>
    <w:rsid w:val="00751EF3"/>
    <w:rsid w:val="00752231"/>
    <w:rsid w:val="0075225D"/>
    <w:rsid w:val="00752273"/>
    <w:rsid w:val="00752A15"/>
    <w:rsid w:val="00753078"/>
    <w:rsid w:val="00753131"/>
    <w:rsid w:val="0075375E"/>
    <w:rsid w:val="00753BB9"/>
    <w:rsid w:val="00753C7C"/>
    <w:rsid w:val="00753DBE"/>
    <w:rsid w:val="00753E8A"/>
    <w:rsid w:val="00753FF0"/>
    <w:rsid w:val="007541C7"/>
    <w:rsid w:val="00754B9F"/>
    <w:rsid w:val="0075581B"/>
    <w:rsid w:val="00755A9D"/>
    <w:rsid w:val="00755CCD"/>
    <w:rsid w:val="00755E1C"/>
    <w:rsid w:val="00755EDA"/>
    <w:rsid w:val="0075612E"/>
    <w:rsid w:val="007561C8"/>
    <w:rsid w:val="00756418"/>
    <w:rsid w:val="007566F7"/>
    <w:rsid w:val="0075689E"/>
    <w:rsid w:val="007571D1"/>
    <w:rsid w:val="00757249"/>
    <w:rsid w:val="00757B89"/>
    <w:rsid w:val="00760C51"/>
    <w:rsid w:val="0076101C"/>
    <w:rsid w:val="00761228"/>
    <w:rsid w:val="00761B1E"/>
    <w:rsid w:val="00761F44"/>
    <w:rsid w:val="007621C6"/>
    <w:rsid w:val="007622AA"/>
    <w:rsid w:val="0076235D"/>
    <w:rsid w:val="0076264E"/>
    <w:rsid w:val="00762CA8"/>
    <w:rsid w:val="00762CB9"/>
    <w:rsid w:val="00762E56"/>
    <w:rsid w:val="00762F33"/>
    <w:rsid w:val="00763072"/>
    <w:rsid w:val="007632FE"/>
    <w:rsid w:val="00763366"/>
    <w:rsid w:val="007636EE"/>
    <w:rsid w:val="00763E31"/>
    <w:rsid w:val="007640AE"/>
    <w:rsid w:val="00764EF9"/>
    <w:rsid w:val="00765760"/>
    <w:rsid w:val="007658BD"/>
    <w:rsid w:val="00765A76"/>
    <w:rsid w:val="00765FDC"/>
    <w:rsid w:val="0076618D"/>
    <w:rsid w:val="007662B6"/>
    <w:rsid w:val="00766C49"/>
    <w:rsid w:val="0076712F"/>
    <w:rsid w:val="007672CB"/>
    <w:rsid w:val="00767424"/>
    <w:rsid w:val="00767512"/>
    <w:rsid w:val="007676E6"/>
    <w:rsid w:val="00767787"/>
    <w:rsid w:val="00767A2C"/>
    <w:rsid w:val="00767C34"/>
    <w:rsid w:val="00770A2C"/>
    <w:rsid w:val="00770F43"/>
    <w:rsid w:val="00771430"/>
    <w:rsid w:val="0077199B"/>
    <w:rsid w:val="00771F23"/>
    <w:rsid w:val="007721BE"/>
    <w:rsid w:val="00772369"/>
    <w:rsid w:val="0077293C"/>
    <w:rsid w:val="00773303"/>
    <w:rsid w:val="0077335C"/>
    <w:rsid w:val="00773759"/>
    <w:rsid w:val="00773BC7"/>
    <w:rsid w:val="00773BDE"/>
    <w:rsid w:val="00773C74"/>
    <w:rsid w:val="0077402B"/>
    <w:rsid w:val="007742E5"/>
    <w:rsid w:val="00774446"/>
    <w:rsid w:val="00774652"/>
    <w:rsid w:val="00774ED8"/>
    <w:rsid w:val="00775162"/>
    <w:rsid w:val="007757D4"/>
    <w:rsid w:val="00776520"/>
    <w:rsid w:val="0077658B"/>
    <w:rsid w:val="0077704E"/>
    <w:rsid w:val="0077724C"/>
    <w:rsid w:val="007773EA"/>
    <w:rsid w:val="0077799C"/>
    <w:rsid w:val="00777B5A"/>
    <w:rsid w:val="007800CA"/>
    <w:rsid w:val="007802B8"/>
    <w:rsid w:val="007802C1"/>
    <w:rsid w:val="007809CB"/>
    <w:rsid w:val="00780B03"/>
    <w:rsid w:val="00780D37"/>
    <w:rsid w:val="00780EED"/>
    <w:rsid w:val="00780EF5"/>
    <w:rsid w:val="00781203"/>
    <w:rsid w:val="00781227"/>
    <w:rsid w:val="0078138E"/>
    <w:rsid w:val="00781547"/>
    <w:rsid w:val="0078200B"/>
    <w:rsid w:val="007820EF"/>
    <w:rsid w:val="00782118"/>
    <w:rsid w:val="00782489"/>
    <w:rsid w:val="007839D8"/>
    <w:rsid w:val="00783C2B"/>
    <w:rsid w:val="0078406B"/>
    <w:rsid w:val="007842DC"/>
    <w:rsid w:val="0078438B"/>
    <w:rsid w:val="00784AD3"/>
    <w:rsid w:val="00784BBA"/>
    <w:rsid w:val="0078533A"/>
    <w:rsid w:val="007855FC"/>
    <w:rsid w:val="00785757"/>
    <w:rsid w:val="00785A41"/>
    <w:rsid w:val="00785ABF"/>
    <w:rsid w:val="00786502"/>
    <w:rsid w:val="00786867"/>
    <w:rsid w:val="00786FE4"/>
    <w:rsid w:val="0078700E"/>
    <w:rsid w:val="007872D8"/>
    <w:rsid w:val="007901DA"/>
    <w:rsid w:val="00790354"/>
    <w:rsid w:val="0079035F"/>
    <w:rsid w:val="007903D0"/>
    <w:rsid w:val="00790C73"/>
    <w:rsid w:val="007915F3"/>
    <w:rsid w:val="00791E7E"/>
    <w:rsid w:val="00791EDE"/>
    <w:rsid w:val="00791FE8"/>
    <w:rsid w:val="007920CC"/>
    <w:rsid w:val="00792C43"/>
    <w:rsid w:val="00792E6A"/>
    <w:rsid w:val="00793300"/>
    <w:rsid w:val="00793678"/>
    <w:rsid w:val="00793AE4"/>
    <w:rsid w:val="00793FC4"/>
    <w:rsid w:val="007940B0"/>
    <w:rsid w:val="0079413E"/>
    <w:rsid w:val="00794154"/>
    <w:rsid w:val="007941B6"/>
    <w:rsid w:val="007944D7"/>
    <w:rsid w:val="0079450D"/>
    <w:rsid w:val="00794A5F"/>
    <w:rsid w:val="00794BEB"/>
    <w:rsid w:val="00795103"/>
    <w:rsid w:val="00795454"/>
    <w:rsid w:val="007959C6"/>
    <w:rsid w:val="007959CA"/>
    <w:rsid w:val="00795BDC"/>
    <w:rsid w:val="007961B0"/>
    <w:rsid w:val="007962B0"/>
    <w:rsid w:val="0079634B"/>
    <w:rsid w:val="0079640E"/>
    <w:rsid w:val="0079672A"/>
    <w:rsid w:val="00796840"/>
    <w:rsid w:val="00796846"/>
    <w:rsid w:val="00796B04"/>
    <w:rsid w:val="00797035"/>
    <w:rsid w:val="007971FE"/>
    <w:rsid w:val="00797261"/>
    <w:rsid w:val="007972E7"/>
    <w:rsid w:val="00797419"/>
    <w:rsid w:val="0079792D"/>
    <w:rsid w:val="00797E22"/>
    <w:rsid w:val="00797F80"/>
    <w:rsid w:val="00797FCA"/>
    <w:rsid w:val="007A01B8"/>
    <w:rsid w:val="007A0224"/>
    <w:rsid w:val="007A0F83"/>
    <w:rsid w:val="007A1487"/>
    <w:rsid w:val="007A1594"/>
    <w:rsid w:val="007A2889"/>
    <w:rsid w:val="007A2918"/>
    <w:rsid w:val="007A3015"/>
    <w:rsid w:val="007A3876"/>
    <w:rsid w:val="007A4147"/>
    <w:rsid w:val="007A4BFE"/>
    <w:rsid w:val="007A4DE9"/>
    <w:rsid w:val="007A510F"/>
    <w:rsid w:val="007A52F4"/>
    <w:rsid w:val="007A55AC"/>
    <w:rsid w:val="007A62FC"/>
    <w:rsid w:val="007A634F"/>
    <w:rsid w:val="007A6711"/>
    <w:rsid w:val="007A6954"/>
    <w:rsid w:val="007A69BB"/>
    <w:rsid w:val="007A6F58"/>
    <w:rsid w:val="007A6FEC"/>
    <w:rsid w:val="007A7C6C"/>
    <w:rsid w:val="007B03C2"/>
    <w:rsid w:val="007B0804"/>
    <w:rsid w:val="007B0997"/>
    <w:rsid w:val="007B0A15"/>
    <w:rsid w:val="007B0A60"/>
    <w:rsid w:val="007B143C"/>
    <w:rsid w:val="007B1443"/>
    <w:rsid w:val="007B17F2"/>
    <w:rsid w:val="007B1992"/>
    <w:rsid w:val="007B1B07"/>
    <w:rsid w:val="007B1BE4"/>
    <w:rsid w:val="007B2114"/>
    <w:rsid w:val="007B217D"/>
    <w:rsid w:val="007B28CE"/>
    <w:rsid w:val="007B310C"/>
    <w:rsid w:val="007B319E"/>
    <w:rsid w:val="007B3793"/>
    <w:rsid w:val="007B3909"/>
    <w:rsid w:val="007B3E9A"/>
    <w:rsid w:val="007B4157"/>
    <w:rsid w:val="007B4230"/>
    <w:rsid w:val="007B499B"/>
    <w:rsid w:val="007B4EB0"/>
    <w:rsid w:val="007B529A"/>
    <w:rsid w:val="007B571B"/>
    <w:rsid w:val="007B6190"/>
    <w:rsid w:val="007B6265"/>
    <w:rsid w:val="007B6BCB"/>
    <w:rsid w:val="007B6BE7"/>
    <w:rsid w:val="007B70E3"/>
    <w:rsid w:val="007B7123"/>
    <w:rsid w:val="007B72CF"/>
    <w:rsid w:val="007B737E"/>
    <w:rsid w:val="007B7798"/>
    <w:rsid w:val="007B785B"/>
    <w:rsid w:val="007B7B67"/>
    <w:rsid w:val="007C01C0"/>
    <w:rsid w:val="007C071E"/>
    <w:rsid w:val="007C0855"/>
    <w:rsid w:val="007C090B"/>
    <w:rsid w:val="007C0CF9"/>
    <w:rsid w:val="007C0F3F"/>
    <w:rsid w:val="007C1256"/>
    <w:rsid w:val="007C1365"/>
    <w:rsid w:val="007C17EB"/>
    <w:rsid w:val="007C196D"/>
    <w:rsid w:val="007C1A82"/>
    <w:rsid w:val="007C2045"/>
    <w:rsid w:val="007C21BC"/>
    <w:rsid w:val="007C2A0B"/>
    <w:rsid w:val="007C31CF"/>
    <w:rsid w:val="007C370A"/>
    <w:rsid w:val="007C389B"/>
    <w:rsid w:val="007C3AC2"/>
    <w:rsid w:val="007C3C19"/>
    <w:rsid w:val="007C415E"/>
    <w:rsid w:val="007C4702"/>
    <w:rsid w:val="007C4B5A"/>
    <w:rsid w:val="007C4E96"/>
    <w:rsid w:val="007C4EAA"/>
    <w:rsid w:val="007C52BC"/>
    <w:rsid w:val="007C64E1"/>
    <w:rsid w:val="007C6D13"/>
    <w:rsid w:val="007C6DCF"/>
    <w:rsid w:val="007C6E71"/>
    <w:rsid w:val="007C73FD"/>
    <w:rsid w:val="007D0812"/>
    <w:rsid w:val="007D09B1"/>
    <w:rsid w:val="007D0ABD"/>
    <w:rsid w:val="007D0F92"/>
    <w:rsid w:val="007D16E6"/>
    <w:rsid w:val="007D195A"/>
    <w:rsid w:val="007D1FE1"/>
    <w:rsid w:val="007D22B5"/>
    <w:rsid w:val="007D3612"/>
    <w:rsid w:val="007D399D"/>
    <w:rsid w:val="007D3A0B"/>
    <w:rsid w:val="007D3F7E"/>
    <w:rsid w:val="007D4074"/>
    <w:rsid w:val="007D40D1"/>
    <w:rsid w:val="007D45E8"/>
    <w:rsid w:val="007D4A2F"/>
    <w:rsid w:val="007D4A40"/>
    <w:rsid w:val="007D4B0A"/>
    <w:rsid w:val="007D4FEC"/>
    <w:rsid w:val="007D5014"/>
    <w:rsid w:val="007D5062"/>
    <w:rsid w:val="007D5151"/>
    <w:rsid w:val="007D570F"/>
    <w:rsid w:val="007D5D0F"/>
    <w:rsid w:val="007D5FCD"/>
    <w:rsid w:val="007D613B"/>
    <w:rsid w:val="007D6209"/>
    <w:rsid w:val="007D62E9"/>
    <w:rsid w:val="007D6578"/>
    <w:rsid w:val="007D662F"/>
    <w:rsid w:val="007D6A49"/>
    <w:rsid w:val="007D6FA4"/>
    <w:rsid w:val="007D6FB8"/>
    <w:rsid w:val="007D71D7"/>
    <w:rsid w:val="007D766F"/>
    <w:rsid w:val="007D77EB"/>
    <w:rsid w:val="007D7A65"/>
    <w:rsid w:val="007D7FB7"/>
    <w:rsid w:val="007E00C4"/>
    <w:rsid w:val="007E02B6"/>
    <w:rsid w:val="007E036B"/>
    <w:rsid w:val="007E0425"/>
    <w:rsid w:val="007E09E0"/>
    <w:rsid w:val="007E0C94"/>
    <w:rsid w:val="007E10BE"/>
    <w:rsid w:val="007E159D"/>
    <w:rsid w:val="007E28EC"/>
    <w:rsid w:val="007E28F6"/>
    <w:rsid w:val="007E2B49"/>
    <w:rsid w:val="007E2DA3"/>
    <w:rsid w:val="007E2F63"/>
    <w:rsid w:val="007E30D0"/>
    <w:rsid w:val="007E3220"/>
    <w:rsid w:val="007E375F"/>
    <w:rsid w:val="007E3A8A"/>
    <w:rsid w:val="007E3AC4"/>
    <w:rsid w:val="007E3F06"/>
    <w:rsid w:val="007E42DF"/>
    <w:rsid w:val="007E4502"/>
    <w:rsid w:val="007E4656"/>
    <w:rsid w:val="007E4B22"/>
    <w:rsid w:val="007E571F"/>
    <w:rsid w:val="007E5A67"/>
    <w:rsid w:val="007E5C04"/>
    <w:rsid w:val="007E5F77"/>
    <w:rsid w:val="007E606A"/>
    <w:rsid w:val="007E60C6"/>
    <w:rsid w:val="007E678E"/>
    <w:rsid w:val="007E695B"/>
    <w:rsid w:val="007E7192"/>
    <w:rsid w:val="007E724B"/>
    <w:rsid w:val="007E7436"/>
    <w:rsid w:val="007E74C5"/>
    <w:rsid w:val="007E752E"/>
    <w:rsid w:val="007E7594"/>
    <w:rsid w:val="007E7656"/>
    <w:rsid w:val="007E7C1B"/>
    <w:rsid w:val="007E7E24"/>
    <w:rsid w:val="007E7F00"/>
    <w:rsid w:val="007F02C4"/>
    <w:rsid w:val="007F039F"/>
    <w:rsid w:val="007F0B60"/>
    <w:rsid w:val="007F0B6A"/>
    <w:rsid w:val="007F0DE2"/>
    <w:rsid w:val="007F10E1"/>
    <w:rsid w:val="007F16D7"/>
    <w:rsid w:val="007F19C5"/>
    <w:rsid w:val="007F1C6C"/>
    <w:rsid w:val="007F1D37"/>
    <w:rsid w:val="007F1F8E"/>
    <w:rsid w:val="007F26B1"/>
    <w:rsid w:val="007F2840"/>
    <w:rsid w:val="007F297A"/>
    <w:rsid w:val="007F29FF"/>
    <w:rsid w:val="007F2DAA"/>
    <w:rsid w:val="007F2E4A"/>
    <w:rsid w:val="007F30F0"/>
    <w:rsid w:val="007F3182"/>
    <w:rsid w:val="007F31A8"/>
    <w:rsid w:val="007F36A7"/>
    <w:rsid w:val="007F409D"/>
    <w:rsid w:val="007F410B"/>
    <w:rsid w:val="007F445F"/>
    <w:rsid w:val="007F451F"/>
    <w:rsid w:val="007F4639"/>
    <w:rsid w:val="007F57A0"/>
    <w:rsid w:val="007F5E09"/>
    <w:rsid w:val="007F5F9B"/>
    <w:rsid w:val="007F61A3"/>
    <w:rsid w:val="007F6BB1"/>
    <w:rsid w:val="007F6C85"/>
    <w:rsid w:val="007F6D08"/>
    <w:rsid w:val="007F6F4F"/>
    <w:rsid w:val="007F705A"/>
    <w:rsid w:val="007F70B2"/>
    <w:rsid w:val="007F74B1"/>
    <w:rsid w:val="007F7867"/>
    <w:rsid w:val="007F7A69"/>
    <w:rsid w:val="007F7EED"/>
    <w:rsid w:val="00800052"/>
    <w:rsid w:val="00800138"/>
    <w:rsid w:val="00800319"/>
    <w:rsid w:val="0080098A"/>
    <w:rsid w:val="008009FC"/>
    <w:rsid w:val="00800AA1"/>
    <w:rsid w:val="00800C8A"/>
    <w:rsid w:val="00800D0E"/>
    <w:rsid w:val="0080105A"/>
    <w:rsid w:val="008011F0"/>
    <w:rsid w:val="00801260"/>
    <w:rsid w:val="008017D3"/>
    <w:rsid w:val="008018E7"/>
    <w:rsid w:val="00801904"/>
    <w:rsid w:val="00801B5C"/>
    <w:rsid w:val="00801F8A"/>
    <w:rsid w:val="0080217E"/>
    <w:rsid w:val="008024E4"/>
    <w:rsid w:val="00802619"/>
    <w:rsid w:val="00802633"/>
    <w:rsid w:val="008028BC"/>
    <w:rsid w:val="00802B5F"/>
    <w:rsid w:val="00802D90"/>
    <w:rsid w:val="00803654"/>
    <w:rsid w:val="00803796"/>
    <w:rsid w:val="008038AF"/>
    <w:rsid w:val="008038B5"/>
    <w:rsid w:val="00804171"/>
    <w:rsid w:val="008050EC"/>
    <w:rsid w:val="008052BC"/>
    <w:rsid w:val="0080587B"/>
    <w:rsid w:val="00805BD4"/>
    <w:rsid w:val="00805F05"/>
    <w:rsid w:val="008063AF"/>
    <w:rsid w:val="0080645F"/>
    <w:rsid w:val="0080673B"/>
    <w:rsid w:val="008067A4"/>
    <w:rsid w:val="00806ADF"/>
    <w:rsid w:val="0080770C"/>
    <w:rsid w:val="00807865"/>
    <w:rsid w:val="00807DEE"/>
    <w:rsid w:val="0081004A"/>
    <w:rsid w:val="00810484"/>
    <w:rsid w:val="00810506"/>
    <w:rsid w:val="0081055C"/>
    <w:rsid w:val="00810DFB"/>
    <w:rsid w:val="00811158"/>
    <w:rsid w:val="00811430"/>
    <w:rsid w:val="008114DC"/>
    <w:rsid w:val="008115B3"/>
    <w:rsid w:val="008115B8"/>
    <w:rsid w:val="00811958"/>
    <w:rsid w:val="00811BA5"/>
    <w:rsid w:val="00811C0D"/>
    <w:rsid w:val="00812188"/>
    <w:rsid w:val="008122D9"/>
    <w:rsid w:val="008129DE"/>
    <w:rsid w:val="00813959"/>
    <w:rsid w:val="00814080"/>
    <w:rsid w:val="00814B4F"/>
    <w:rsid w:val="00814C1C"/>
    <w:rsid w:val="00815171"/>
    <w:rsid w:val="00815269"/>
    <w:rsid w:val="008158BC"/>
    <w:rsid w:val="00815F62"/>
    <w:rsid w:val="0081654F"/>
    <w:rsid w:val="008166C6"/>
    <w:rsid w:val="00816724"/>
    <w:rsid w:val="008177F9"/>
    <w:rsid w:val="008200E4"/>
    <w:rsid w:val="008204C9"/>
    <w:rsid w:val="008209D5"/>
    <w:rsid w:val="00820B3A"/>
    <w:rsid w:val="00820F15"/>
    <w:rsid w:val="008216AE"/>
    <w:rsid w:val="008218AC"/>
    <w:rsid w:val="00823337"/>
    <w:rsid w:val="008236B0"/>
    <w:rsid w:val="0082380E"/>
    <w:rsid w:val="00823E64"/>
    <w:rsid w:val="008241AA"/>
    <w:rsid w:val="008242C6"/>
    <w:rsid w:val="00824584"/>
    <w:rsid w:val="008249AC"/>
    <w:rsid w:val="008249BE"/>
    <w:rsid w:val="00824B7C"/>
    <w:rsid w:val="00824C5E"/>
    <w:rsid w:val="00824E42"/>
    <w:rsid w:val="00825002"/>
    <w:rsid w:val="00825071"/>
    <w:rsid w:val="008254E0"/>
    <w:rsid w:val="008257D1"/>
    <w:rsid w:val="0082587D"/>
    <w:rsid w:val="00825CE2"/>
    <w:rsid w:val="00825E43"/>
    <w:rsid w:val="00825F46"/>
    <w:rsid w:val="0082613A"/>
    <w:rsid w:val="00826471"/>
    <w:rsid w:val="008266AA"/>
    <w:rsid w:val="00826768"/>
    <w:rsid w:val="00826904"/>
    <w:rsid w:val="00826AF3"/>
    <w:rsid w:val="0082701B"/>
    <w:rsid w:val="008270F1"/>
    <w:rsid w:val="0082722E"/>
    <w:rsid w:val="00827622"/>
    <w:rsid w:val="008276D0"/>
    <w:rsid w:val="00827AFB"/>
    <w:rsid w:val="00827D46"/>
    <w:rsid w:val="00830146"/>
    <w:rsid w:val="008305C5"/>
    <w:rsid w:val="00830750"/>
    <w:rsid w:val="008309A4"/>
    <w:rsid w:val="008316A5"/>
    <w:rsid w:val="008316AA"/>
    <w:rsid w:val="008319E2"/>
    <w:rsid w:val="0083264D"/>
    <w:rsid w:val="0083271A"/>
    <w:rsid w:val="008329DA"/>
    <w:rsid w:val="00832E21"/>
    <w:rsid w:val="008332AD"/>
    <w:rsid w:val="00833BB1"/>
    <w:rsid w:val="00834300"/>
    <w:rsid w:val="0083452F"/>
    <w:rsid w:val="008347DA"/>
    <w:rsid w:val="008348A2"/>
    <w:rsid w:val="008349A5"/>
    <w:rsid w:val="00835134"/>
    <w:rsid w:val="008353D9"/>
    <w:rsid w:val="008358B6"/>
    <w:rsid w:val="008359C2"/>
    <w:rsid w:val="0083609B"/>
    <w:rsid w:val="00836240"/>
    <w:rsid w:val="00836631"/>
    <w:rsid w:val="008367A9"/>
    <w:rsid w:val="008368F8"/>
    <w:rsid w:val="008369CA"/>
    <w:rsid w:val="00836C07"/>
    <w:rsid w:val="00837110"/>
    <w:rsid w:val="00837377"/>
    <w:rsid w:val="008374D2"/>
    <w:rsid w:val="0083799D"/>
    <w:rsid w:val="00837DB5"/>
    <w:rsid w:val="00837F16"/>
    <w:rsid w:val="008403AF"/>
    <w:rsid w:val="008404A6"/>
    <w:rsid w:val="00840773"/>
    <w:rsid w:val="008408C2"/>
    <w:rsid w:val="0084143B"/>
    <w:rsid w:val="008414E6"/>
    <w:rsid w:val="0084172D"/>
    <w:rsid w:val="00841861"/>
    <w:rsid w:val="008419F3"/>
    <w:rsid w:val="00841FA4"/>
    <w:rsid w:val="008422BE"/>
    <w:rsid w:val="00842861"/>
    <w:rsid w:val="00842908"/>
    <w:rsid w:val="00842943"/>
    <w:rsid w:val="008429CD"/>
    <w:rsid w:val="00842A4F"/>
    <w:rsid w:val="00842E04"/>
    <w:rsid w:val="00842E67"/>
    <w:rsid w:val="00842EAC"/>
    <w:rsid w:val="00843045"/>
    <w:rsid w:val="00843098"/>
    <w:rsid w:val="008433AB"/>
    <w:rsid w:val="008433F4"/>
    <w:rsid w:val="00843601"/>
    <w:rsid w:val="008439A2"/>
    <w:rsid w:val="00843B2F"/>
    <w:rsid w:val="00843D16"/>
    <w:rsid w:val="008441B4"/>
    <w:rsid w:val="00844607"/>
    <w:rsid w:val="00844747"/>
    <w:rsid w:val="00844EB1"/>
    <w:rsid w:val="00845355"/>
    <w:rsid w:val="00845A04"/>
    <w:rsid w:val="00845D47"/>
    <w:rsid w:val="008460B0"/>
    <w:rsid w:val="00846416"/>
    <w:rsid w:val="00846B18"/>
    <w:rsid w:val="00846B9F"/>
    <w:rsid w:val="0084782C"/>
    <w:rsid w:val="00847A6C"/>
    <w:rsid w:val="00847A6E"/>
    <w:rsid w:val="008500F3"/>
    <w:rsid w:val="00850B2A"/>
    <w:rsid w:val="00850D4F"/>
    <w:rsid w:val="0085131A"/>
    <w:rsid w:val="008513BF"/>
    <w:rsid w:val="00851AE5"/>
    <w:rsid w:val="00852061"/>
    <w:rsid w:val="00852069"/>
    <w:rsid w:val="008520CA"/>
    <w:rsid w:val="0085210B"/>
    <w:rsid w:val="008521AB"/>
    <w:rsid w:val="008522AA"/>
    <w:rsid w:val="00852A66"/>
    <w:rsid w:val="00852B81"/>
    <w:rsid w:val="00852E82"/>
    <w:rsid w:val="00852EA9"/>
    <w:rsid w:val="00852FA0"/>
    <w:rsid w:val="00853A9C"/>
    <w:rsid w:val="00853BEB"/>
    <w:rsid w:val="00853CD0"/>
    <w:rsid w:val="00853D97"/>
    <w:rsid w:val="00854618"/>
    <w:rsid w:val="0085479B"/>
    <w:rsid w:val="00854D2F"/>
    <w:rsid w:val="00854E84"/>
    <w:rsid w:val="00854F5D"/>
    <w:rsid w:val="00854FAE"/>
    <w:rsid w:val="008550EB"/>
    <w:rsid w:val="00855348"/>
    <w:rsid w:val="00855780"/>
    <w:rsid w:val="0085580B"/>
    <w:rsid w:val="00855B5C"/>
    <w:rsid w:val="00855D90"/>
    <w:rsid w:val="00855DF8"/>
    <w:rsid w:val="00855F56"/>
    <w:rsid w:val="00856357"/>
    <w:rsid w:val="00856375"/>
    <w:rsid w:val="00857028"/>
    <w:rsid w:val="008572EB"/>
    <w:rsid w:val="00857445"/>
    <w:rsid w:val="00857640"/>
    <w:rsid w:val="00857D60"/>
    <w:rsid w:val="00860266"/>
    <w:rsid w:val="00860346"/>
    <w:rsid w:val="0086052F"/>
    <w:rsid w:val="00860719"/>
    <w:rsid w:val="008607B1"/>
    <w:rsid w:val="00860924"/>
    <w:rsid w:val="008609C8"/>
    <w:rsid w:val="00860C2E"/>
    <w:rsid w:val="00860C9B"/>
    <w:rsid w:val="00861531"/>
    <w:rsid w:val="00861B02"/>
    <w:rsid w:val="008626B9"/>
    <w:rsid w:val="00862936"/>
    <w:rsid w:val="00862B00"/>
    <w:rsid w:val="00862B35"/>
    <w:rsid w:val="00863EAA"/>
    <w:rsid w:val="0086409C"/>
    <w:rsid w:val="00864177"/>
    <w:rsid w:val="0086440D"/>
    <w:rsid w:val="00864ABF"/>
    <w:rsid w:val="00864D52"/>
    <w:rsid w:val="00864D9A"/>
    <w:rsid w:val="0086507A"/>
    <w:rsid w:val="0086510B"/>
    <w:rsid w:val="00865179"/>
    <w:rsid w:val="00865436"/>
    <w:rsid w:val="00865524"/>
    <w:rsid w:val="008655E6"/>
    <w:rsid w:val="008656C3"/>
    <w:rsid w:val="00866034"/>
    <w:rsid w:val="008667A7"/>
    <w:rsid w:val="00866AFB"/>
    <w:rsid w:val="00866EBE"/>
    <w:rsid w:val="0086760B"/>
    <w:rsid w:val="008676E0"/>
    <w:rsid w:val="0087004A"/>
    <w:rsid w:val="008707F7"/>
    <w:rsid w:val="00870E9C"/>
    <w:rsid w:val="0087158A"/>
    <w:rsid w:val="00871923"/>
    <w:rsid w:val="00871962"/>
    <w:rsid w:val="00871977"/>
    <w:rsid w:val="00871B15"/>
    <w:rsid w:val="00871EE3"/>
    <w:rsid w:val="008720B9"/>
    <w:rsid w:val="00872460"/>
    <w:rsid w:val="008726EA"/>
    <w:rsid w:val="008727BC"/>
    <w:rsid w:val="00872AF9"/>
    <w:rsid w:val="00872C53"/>
    <w:rsid w:val="00873A65"/>
    <w:rsid w:val="00873C77"/>
    <w:rsid w:val="00873ED1"/>
    <w:rsid w:val="00874222"/>
    <w:rsid w:val="008744AA"/>
    <w:rsid w:val="0087484B"/>
    <w:rsid w:val="008748CB"/>
    <w:rsid w:val="008749E3"/>
    <w:rsid w:val="008757A2"/>
    <w:rsid w:val="00875A1E"/>
    <w:rsid w:val="0087618F"/>
    <w:rsid w:val="00876567"/>
    <w:rsid w:val="00876693"/>
    <w:rsid w:val="00876AE6"/>
    <w:rsid w:val="00876EA3"/>
    <w:rsid w:val="0087732C"/>
    <w:rsid w:val="00877CDC"/>
    <w:rsid w:val="00877DF2"/>
    <w:rsid w:val="00880124"/>
    <w:rsid w:val="0088052C"/>
    <w:rsid w:val="008806AC"/>
    <w:rsid w:val="00880B5D"/>
    <w:rsid w:val="00880CDC"/>
    <w:rsid w:val="00880FF1"/>
    <w:rsid w:val="00881316"/>
    <w:rsid w:val="00881350"/>
    <w:rsid w:val="00881359"/>
    <w:rsid w:val="008815C1"/>
    <w:rsid w:val="00881A7E"/>
    <w:rsid w:val="00881AEC"/>
    <w:rsid w:val="00881B87"/>
    <w:rsid w:val="00881BD0"/>
    <w:rsid w:val="00881E8A"/>
    <w:rsid w:val="0088226B"/>
    <w:rsid w:val="008825BC"/>
    <w:rsid w:val="008829B5"/>
    <w:rsid w:val="00882A52"/>
    <w:rsid w:val="00882E61"/>
    <w:rsid w:val="0088356E"/>
    <w:rsid w:val="00883AC7"/>
    <w:rsid w:val="0088421E"/>
    <w:rsid w:val="0088422B"/>
    <w:rsid w:val="0088441D"/>
    <w:rsid w:val="00885068"/>
    <w:rsid w:val="00885109"/>
    <w:rsid w:val="008855F8"/>
    <w:rsid w:val="00885B73"/>
    <w:rsid w:val="00885C17"/>
    <w:rsid w:val="00885F99"/>
    <w:rsid w:val="0088638A"/>
    <w:rsid w:val="00886885"/>
    <w:rsid w:val="00886CE3"/>
    <w:rsid w:val="008870C3"/>
    <w:rsid w:val="008875A9"/>
    <w:rsid w:val="00887955"/>
    <w:rsid w:val="008879A0"/>
    <w:rsid w:val="00887FC0"/>
    <w:rsid w:val="008904B9"/>
    <w:rsid w:val="0089126D"/>
    <w:rsid w:val="008917C7"/>
    <w:rsid w:val="00891E07"/>
    <w:rsid w:val="00892108"/>
    <w:rsid w:val="0089272A"/>
    <w:rsid w:val="00892795"/>
    <w:rsid w:val="00892807"/>
    <w:rsid w:val="00892A1B"/>
    <w:rsid w:val="008936F4"/>
    <w:rsid w:val="00893B1B"/>
    <w:rsid w:val="00893EC4"/>
    <w:rsid w:val="0089403F"/>
    <w:rsid w:val="00894542"/>
    <w:rsid w:val="0089456C"/>
    <w:rsid w:val="0089473C"/>
    <w:rsid w:val="008948DA"/>
    <w:rsid w:val="00894B26"/>
    <w:rsid w:val="00894F3E"/>
    <w:rsid w:val="00894FF8"/>
    <w:rsid w:val="00895167"/>
    <w:rsid w:val="00895604"/>
    <w:rsid w:val="00895627"/>
    <w:rsid w:val="008959DB"/>
    <w:rsid w:val="00895BDB"/>
    <w:rsid w:val="00895DC2"/>
    <w:rsid w:val="00895FF3"/>
    <w:rsid w:val="00896042"/>
    <w:rsid w:val="00896343"/>
    <w:rsid w:val="00896369"/>
    <w:rsid w:val="0089668F"/>
    <w:rsid w:val="00896B87"/>
    <w:rsid w:val="0089716E"/>
    <w:rsid w:val="00897DE7"/>
    <w:rsid w:val="00897E66"/>
    <w:rsid w:val="008A0586"/>
    <w:rsid w:val="008A063B"/>
    <w:rsid w:val="008A084A"/>
    <w:rsid w:val="008A0B7D"/>
    <w:rsid w:val="008A0CE4"/>
    <w:rsid w:val="008A1053"/>
    <w:rsid w:val="008A1575"/>
    <w:rsid w:val="008A2032"/>
    <w:rsid w:val="008A21F3"/>
    <w:rsid w:val="008A251A"/>
    <w:rsid w:val="008A2546"/>
    <w:rsid w:val="008A286F"/>
    <w:rsid w:val="008A2CFD"/>
    <w:rsid w:val="008A2D20"/>
    <w:rsid w:val="008A3085"/>
    <w:rsid w:val="008A326C"/>
    <w:rsid w:val="008A337A"/>
    <w:rsid w:val="008A3498"/>
    <w:rsid w:val="008A387B"/>
    <w:rsid w:val="008A38B3"/>
    <w:rsid w:val="008A3FD3"/>
    <w:rsid w:val="008A415F"/>
    <w:rsid w:val="008A45BC"/>
    <w:rsid w:val="008A4D0E"/>
    <w:rsid w:val="008A4F2E"/>
    <w:rsid w:val="008A51D5"/>
    <w:rsid w:val="008A541E"/>
    <w:rsid w:val="008A5955"/>
    <w:rsid w:val="008A5A19"/>
    <w:rsid w:val="008A5A4D"/>
    <w:rsid w:val="008A611E"/>
    <w:rsid w:val="008A6921"/>
    <w:rsid w:val="008A7185"/>
    <w:rsid w:val="008A7563"/>
    <w:rsid w:val="008A7617"/>
    <w:rsid w:val="008A7653"/>
    <w:rsid w:val="008A76E0"/>
    <w:rsid w:val="008A79B2"/>
    <w:rsid w:val="008A7EED"/>
    <w:rsid w:val="008A7FD4"/>
    <w:rsid w:val="008B00B0"/>
    <w:rsid w:val="008B0560"/>
    <w:rsid w:val="008B07AE"/>
    <w:rsid w:val="008B0DCB"/>
    <w:rsid w:val="008B0FDB"/>
    <w:rsid w:val="008B1C43"/>
    <w:rsid w:val="008B2232"/>
    <w:rsid w:val="008B22B7"/>
    <w:rsid w:val="008B252C"/>
    <w:rsid w:val="008B2A5D"/>
    <w:rsid w:val="008B2ABD"/>
    <w:rsid w:val="008B3097"/>
    <w:rsid w:val="008B3AC2"/>
    <w:rsid w:val="008B3C30"/>
    <w:rsid w:val="008B47BD"/>
    <w:rsid w:val="008B4EC4"/>
    <w:rsid w:val="008B5061"/>
    <w:rsid w:val="008B5903"/>
    <w:rsid w:val="008B5F38"/>
    <w:rsid w:val="008B62D9"/>
    <w:rsid w:val="008B681D"/>
    <w:rsid w:val="008B6C5B"/>
    <w:rsid w:val="008B7008"/>
    <w:rsid w:val="008B7922"/>
    <w:rsid w:val="008C0DAD"/>
    <w:rsid w:val="008C0F1A"/>
    <w:rsid w:val="008C101D"/>
    <w:rsid w:val="008C17A7"/>
    <w:rsid w:val="008C17BA"/>
    <w:rsid w:val="008C1D88"/>
    <w:rsid w:val="008C20A6"/>
    <w:rsid w:val="008C2332"/>
    <w:rsid w:val="008C28A0"/>
    <w:rsid w:val="008C2A8C"/>
    <w:rsid w:val="008C2E33"/>
    <w:rsid w:val="008C37DC"/>
    <w:rsid w:val="008C3AB3"/>
    <w:rsid w:val="008C3ADF"/>
    <w:rsid w:val="008C3C08"/>
    <w:rsid w:val="008C3E21"/>
    <w:rsid w:val="008C42E8"/>
    <w:rsid w:val="008C4923"/>
    <w:rsid w:val="008C4DF1"/>
    <w:rsid w:val="008C4E95"/>
    <w:rsid w:val="008C50E3"/>
    <w:rsid w:val="008C54F9"/>
    <w:rsid w:val="008C57A5"/>
    <w:rsid w:val="008C57BA"/>
    <w:rsid w:val="008C5834"/>
    <w:rsid w:val="008C6083"/>
    <w:rsid w:val="008C60F7"/>
    <w:rsid w:val="008C6265"/>
    <w:rsid w:val="008C6B01"/>
    <w:rsid w:val="008C6C2C"/>
    <w:rsid w:val="008C6C6E"/>
    <w:rsid w:val="008C71C9"/>
    <w:rsid w:val="008D0744"/>
    <w:rsid w:val="008D08E5"/>
    <w:rsid w:val="008D0CF0"/>
    <w:rsid w:val="008D2312"/>
    <w:rsid w:val="008D25C5"/>
    <w:rsid w:val="008D2B86"/>
    <w:rsid w:val="008D3168"/>
    <w:rsid w:val="008D31BC"/>
    <w:rsid w:val="008D3214"/>
    <w:rsid w:val="008D33C5"/>
    <w:rsid w:val="008D38A3"/>
    <w:rsid w:val="008D38D8"/>
    <w:rsid w:val="008D3DF0"/>
    <w:rsid w:val="008D3F1E"/>
    <w:rsid w:val="008D3FD6"/>
    <w:rsid w:val="008D4813"/>
    <w:rsid w:val="008D4C5E"/>
    <w:rsid w:val="008D50BC"/>
    <w:rsid w:val="008D52BC"/>
    <w:rsid w:val="008D57F0"/>
    <w:rsid w:val="008D5B61"/>
    <w:rsid w:val="008D62BB"/>
    <w:rsid w:val="008D6755"/>
    <w:rsid w:val="008D678A"/>
    <w:rsid w:val="008D6792"/>
    <w:rsid w:val="008D756C"/>
    <w:rsid w:val="008D79B0"/>
    <w:rsid w:val="008E0B9B"/>
    <w:rsid w:val="008E0BC0"/>
    <w:rsid w:val="008E0D09"/>
    <w:rsid w:val="008E0D60"/>
    <w:rsid w:val="008E0D71"/>
    <w:rsid w:val="008E186D"/>
    <w:rsid w:val="008E2000"/>
    <w:rsid w:val="008E25D9"/>
    <w:rsid w:val="008E2830"/>
    <w:rsid w:val="008E28ED"/>
    <w:rsid w:val="008E2DC8"/>
    <w:rsid w:val="008E4406"/>
    <w:rsid w:val="008E44E3"/>
    <w:rsid w:val="008E4580"/>
    <w:rsid w:val="008E4EAA"/>
    <w:rsid w:val="008E51E1"/>
    <w:rsid w:val="008E536E"/>
    <w:rsid w:val="008E5397"/>
    <w:rsid w:val="008E53C7"/>
    <w:rsid w:val="008E5956"/>
    <w:rsid w:val="008E607F"/>
    <w:rsid w:val="008E68AD"/>
    <w:rsid w:val="008E6D7B"/>
    <w:rsid w:val="008E6FF7"/>
    <w:rsid w:val="008E7119"/>
    <w:rsid w:val="008E799F"/>
    <w:rsid w:val="008E7C2C"/>
    <w:rsid w:val="008F01BB"/>
    <w:rsid w:val="008F0663"/>
    <w:rsid w:val="008F095C"/>
    <w:rsid w:val="008F0A4A"/>
    <w:rsid w:val="008F0CD7"/>
    <w:rsid w:val="008F0D17"/>
    <w:rsid w:val="008F0D45"/>
    <w:rsid w:val="008F0EB2"/>
    <w:rsid w:val="008F0FB3"/>
    <w:rsid w:val="008F1956"/>
    <w:rsid w:val="008F1E93"/>
    <w:rsid w:val="008F215E"/>
    <w:rsid w:val="008F229C"/>
    <w:rsid w:val="008F292F"/>
    <w:rsid w:val="008F2964"/>
    <w:rsid w:val="008F2FD5"/>
    <w:rsid w:val="008F30F1"/>
    <w:rsid w:val="008F3507"/>
    <w:rsid w:val="008F3D16"/>
    <w:rsid w:val="008F3E51"/>
    <w:rsid w:val="008F413F"/>
    <w:rsid w:val="008F444A"/>
    <w:rsid w:val="008F4AA8"/>
    <w:rsid w:val="008F4CBF"/>
    <w:rsid w:val="008F4E85"/>
    <w:rsid w:val="008F507A"/>
    <w:rsid w:val="008F565C"/>
    <w:rsid w:val="008F5A12"/>
    <w:rsid w:val="008F5E11"/>
    <w:rsid w:val="008F5E39"/>
    <w:rsid w:val="008F6076"/>
    <w:rsid w:val="008F6140"/>
    <w:rsid w:val="008F6652"/>
    <w:rsid w:val="008F6690"/>
    <w:rsid w:val="008F6817"/>
    <w:rsid w:val="008F69AC"/>
    <w:rsid w:val="008F6FB6"/>
    <w:rsid w:val="008F73D5"/>
    <w:rsid w:val="008F74FB"/>
    <w:rsid w:val="008F752D"/>
    <w:rsid w:val="008F75EB"/>
    <w:rsid w:val="008F7CD2"/>
    <w:rsid w:val="00900027"/>
    <w:rsid w:val="0090014E"/>
    <w:rsid w:val="00900744"/>
    <w:rsid w:val="00900C11"/>
    <w:rsid w:val="00900DD9"/>
    <w:rsid w:val="00900F05"/>
    <w:rsid w:val="009010D5"/>
    <w:rsid w:val="0090166B"/>
    <w:rsid w:val="00901D75"/>
    <w:rsid w:val="00901EC9"/>
    <w:rsid w:val="00901FCE"/>
    <w:rsid w:val="00902057"/>
    <w:rsid w:val="0090220C"/>
    <w:rsid w:val="00902253"/>
    <w:rsid w:val="009024BB"/>
    <w:rsid w:val="009027A8"/>
    <w:rsid w:val="009035D7"/>
    <w:rsid w:val="00903BDE"/>
    <w:rsid w:val="00904066"/>
    <w:rsid w:val="009040AE"/>
    <w:rsid w:val="00904120"/>
    <w:rsid w:val="00904374"/>
    <w:rsid w:val="00904787"/>
    <w:rsid w:val="009049CB"/>
    <w:rsid w:val="00904EBD"/>
    <w:rsid w:val="00905086"/>
    <w:rsid w:val="00905210"/>
    <w:rsid w:val="009058C9"/>
    <w:rsid w:val="009059F7"/>
    <w:rsid w:val="00905C08"/>
    <w:rsid w:val="00905C81"/>
    <w:rsid w:val="00906317"/>
    <w:rsid w:val="00906DD9"/>
    <w:rsid w:val="00907301"/>
    <w:rsid w:val="009075C1"/>
    <w:rsid w:val="009077EE"/>
    <w:rsid w:val="009078B6"/>
    <w:rsid w:val="009079EA"/>
    <w:rsid w:val="0091000A"/>
    <w:rsid w:val="009101E1"/>
    <w:rsid w:val="00910FDA"/>
    <w:rsid w:val="0091103C"/>
    <w:rsid w:val="009115D8"/>
    <w:rsid w:val="0091190C"/>
    <w:rsid w:val="00911A30"/>
    <w:rsid w:val="00911B64"/>
    <w:rsid w:val="00912054"/>
    <w:rsid w:val="009120D8"/>
    <w:rsid w:val="009127DF"/>
    <w:rsid w:val="00912B5A"/>
    <w:rsid w:val="009130EA"/>
    <w:rsid w:val="00913260"/>
    <w:rsid w:val="009132BE"/>
    <w:rsid w:val="00913D6D"/>
    <w:rsid w:val="00914457"/>
    <w:rsid w:val="009147EC"/>
    <w:rsid w:val="009151AC"/>
    <w:rsid w:val="00915556"/>
    <w:rsid w:val="0091568D"/>
    <w:rsid w:val="009157B8"/>
    <w:rsid w:val="0091589A"/>
    <w:rsid w:val="00915BEF"/>
    <w:rsid w:val="00915D8E"/>
    <w:rsid w:val="00915EFE"/>
    <w:rsid w:val="009160A6"/>
    <w:rsid w:val="00916120"/>
    <w:rsid w:val="009173DF"/>
    <w:rsid w:val="00917402"/>
    <w:rsid w:val="00917928"/>
    <w:rsid w:val="00917BD6"/>
    <w:rsid w:val="009205B9"/>
    <w:rsid w:val="00920676"/>
    <w:rsid w:val="00920C26"/>
    <w:rsid w:val="00920C77"/>
    <w:rsid w:val="00920EA7"/>
    <w:rsid w:val="00920EEB"/>
    <w:rsid w:val="009215B7"/>
    <w:rsid w:val="00921699"/>
    <w:rsid w:val="00921BE8"/>
    <w:rsid w:val="00921DA7"/>
    <w:rsid w:val="00921E7F"/>
    <w:rsid w:val="00922BD0"/>
    <w:rsid w:val="00922E4E"/>
    <w:rsid w:val="00923671"/>
    <w:rsid w:val="00923772"/>
    <w:rsid w:val="0092392B"/>
    <w:rsid w:val="00923A0E"/>
    <w:rsid w:val="00923B3C"/>
    <w:rsid w:val="0092442A"/>
    <w:rsid w:val="009244AB"/>
    <w:rsid w:val="00924521"/>
    <w:rsid w:val="00924886"/>
    <w:rsid w:val="00924951"/>
    <w:rsid w:val="00924F1C"/>
    <w:rsid w:val="00925036"/>
    <w:rsid w:val="00925154"/>
    <w:rsid w:val="009252B3"/>
    <w:rsid w:val="0092560F"/>
    <w:rsid w:val="0092577A"/>
    <w:rsid w:val="00925780"/>
    <w:rsid w:val="00925DAC"/>
    <w:rsid w:val="00925FB6"/>
    <w:rsid w:val="00926462"/>
    <w:rsid w:val="00926B54"/>
    <w:rsid w:val="00926DC1"/>
    <w:rsid w:val="00926DC2"/>
    <w:rsid w:val="00927103"/>
    <w:rsid w:val="0092745E"/>
    <w:rsid w:val="00927E51"/>
    <w:rsid w:val="009302C3"/>
    <w:rsid w:val="009303F2"/>
    <w:rsid w:val="00930733"/>
    <w:rsid w:val="009307D0"/>
    <w:rsid w:val="009307E3"/>
    <w:rsid w:val="009311E7"/>
    <w:rsid w:val="009313B6"/>
    <w:rsid w:val="009316E0"/>
    <w:rsid w:val="0093195A"/>
    <w:rsid w:val="00931969"/>
    <w:rsid w:val="00931C04"/>
    <w:rsid w:val="00931ECE"/>
    <w:rsid w:val="009326CE"/>
    <w:rsid w:val="00932F96"/>
    <w:rsid w:val="0093334A"/>
    <w:rsid w:val="00933448"/>
    <w:rsid w:val="009335E5"/>
    <w:rsid w:val="009336AD"/>
    <w:rsid w:val="00933736"/>
    <w:rsid w:val="00933966"/>
    <w:rsid w:val="00933F53"/>
    <w:rsid w:val="009342B5"/>
    <w:rsid w:val="00934C0F"/>
    <w:rsid w:val="00934FA8"/>
    <w:rsid w:val="009355B1"/>
    <w:rsid w:val="009358BA"/>
    <w:rsid w:val="00935CD8"/>
    <w:rsid w:val="009363E8"/>
    <w:rsid w:val="00936B77"/>
    <w:rsid w:val="00936E89"/>
    <w:rsid w:val="0093732F"/>
    <w:rsid w:val="0093733B"/>
    <w:rsid w:val="009373F9"/>
    <w:rsid w:val="00937D99"/>
    <w:rsid w:val="00937DB6"/>
    <w:rsid w:val="009403DB"/>
    <w:rsid w:val="009404E7"/>
    <w:rsid w:val="00940ACA"/>
    <w:rsid w:val="00940DCD"/>
    <w:rsid w:val="00940E88"/>
    <w:rsid w:val="00940EC2"/>
    <w:rsid w:val="0094114F"/>
    <w:rsid w:val="0094124B"/>
    <w:rsid w:val="0094163A"/>
    <w:rsid w:val="00941C6E"/>
    <w:rsid w:val="00941D40"/>
    <w:rsid w:val="00941D76"/>
    <w:rsid w:val="009420C2"/>
    <w:rsid w:val="009430B1"/>
    <w:rsid w:val="009435BB"/>
    <w:rsid w:val="00943F6A"/>
    <w:rsid w:val="009447C8"/>
    <w:rsid w:val="00944905"/>
    <w:rsid w:val="00944933"/>
    <w:rsid w:val="00945396"/>
    <w:rsid w:val="00945898"/>
    <w:rsid w:val="009462D0"/>
    <w:rsid w:val="009465E5"/>
    <w:rsid w:val="00946C56"/>
    <w:rsid w:val="00947107"/>
    <w:rsid w:val="00947518"/>
    <w:rsid w:val="009476AD"/>
    <w:rsid w:val="00947A71"/>
    <w:rsid w:val="00947DC2"/>
    <w:rsid w:val="00947DF8"/>
    <w:rsid w:val="00947E1A"/>
    <w:rsid w:val="00947E9E"/>
    <w:rsid w:val="0095041B"/>
    <w:rsid w:val="00950770"/>
    <w:rsid w:val="00950CA1"/>
    <w:rsid w:val="009510B9"/>
    <w:rsid w:val="00951558"/>
    <w:rsid w:val="0095156F"/>
    <w:rsid w:val="00951E00"/>
    <w:rsid w:val="00951FD3"/>
    <w:rsid w:val="00952038"/>
    <w:rsid w:val="0095256A"/>
    <w:rsid w:val="009525B4"/>
    <w:rsid w:val="00952CDF"/>
    <w:rsid w:val="00952D1B"/>
    <w:rsid w:val="00952D57"/>
    <w:rsid w:val="00953057"/>
    <w:rsid w:val="0095308E"/>
    <w:rsid w:val="009534E5"/>
    <w:rsid w:val="00953940"/>
    <w:rsid w:val="00953AE2"/>
    <w:rsid w:val="00953B0E"/>
    <w:rsid w:val="00953F84"/>
    <w:rsid w:val="00953FF8"/>
    <w:rsid w:val="00954226"/>
    <w:rsid w:val="00954457"/>
    <w:rsid w:val="00954BDD"/>
    <w:rsid w:val="00955615"/>
    <w:rsid w:val="00955775"/>
    <w:rsid w:val="00955791"/>
    <w:rsid w:val="009559C7"/>
    <w:rsid w:val="00955B5C"/>
    <w:rsid w:val="00955BC1"/>
    <w:rsid w:val="00955DED"/>
    <w:rsid w:val="00956056"/>
    <w:rsid w:val="00956780"/>
    <w:rsid w:val="00956CE4"/>
    <w:rsid w:val="00956F8D"/>
    <w:rsid w:val="009572D3"/>
    <w:rsid w:val="00957590"/>
    <w:rsid w:val="00957710"/>
    <w:rsid w:val="00957C8C"/>
    <w:rsid w:val="00957C90"/>
    <w:rsid w:val="00957F8D"/>
    <w:rsid w:val="0096001D"/>
    <w:rsid w:val="009600FB"/>
    <w:rsid w:val="00960980"/>
    <w:rsid w:val="00960D8A"/>
    <w:rsid w:val="00961088"/>
    <w:rsid w:val="00961946"/>
    <w:rsid w:val="0096212B"/>
    <w:rsid w:val="00962601"/>
    <w:rsid w:val="00962655"/>
    <w:rsid w:val="009628A7"/>
    <w:rsid w:val="00962941"/>
    <w:rsid w:val="00962C1F"/>
    <w:rsid w:val="00963012"/>
    <w:rsid w:val="0096382D"/>
    <w:rsid w:val="0096441B"/>
    <w:rsid w:val="00964EB5"/>
    <w:rsid w:val="00964F98"/>
    <w:rsid w:val="00965511"/>
    <w:rsid w:val="009655BF"/>
    <w:rsid w:val="00965659"/>
    <w:rsid w:val="009659E6"/>
    <w:rsid w:val="00965C1B"/>
    <w:rsid w:val="0096618F"/>
    <w:rsid w:val="009661B1"/>
    <w:rsid w:val="009662FD"/>
    <w:rsid w:val="00966442"/>
    <w:rsid w:val="0096659D"/>
    <w:rsid w:val="00966616"/>
    <w:rsid w:val="00966FD8"/>
    <w:rsid w:val="0096702D"/>
    <w:rsid w:val="0096703E"/>
    <w:rsid w:val="0096714C"/>
    <w:rsid w:val="0096776B"/>
    <w:rsid w:val="00967999"/>
    <w:rsid w:val="009701A0"/>
    <w:rsid w:val="009708AA"/>
    <w:rsid w:val="009709DC"/>
    <w:rsid w:val="0097169F"/>
    <w:rsid w:val="00971718"/>
    <w:rsid w:val="0097194E"/>
    <w:rsid w:val="00972678"/>
    <w:rsid w:val="009726DA"/>
    <w:rsid w:val="00972949"/>
    <w:rsid w:val="00972B5C"/>
    <w:rsid w:val="00973135"/>
    <w:rsid w:val="00973387"/>
    <w:rsid w:val="00973617"/>
    <w:rsid w:val="00973677"/>
    <w:rsid w:val="009742FB"/>
    <w:rsid w:val="0097444B"/>
    <w:rsid w:val="009744F9"/>
    <w:rsid w:val="00974547"/>
    <w:rsid w:val="0097481E"/>
    <w:rsid w:val="00974C6C"/>
    <w:rsid w:val="00974F73"/>
    <w:rsid w:val="00974F9B"/>
    <w:rsid w:val="00974FDA"/>
    <w:rsid w:val="009750C5"/>
    <w:rsid w:val="009753A0"/>
    <w:rsid w:val="009753C5"/>
    <w:rsid w:val="0097540F"/>
    <w:rsid w:val="00975AE1"/>
    <w:rsid w:val="00975C06"/>
    <w:rsid w:val="00975DDC"/>
    <w:rsid w:val="0097650F"/>
    <w:rsid w:val="0097684B"/>
    <w:rsid w:val="00976996"/>
    <w:rsid w:val="00976ACB"/>
    <w:rsid w:val="00976B40"/>
    <w:rsid w:val="00976F34"/>
    <w:rsid w:val="009775A8"/>
    <w:rsid w:val="009778C4"/>
    <w:rsid w:val="00977E00"/>
    <w:rsid w:val="00977FAF"/>
    <w:rsid w:val="0098004B"/>
    <w:rsid w:val="0098015D"/>
    <w:rsid w:val="00980625"/>
    <w:rsid w:val="0098110D"/>
    <w:rsid w:val="0098122C"/>
    <w:rsid w:val="009818A0"/>
    <w:rsid w:val="0098198F"/>
    <w:rsid w:val="00982343"/>
    <w:rsid w:val="00982446"/>
    <w:rsid w:val="00982A87"/>
    <w:rsid w:val="00983255"/>
    <w:rsid w:val="0098332D"/>
    <w:rsid w:val="00983C11"/>
    <w:rsid w:val="00983E12"/>
    <w:rsid w:val="009843EC"/>
    <w:rsid w:val="0098463D"/>
    <w:rsid w:val="0098543D"/>
    <w:rsid w:val="00985D7B"/>
    <w:rsid w:val="00985FB0"/>
    <w:rsid w:val="0098607A"/>
    <w:rsid w:val="0098649D"/>
    <w:rsid w:val="009867ED"/>
    <w:rsid w:val="0098684E"/>
    <w:rsid w:val="00986CCF"/>
    <w:rsid w:val="00986DB5"/>
    <w:rsid w:val="00986E04"/>
    <w:rsid w:val="00987533"/>
    <w:rsid w:val="00987947"/>
    <w:rsid w:val="0098794E"/>
    <w:rsid w:val="0099028B"/>
    <w:rsid w:val="009902E8"/>
    <w:rsid w:val="009904ED"/>
    <w:rsid w:val="00990597"/>
    <w:rsid w:val="00990704"/>
    <w:rsid w:val="00990EFB"/>
    <w:rsid w:val="00990EFE"/>
    <w:rsid w:val="00990FE1"/>
    <w:rsid w:val="00991620"/>
    <w:rsid w:val="00991977"/>
    <w:rsid w:val="00991C42"/>
    <w:rsid w:val="00991C84"/>
    <w:rsid w:val="00991D99"/>
    <w:rsid w:val="00991F9C"/>
    <w:rsid w:val="00992540"/>
    <w:rsid w:val="00992728"/>
    <w:rsid w:val="00992848"/>
    <w:rsid w:val="009930E4"/>
    <w:rsid w:val="00993849"/>
    <w:rsid w:val="00993B9C"/>
    <w:rsid w:val="00994192"/>
    <w:rsid w:val="0099419F"/>
    <w:rsid w:val="009941EF"/>
    <w:rsid w:val="00994A98"/>
    <w:rsid w:val="00995399"/>
    <w:rsid w:val="0099565A"/>
    <w:rsid w:val="00995836"/>
    <w:rsid w:val="009958A9"/>
    <w:rsid w:val="0099593D"/>
    <w:rsid w:val="00995B17"/>
    <w:rsid w:val="00995DDC"/>
    <w:rsid w:val="0099637A"/>
    <w:rsid w:val="009965F8"/>
    <w:rsid w:val="00996A66"/>
    <w:rsid w:val="00996C84"/>
    <w:rsid w:val="0099708F"/>
    <w:rsid w:val="00997507"/>
    <w:rsid w:val="009976F1"/>
    <w:rsid w:val="00997969"/>
    <w:rsid w:val="00997B2A"/>
    <w:rsid w:val="00997CEA"/>
    <w:rsid w:val="009A0B59"/>
    <w:rsid w:val="009A0DA3"/>
    <w:rsid w:val="009A0F87"/>
    <w:rsid w:val="009A1221"/>
    <w:rsid w:val="009A1241"/>
    <w:rsid w:val="009A1545"/>
    <w:rsid w:val="009A16DD"/>
    <w:rsid w:val="009A18C1"/>
    <w:rsid w:val="009A18E1"/>
    <w:rsid w:val="009A1A4F"/>
    <w:rsid w:val="009A1B73"/>
    <w:rsid w:val="009A1E08"/>
    <w:rsid w:val="009A1F65"/>
    <w:rsid w:val="009A2520"/>
    <w:rsid w:val="009A2864"/>
    <w:rsid w:val="009A2A48"/>
    <w:rsid w:val="009A340B"/>
    <w:rsid w:val="009A3592"/>
    <w:rsid w:val="009A5552"/>
    <w:rsid w:val="009A58A2"/>
    <w:rsid w:val="009A5A31"/>
    <w:rsid w:val="009A68DB"/>
    <w:rsid w:val="009A696A"/>
    <w:rsid w:val="009A6DF4"/>
    <w:rsid w:val="009A6E06"/>
    <w:rsid w:val="009A7174"/>
    <w:rsid w:val="009A74B9"/>
    <w:rsid w:val="009A75EE"/>
    <w:rsid w:val="009A76BD"/>
    <w:rsid w:val="009A7773"/>
    <w:rsid w:val="009B0A5C"/>
    <w:rsid w:val="009B0E4D"/>
    <w:rsid w:val="009B104E"/>
    <w:rsid w:val="009B2284"/>
    <w:rsid w:val="009B2490"/>
    <w:rsid w:val="009B260D"/>
    <w:rsid w:val="009B26C0"/>
    <w:rsid w:val="009B27F0"/>
    <w:rsid w:val="009B2854"/>
    <w:rsid w:val="009B2A70"/>
    <w:rsid w:val="009B37F3"/>
    <w:rsid w:val="009B3A9F"/>
    <w:rsid w:val="009B4AF1"/>
    <w:rsid w:val="009B4CA2"/>
    <w:rsid w:val="009B5B2F"/>
    <w:rsid w:val="009B5B4A"/>
    <w:rsid w:val="009B5C05"/>
    <w:rsid w:val="009B5C97"/>
    <w:rsid w:val="009B621F"/>
    <w:rsid w:val="009B66AC"/>
    <w:rsid w:val="009B67F2"/>
    <w:rsid w:val="009B78B0"/>
    <w:rsid w:val="009B7AA8"/>
    <w:rsid w:val="009B7D2B"/>
    <w:rsid w:val="009C0014"/>
    <w:rsid w:val="009C05B4"/>
    <w:rsid w:val="009C09BF"/>
    <w:rsid w:val="009C0DB7"/>
    <w:rsid w:val="009C1494"/>
    <w:rsid w:val="009C157C"/>
    <w:rsid w:val="009C1AA1"/>
    <w:rsid w:val="009C1AFE"/>
    <w:rsid w:val="009C1BD5"/>
    <w:rsid w:val="009C1FA5"/>
    <w:rsid w:val="009C2104"/>
    <w:rsid w:val="009C2569"/>
    <w:rsid w:val="009C2654"/>
    <w:rsid w:val="009C2AA0"/>
    <w:rsid w:val="009C2F96"/>
    <w:rsid w:val="009C3206"/>
    <w:rsid w:val="009C3525"/>
    <w:rsid w:val="009C4706"/>
    <w:rsid w:val="009C47B1"/>
    <w:rsid w:val="009C47D0"/>
    <w:rsid w:val="009C4D81"/>
    <w:rsid w:val="009C5545"/>
    <w:rsid w:val="009C5761"/>
    <w:rsid w:val="009C583E"/>
    <w:rsid w:val="009C5FB7"/>
    <w:rsid w:val="009C6808"/>
    <w:rsid w:val="009C6A18"/>
    <w:rsid w:val="009C6B90"/>
    <w:rsid w:val="009C6BC9"/>
    <w:rsid w:val="009C6CFB"/>
    <w:rsid w:val="009C7265"/>
    <w:rsid w:val="009C73A8"/>
    <w:rsid w:val="009C7731"/>
    <w:rsid w:val="009C777F"/>
    <w:rsid w:val="009C79E4"/>
    <w:rsid w:val="009D07B5"/>
    <w:rsid w:val="009D13DE"/>
    <w:rsid w:val="009D13FA"/>
    <w:rsid w:val="009D1781"/>
    <w:rsid w:val="009D19D0"/>
    <w:rsid w:val="009D1D81"/>
    <w:rsid w:val="009D2763"/>
    <w:rsid w:val="009D2A6C"/>
    <w:rsid w:val="009D2FFA"/>
    <w:rsid w:val="009D2FFD"/>
    <w:rsid w:val="009D330C"/>
    <w:rsid w:val="009D3901"/>
    <w:rsid w:val="009D3ED3"/>
    <w:rsid w:val="009D4282"/>
    <w:rsid w:val="009D43A7"/>
    <w:rsid w:val="009D4A65"/>
    <w:rsid w:val="009D5A60"/>
    <w:rsid w:val="009D5B1A"/>
    <w:rsid w:val="009D5BDD"/>
    <w:rsid w:val="009D6083"/>
    <w:rsid w:val="009D63B9"/>
    <w:rsid w:val="009D73B6"/>
    <w:rsid w:val="009D7A03"/>
    <w:rsid w:val="009D7D4E"/>
    <w:rsid w:val="009E0E44"/>
    <w:rsid w:val="009E115E"/>
    <w:rsid w:val="009E14CF"/>
    <w:rsid w:val="009E1F70"/>
    <w:rsid w:val="009E1FAA"/>
    <w:rsid w:val="009E260A"/>
    <w:rsid w:val="009E2C16"/>
    <w:rsid w:val="009E2DAB"/>
    <w:rsid w:val="009E2DB3"/>
    <w:rsid w:val="009E36DA"/>
    <w:rsid w:val="009E3A01"/>
    <w:rsid w:val="009E416F"/>
    <w:rsid w:val="009E41DA"/>
    <w:rsid w:val="009E4323"/>
    <w:rsid w:val="009E46FD"/>
    <w:rsid w:val="009E51DE"/>
    <w:rsid w:val="009E562D"/>
    <w:rsid w:val="009E5737"/>
    <w:rsid w:val="009E5753"/>
    <w:rsid w:val="009E57EF"/>
    <w:rsid w:val="009E5B71"/>
    <w:rsid w:val="009E6265"/>
    <w:rsid w:val="009E64C3"/>
    <w:rsid w:val="009E657C"/>
    <w:rsid w:val="009E657D"/>
    <w:rsid w:val="009E664B"/>
    <w:rsid w:val="009E6AEB"/>
    <w:rsid w:val="009E6D86"/>
    <w:rsid w:val="009E6FA1"/>
    <w:rsid w:val="009E7010"/>
    <w:rsid w:val="009E7805"/>
    <w:rsid w:val="009F037E"/>
    <w:rsid w:val="009F0505"/>
    <w:rsid w:val="009F0720"/>
    <w:rsid w:val="009F075D"/>
    <w:rsid w:val="009F0D42"/>
    <w:rsid w:val="009F0E2E"/>
    <w:rsid w:val="009F10CF"/>
    <w:rsid w:val="009F193B"/>
    <w:rsid w:val="009F1B7E"/>
    <w:rsid w:val="009F20C9"/>
    <w:rsid w:val="009F2303"/>
    <w:rsid w:val="009F27B5"/>
    <w:rsid w:val="009F295F"/>
    <w:rsid w:val="009F2B00"/>
    <w:rsid w:val="009F2F42"/>
    <w:rsid w:val="009F37A8"/>
    <w:rsid w:val="009F3B8E"/>
    <w:rsid w:val="009F4875"/>
    <w:rsid w:val="009F495A"/>
    <w:rsid w:val="009F4D80"/>
    <w:rsid w:val="009F5449"/>
    <w:rsid w:val="009F56D3"/>
    <w:rsid w:val="009F5994"/>
    <w:rsid w:val="009F5A06"/>
    <w:rsid w:val="009F5A18"/>
    <w:rsid w:val="009F5D4B"/>
    <w:rsid w:val="009F5DDA"/>
    <w:rsid w:val="009F5E2F"/>
    <w:rsid w:val="009F662C"/>
    <w:rsid w:val="009F6802"/>
    <w:rsid w:val="009F688D"/>
    <w:rsid w:val="009F6A34"/>
    <w:rsid w:val="009F71BA"/>
    <w:rsid w:val="009F759D"/>
    <w:rsid w:val="009F7A97"/>
    <w:rsid w:val="009F7AB7"/>
    <w:rsid w:val="009F7F98"/>
    <w:rsid w:val="00A002F2"/>
    <w:rsid w:val="00A00348"/>
    <w:rsid w:val="00A00398"/>
    <w:rsid w:val="00A00D7C"/>
    <w:rsid w:val="00A00F30"/>
    <w:rsid w:val="00A00F57"/>
    <w:rsid w:val="00A00FD3"/>
    <w:rsid w:val="00A01121"/>
    <w:rsid w:val="00A01229"/>
    <w:rsid w:val="00A0194E"/>
    <w:rsid w:val="00A01B37"/>
    <w:rsid w:val="00A0263A"/>
    <w:rsid w:val="00A03096"/>
    <w:rsid w:val="00A033DC"/>
    <w:rsid w:val="00A03DB9"/>
    <w:rsid w:val="00A0482D"/>
    <w:rsid w:val="00A04E77"/>
    <w:rsid w:val="00A05258"/>
    <w:rsid w:val="00A0532D"/>
    <w:rsid w:val="00A054B3"/>
    <w:rsid w:val="00A057A7"/>
    <w:rsid w:val="00A06AA2"/>
    <w:rsid w:val="00A06C02"/>
    <w:rsid w:val="00A06C92"/>
    <w:rsid w:val="00A06D8A"/>
    <w:rsid w:val="00A07B5B"/>
    <w:rsid w:val="00A07F96"/>
    <w:rsid w:val="00A1093C"/>
    <w:rsid w:val="00A115B1"/>
    <w:rsid w:val="00A1188E"/>
    <w:rsid w:val="00A11A4D"/>
    <w:rsid w:val="00A11C62"/>
    <w:rsid w:val="00A11EE8"/>
    <w:rsid w:val="00A12153"/>
    <w:rsid w:val="00A12504"/>
    <w:rsid w:val="00A128A5"/>
    <w:rsid w:val="00A12A8D"/>
    <w:rsid w:val="00A12C1E"/>
    <w:rsid w:val="00A13045"/>
    <w:rsid w:val="00A13169"/>
    <w:rsid w:val="00A13773"/>
    <w:rsid w:val="00A13AFF"/>
    <w:rsid w:val="00A13C76"/>
    <w:rsid w:val="00A13ECF"/>
    <w:rsid w:val="00A13EF0"/>
    <w:rsid w:val="00A143EA"/>
    <w:rsid w:val="00A149F3"/>
    <w:rsid w:val="00A15404"/>
    <w:rsid w:val="00A16188"/>
    <w:rsid w:val="00A1671D"/>
    <w:rsid w:val="00A17316"/>
    <w:rsid w:val="00A17947"/>
    <w:rsid w:val="00A17A6C"/>
    <w:rsid w:val="00A17C23"/>
    <w:rsid w:val="00A17E07"/>
    <w:rsid w:val="00A17EDE"/>
    <w:rsid w:val="00A202D3"/>
    <w:rsid w:val="00A203C2"/>
    <w:rsid w:val="00A2059A"/>
    <w:rsid w:val="00A2086F"/>
    <w:rsid w:val="00A20A07"/>
    <w:rsid w:val="00A218CF"/>
    <w:rsid w:val="00A21D99"/>
    <w:rsid w:val="00A22067"/>
    <w:rsid w:val="00A229E0"/>
    <w:rsid w:val="00A22D0F"/>
    <w:rsid w:val="00A22F94"/>
    <w:rsid w:val="00A231F8"/>
    <w:rsid w:val="00A234B9"/>
    <w:rsid w:val="00A23868"/>
    <w:rsid w:val="00A23886"/>
    <w:rsid w:val="00A23FCB"/>
    <w:rsid w:val="00A246FD"/>
    <w:rsid w:val="00A249AC"/>
    <w:rsid w:val="00A24A8A"/>
    <w:rsid w:val="00A24F14"/>
    <w:rsid w:val="00A2534A"/>
    <w:rsid w:val="00A254E5"/>
    <w:rsid w:val="00A2557A"/>
    <w:rsid w:val="00A2587C"/>
    <w:rsid w:val="00A2640A"/>
    <w:rsid w:val="00A26560"/>
    <w:rsid w:val="00A265BB"/>
    <w:rsid w:val="00A26B8A"/>
    <w:rsid w:val="00A26C8D"/>
    <w:rsid w:val="00A273AF"/>
    <w:rsid w:val="00A27470"/>
    <w:rsid w:val="00A27589"/>
    <w:rsid w:val="00A275CD"/>
    <w:rsid w:val="00A2762B"/>
    <w:rsid w:val="00A276D6"/>
    <w:rsid w:val="00A27A60"/>
    <w:rsid w:val="00A27D43"/>
    <w:rsid w:val="00A27F7F"/>
    <w:rsid w:val="00A30651"/>
    <w:rsid w:val="00A30C81"/>
    <w:rsid w:val="00A310AF"/>
    <w:rsid w:val="00A31357"/>
    <w:rsid w:val="00A317D0"/>
    <w:rsid w:val="00A319DA"/>
    <w:rsid w:val="00A31BAA"/>
    <w:rsid w:val="00A31E49"/>
    <w:rsid w:val="00A32215"/>
    <w:rsid w:val="00A3234B"/>
    <w:rsid w:val="00A32511"/>
    <w:rsid w:val="00A32844"/>
    <w:rsid w:val="00A3288D"/>
    <w:rsid w:val="00A32974"/>
    <w:rsid w:val="00A33087"/>
    <w:rsid w:val="00A33DE7"/>
    <w:rsid w:val="00A33E7E"/>
    <w:rsid w:val="00A342F2"/>
    <w:rsid w:val="00A347A3"/>
    <w:rsid w:val="00A34C13"/>
    <w:rsid w:val="00A34D48"/>
    <w:rsid w:val="00A35011"/>
    <w:rsid w:val="00A351F2"/>
    <w:rsid w:val="00A35DED"/>
    <w:rsid w:val="00A36122"/>
    <w:rsid w:val="00A3621D"/>
    <w:rsid w:val="00A36328"/>
    <w:rsid w:val="00A364F3"/>
    <w:rsid w:val="00A36A8F"/>
    <w:rsid w:val="00A36B8D"/>
    <w:rsid w:val="00A37089"/>
    <w:rsid w:val="00A372BF"/>
    <w:rsid w:val="00A373DF"/>
    <w:rsid w:val="00A3758D"/>
    <w:rsid w:val="00A37824"/>
    <w:rsid w:val="00A378EF"/>
    <w:rsid w:val="00A37DFA"/>
    <w:rsid w:val="00A40667"/>
    <w:rsid w:val="00A406BE"/>
    <w:rsid w:val="00A40736"/>
    <w:rsid w:val="00A40B06"/>
    <w:rsid w:val="00A40B66"/>
    <w:rsid w:val="00A40CC7"/>
    <w:rsid w:val="00A40DF2"/>
    <w:rsid w:val="00A40E77"/>
    <w:rsid w:val="00A40F1A"/>
    <w:rsid w:val="00A419AA"/>
    <w:rsid w:val="00A41D4D"/>
    <w:rsid w:val="00A41F1B"/>
    <w:rsid w:val="00A43350"/>
    <w:rsid w:val="00A4343A"/>
    <w:rsid w:val="00A436D4"/>
    <w:rsid w:val="00A4370A"/>
    <w:rsid w:val="00A440EF"/>
    <w:rsid w:val="00A4448D"/>
    <w:rsid w:val="00A44A57"/>
    <w:rsid w:val="00A44B2A"/>
    <w:rsid w:val="00A44B65"/>
    <w:rsid w:val="00A44F1A"/>
    <w:rsid w:val="00A45046"/>
    <w:rsid w:val="00A450E8"/>
    <w:rsid w:val="00A452FE"/>
    <w:rsid w:val="00A4552F"/>
    <w:rsid w:val="00A45731"/>
    <w:rsid w:val="00A46381"/>
    <w:rsid w:val="00A46569"/>
    <w:rsid w:val="00A465C2"/>
    <w:rsid w:val="00A474D1"/>
    <w:rsid w:val="00A50609"/>
    <w:rsid w:val="00A50984"/>
    <w:rsid w:val="00A509E4"/>
    <w:rsid w:val="00A50AB0"/>
    <w:rsid w:val="00A50C4A"/>
    <w:rsid w:val="00A51464"/>
    <w:rsid w:val="00A51FC4"/>
    <w:rsid w:val="00A52023"/>
    <w:rsid w:val="00A5239B"/>
    <w:rsid w:val="00A52FD2"/>
    <w:rsid w:val="00A53AEC"/>
    <w:rsid w:val="00A53F14"/>
    <w:rsid w:val="00A5434E"/>
    <w:rsid w:val="00A54583"/>
    <w:rsid w:val="00A54668"/>
    <w:rsid w:val="00A54D6C"/>
    <w:rsid w:val="00A55B82"/>
    <w:rsid w:val="00A5606C"/>
    <w:rsid w:val="00A56A56"/>
    <w:rsid w:val="00A56BD0"/>
    <w:rsid w:val="00A56E1A"/>
    <w:rsid w:val="00A56FCC"/>
    <w:rsid w:val="00A56FF9"/>
    <w:rsid w:val="00A57831"/>
    <w:rsid w:val="00A5794F"/>
    <w:rsid w:val="00A57AA5"/>
    <w:rsid w:val="00A60412"/>
    <w:rsid w:val="00A60F9C"/>
    <w:rsid w:val="00A6108A"/>
    <w:rsid w:val="00A610D5"/>
    <w:rsid w:val="00A61260"/>
    <w:rsid w:val="00A61D61"/>
    <w:rsid w:val="00A62013"/>
    <w:rsid w:val="00A62376"/>
    <w:rsid w:val="00A62390"/>
    <w:rsid w:val="00A62597"/>
    <w:rsid w:val="00A625D6"/>
    <w:rsid w:val="00A62CDC"/>
    <w:rsid w:val="00A62E45"/>
    <w:rsid w:val="00A62E90"/>
    <w:rsid w:val="00A63048"/>
    <w:rsid w:val="00A63314"/>
    <w:rsid w:val="00A63631"/>
    <w:rsid w:val="00A63956"/>
    <w:rsid w:val="00A654FA"/>
    <w:rsid w:val="00A65693"/>
    <w:rsid w:val="00A65A9C"/>
    <w:rsid w:val="00A65BFF"/>
    <w:rsid w:val="00A65DBF"/>
    <w:rsid w:val="00A65E1D"/>
    <w:rsid w:val="00A65E61"/>
    <w:rsid w:val="00A66253"/>
    <w:rsid w:val="00A66C51"/>
    <w:rsid w:val="00A670E6"/>
    <w:rsid w:val="00A67189"/>
    <w:rsid w:val="00A672B2"/>
    <w:rsid w:val="00A6749A"/>
    <w:rsid w:val="00A6796D"/>
    <w:rsid w:val="00A67B23"/>
    <w:rsid w:val="00A67E34"/>
    <w:rsid w:val="00A67E7D"/>
    <w:rsid w:val="00A67F66"/>
    <w:rsid w:val="00A70071"/>
    <w:rsid w:val="00A70593"/>
    <w:rsid w:val="00A70871"/>
    <w:rsid w:val="00A7097C"/>
    <w:rsid w:val="00A715F8"/>
    <w:rsid w:val="00A71A0C"/>
    <w:rsid w:val="00A71DBD"/>
    <w:rsid w:val="00A721D5"/>
    <w:rsid w:val="00A723B3"/>
    <w:rsid w:val="00A727AB"/>
    <w:rsid w:val="00A72F82"/>
    <w:rsid w:val="00A738C0"/>
    <w:rsid w:val="00A73B8A"/>
    <w:rsid w:val="00A73E8D"/>
    <w:rsid w:val="00A743AB"/>
    <w:rsid w:val="00A746CF"/>
    <w:rsid w:val="00A74EEC"/>
    <w:rsid w:val="00A74FB7"/>
    <w:rsid w:val="00A7563E"/>
    <w:rsid w:val="00A75676"/>
    <w:rsid w:val="00A75DE6"/>
    <w:rsid w:val="00A7634A"/>
    <w:rsid w:val="00A76759"/>
    <w:rsid w:val="00A76990"/>
    <w:rsid w:val="00A76E44"/>
    <w:rsid w:val="00A76ECA"/>
    <w:rsid w:val="00A771A7"/>
    <w:rsid w:val="00A77674"/>
    <w:rsid w:val="00A77921"/>
    <w:rsid w:val="00A77969"/>
    <w:rsid w:val="00A77C8F"/>
    <w:rsid w:val="00A77FA5"/>
    <w:rsid w:val="00A8024B"/>
    <w:rsid w:val="00A80296"/>
    <w:rsid w:val="00A80638"/>
    <w:rsid w:val="00A80D35"/>
    <w:rsid w:val="00A80EC7"/>
    <w:rsid w:val="00A824BF"/>
    <w:rsid w:val="00A834C8"/>
    <w:rsid w:val="00A839E9"/>
    <w:rsid w:val="00A83A04"/>
    <w:rsid w:val="00A83A26"/>
    <w:rsid w:val="00A8467B"/>
    <w:rsid w:val="00A84691"/>
    <w:rsid w:val="00A84A4B"/>
    <w:rsid w:val="00A8504F"/>
    <w:rsid w:val="00A85330"/>
    <w:rsid w:val="00A8537C"/>
    <w:rsid w:val="00A8577B"/>
    <w:rsid w:val="00A858A1"/>
    <w:rsid w:val="00A858BC"/>
    <w:rsid w:val="00A85E2E"/>
    <w:rsid w:val="00A86649"/>
    <w:rsid w:val="00A867F6"/>
    <w:rsid w:val="00A86EB9"/>
    <w:rsid w:val="00A86EFC"/>
    <w:rsid w:val="00A87072"/>
    <w:rsid w:val="00A87376"/>
    <w:rsid w:val="00A87571"/>
    <w:rsid w:val="00A87878"/>
    <w:rsid w:val="00A879A4"/>
    <w:rsid w:val="00A87C0B"/>
    <w:rsid w:val="00A87CDF"/>
    <w:rsid w:val="00A87CF2"/>
    <w:rsid w:val="00A87E35"/>
    <w:rsid w:val="00A90800"/>
    <w:rsid w:val="00A90B74"/>
    <w:rsid w:val="00A92994"/>
    <w:rsid w:val="00A92D33"/>
    <w:rsid w:val="00A92DAE"/>
    <w:rsid w:val="00A93170"/>
    <w:rsid w:val="00A9327A"/>
    <w:rsid w:val="00A9347C"/>
    <w:rsid w:val="00A9358A"/>
    <w:rsid w:val="00A93967"/>
    <w:rsid w:val="00A93AED"/>
    <w:rsid w:val="00A93CB9"/>
    <w:rsid w:val="00A93E0D"/>
    <w:rsid w:val="00A93F89"/>
    <w:rsid w:val="00A93FBA"/>
    <w:rsid w:val="00A94189"/>
    <w:rsid w:val="00A9440A"/>
    <w:rsid w:val="00A94820"/>
    <w:rsid w:val="00A9577A"/>
    <w:rsid w:val="00A95AA1"/>
    <w:rsid w:val="00A95E00"/>
    <w:rsid w:val="00A961E6"/>
    <w:rsid w:val="00A967D8"/>
    <w:rsid w:val="00A96911"/>
    <w:rsid w:val="00A97667"/>
    <w:rsid w:val="00A97D88"/>
    <w:rsid w:val="00AA0520"/>
    <w:rsid w:val="00AA0744"/>
    <w:rsid w:val="00AA075D"/>
    <w:rsid w:val="00AA1473"/>
    <w:rsid w:val="00AA23F7"/>
    <w:rsid w:val="00AA2666"/>
    <w:rsid w:val="00AA2BE6"/>
    <w:rsid w:val="00AA2CA2"/>
    <w:rsid w:val="00AA2D19"/>
    <w:rsid w:val="00AA3F28"/>
    <w:rsid w:val="00AA4835"/>
    <w:rsid w:val="00AA4D35"/>
    <w:rsid w:val="00AA4E6A"/>
    <w:rsid w:val="00AA58AB"/>
    <w:rsid w:val="00AA5955"/>
    <w:rsid w:val="00AA5A89"/>
    <w:rsid w:val="00AA6271"/>
    <w:rsid w:val="00AA6C3A"/>
    <w:rsid w:val="00AA6D5E"/>
    <w:rsid w:val="00AA7513"/>
    <w:rsid w:val="00AA772C"/>
    <w:rsid w:val="00AA7CD5"/>
    <w:rsid w:val="00AB0191"/>
    <w:rsid w:val="00AB0483"/>
    <w:rsid w:val="00AB0950"/>
    <w:rsid w:val="00AB0B1C"/>
    <w:rsid w:val="00AB0BD4"/>
    <w:rsid w:val="00AB0C3C"/>
    <w:rsid w:val="00AB0D1E"/>
    <w:rsid w:val="00AB13BC"/>
    <w:rsid w:val="00AB1725"/>
    <w:rsid w:val="00AB18BE"/>
    <w:rsid w:val="00AB1920"/>
    <w:rsid w:val="00AB1A75"/>
    <w:rsid w:val="00AB204A"/>
    <w:rsid w:val="00AB215C"/>
    <w:rsid w:val="00AB23F4"/>
    <w:rsid w:val="00AB26CF"/>
    <w:rsid w:val="00AB3220"/>
    <w:rsid w:val="00AB41DA"/>
    <w:rsid w:val="00AB43E8"/>
    <w:rsid w:val="00AB45A2"/>
    <w:rsid w:val="00AB4790"/>
    <w:rsid w:val="00AB480D"/>
    <w:rsid w:val="00AB4EF2"/>
    <w:rsid w:val="00AB4EFD"/>
    <w:rsid w:val="00AB4FA0"/>
    <w:rsid w:val="00AB51B4"/>
    <w:rsid w:val="00AB5512"/>
    <w:rsid w:val="00AB5817"/>
    <w:rsid w:val="00AB5AE4"/>
    <w:rsid w:val="00AB5E11"/>
    <w:rsid w:val="00AB6947"/>
    <w:rsid w:val="00AB6EE1"/>
    <w:rsid w:val="00AB7070"/>
    <w:rsid w:val="00AB770A"/>
    <w:rsid w:val="00AC00A2"/>
    <w:rsid w:val="00AC0354"/>
    <w:rsid w:val="00AC0790"/>
    <w:rsid w:val="00AC0AB8"/>
    <w:rsid w:val="00AC0AE2"/>
    <w:rsid w:val="00AC0FB2"/>
    <w:rsid w:val="00AC12FA"/>
    <w:rsid w:val="00AC1464"/>
    <w:rsid w:val="00AC1625"/>
    <w:rsid w:val="00AC174F"/>
    <w:rsid w:val="00AC1974"/>
    <w:rsid w:val="00AC198E"/>
    <w:rsid w:val="00AC1A2D"/>
    <w:rsid w:val="00AC1B58"/>
    <w:rsid w:val="00AC1C2D"/>
    <w:rsid w:val="00AC1F30"/>
    <w:rsid w:val="00AC1FA7"/>
    <w:rsid w:val="00AC2535"/>
    <w:rsid w:val="00AC27F4"/>
    <w:rsid w:val="00AC2F00"/>
    <w:rsid w:val="00AC3A8A"/>
    <w:rsid w:val="00AC3B26"/>
    <w:rsid w:val="00AC3BE4"/>
    <w:rsid w:val="00AC3EBD"/>
    <w:rsid w:val="00AC3F09"/>
    <w:rsid w:val="00AC41AA"/>
    <w:rsid w:val="00AC4301"/>
    <w:rsid w:val="00AC434C"/>
    <w:rsid w:val="00AC4B3A"/>
    <w:rsid w:val="00AC4C50"/>
    <w:rsid w:val="00AC4F58"/>
    <w:rsid w:val="00AC519E"/>
    <w:rsid w:val="00AC6C88"/>
    <w:rsid w:val="00AC6E18"/>
    <w:rsid w:val="00AC7242"/>
    <w:rsid w:val="00AC7244"/>
    <w:rsid w:val="00AC7292"/>
    <w:rsid w:val="00AC792F"/>
    <w:rsid w:val="00AC7BE3"/>
    <w:rsid w:val="00AC7EC7"/>
    <w:rsid w:val="00AD00F1"/>
    <w:rsid w:val="00AD0152"/>
    <w:rsid w:val="00AD01D3"/>
    <w:rsid w:val="00AD0704"/>
    <w:rsid w:val="00AD079B"/>
    <w:rsid w:val="00AD0A1B"/>
    <w:rsid w:val="00AD0E87"/>
    <w:rsid w:val="00AD0EF8"/>
    <w:rsid w:val="00AD113C"/>
    <w:rsid w:val="00AD1A0E"/>
    <w:rsid w:val="00AD22D9"/>
    <w:rsid w:val="00AD2405"/>
    <w:rsid w:val="00AD2631"/>
    <w:rsid w:val="00AD2754"/>
    <w:rsid w:val="00AD285F"/>
    <w:rsid w:val="00AD2D59"/>
    <w:rsid w:val="00AD3033"/>
    <w:rsid w:val="00AD3A7D"/>
    <w:rsid w:val="00AD3C25"/>
    <w:rsid w:val="00AD3CA7"/>
    <w:rsid w:val="00AD3E43"/>
    <w:rsid w:val="00AD4042"/>
    <w:rsid w:val="00AD4229"/>
    <w:rsid w:val="00AD429C"/>
    <w:rsid w:val="00AD4D06"/>
    <w:rsid w:val="00AD5154"/>
    <w:rsid w:val="00AD594A"/>
    <w:rsid w:val="00AD59C0"/>
    <w:rsid w:val="00AD5AAB"/>
    <w:rsid w:val="00AD5E4C"/>
    <w:rsid w:val="00AD6296"/>
    <w:rsid w:val="00AD6962"/>
    <w:rsid w:val="00AD6E86"/>
    <w:rsid w:val="00AD7165"/>
    <w:rsid w:val="00AD71A9"/>
    <w:rsid w:val="00AD7728"/>
    <w:rsid w:val="00AD7845"/>
    <w:rsid w:val="00AD7A93"/>
    <w:rsid w:val="00AD7BC8"/>
    <w:rsid w:val="00AD7CBE"/>
    <w:rsid w:val="00AE0301"/>
    <w:rsid w:val="00AE0907"/>
    <w:rsid w:val="00AE0A37"/>
    <w:rsid w:val="00AE18CC"/>
    <w:rsid w:val="00AE1B37"/>
    <w:rsid w:val="00AE1BA0"/>
    <w:rsid w:val="00AE1BAC"/>
    <w:rsid w:val="00AE1C17"/>
    <w:rsid w:val="00AE2072"/>
    <w:rsid w:val="00AE2446"/>
    <w:rsid w:val="00AE2720"/>
    <w:rsid w:val="00AE2B10"/>
    <w:rsid w:val="00AE3042"/>
    <w:rsid w:val="00AE305B"/>
    <w:rsid w:val="00AE32B2"/>
    <w:rsid w:val="00AE3786"/>
    <w:rsid w:val="00AE3CB4"/>
    <w:rsid w:val="00AE3E46"/>
    <w:rsid w:val="00AE3EC7"/>
    <w:rsid w:val="00AE3F9E"/>
    <w:rsid w:val="00AE46D2"/>
    <w:rsid w:val="00AE473F"/>
    <w:rsid w:val="00AE4C20"/>
    <w:rsid w:val="00AE4FD9"/>
    <w:rsid w:val="00AE6086"/>
    <w:rsid w:val="00AE62A0"/>
    <w:rsid w:val="00AE63D3"/>
    <w:rsid w:val="00AE67E4"/>
    <w:rsid w:val="00AE6BD3"/>
    <w:rsid w:val="00AE77F2"/>
    <w:rsid w:val="00AE7919"/>
    <w:rsid w:val="00AE7AA7"/>
    <w:rsid w:val="00AF055E"/>
    <w:rsid w:val="00AF0B23"/>
    <w:rsid w:val="00AF0EAD"/>
    <w:rsid w:val="00AF0EDB"/>
    <w:rsid w:val="00AF1810"/>
    <w:rsid w:val="00AF181C"/>
    <w:rsid w:val="00AF1D88"/>
    <w:rsid w:val="00AF205A"/>
    <w:rsid w:val="00AF216F"/>
    <w:rsid w:val="00AF2924"/>
    <w:rsid w:val="00AF2A07"/>
    <w:rsid w:val="00AF30B0"/>
    <w:rsid w:val="00AF3284"/>
    <w:rsid w:val="00AF349A"/>
    <w:rsid w:val="00AF3569"/>
    <w:rsid w:val="00AF392C"/>
    <w:rsid w:val="00AF3C46"/>
    <w:rsid w:val="00AF3D07"/>
    <w:rsid w:val="00AF3DCD"/>
    <w:rsid w:val="00AF3E44"/>
    <w:rsid w:val="00AF4119"/>
    <w:rsid w:val="00AF4E00"/>
    <w:rsid w:val="00AF52BE"/>
    <w:rsid w:val="00AF5505"/>
    <w:rsid w:val="00AF559E"/>
    <w:rsid w:val="00AF5740"/>
    <w:rsid w:val="00AF5EFA"/>
    <w:rsid w:val="00AF60ED"/>
    <w:rsid w:val="00AF670F"/>
    <w:rsid w:val="00AF69D6"/>
    <w:rsid w:val="00AF6BFE"/>
    <w:rsid w:val="00AF719D"/>
    <w:rsid w:val="00AF7717"/>
    <w:rsid w:val="00AF78EE"/>
    <w:rsid w:val="00AF7E94"/>
    <w:rsid w:val="00B006E3"/>
    <w:rsid w:val="00B006FF"/>
    <w:rsid w:val="00B00AF1"/>
    <w:rsid w:val="00B00DA0"/>
    <w:rsid w:val="00B0106C"/>
    <w:rsid w:val="00B0153B"/>
    <w:rsid w:val="00B029A2"/>
    <w:rsid w:val="00B02BAF"/>
    <w:rsid w:val="00B02DD8"/>
    <w:rsid w:val="00B03035"/>
    <w:rsid w:val="00B031A6"/>
    <w:rsid w:val="00B035BC"/>
    <w:rsid w:val="00B037EF"/>
    <w:rsid w:val="00B042EC"/>
    <w:rsid w:val="00B044DB"/>
    <w:rsid w:val="00B046E7"/>
    <w:rsid w:val="00B047DE"/>
    <w:rsid w:val="00B04C32"/>
    <w:rsid w:val="00B04F02"/>
    <w:rsid w:val="00B05647"/>
    <w:rsid w:val="00B0572C"/>
    <w:rsid w:val="00B05859"/>
    <w:rsid w:val="00B05D1D"/>
    <w:rsid w:val="00B05D2B"/>
    <w:rsid w:val="00B0678F"/>
    <w:rsid w:val="00B06818"/>
    <w:rsid w:val="00B068B6"/>
    <w:rsid w:val="00B06B53"/>
    <w:rsid w:val="00B0707E"/>
    <w:rsid w:val="00B07711"/>
    <w:rsid w:val="00B07764"/>
    <w:rsid w:val="00B10107"/>
    <w:rsid w:val="00B1030A"/>
    <w:rsid w:val="00B10453"/>
    <w:rsid w:val="00B105BA"/>
    <w:rsid w:val="00B105E9"/>
    <w:rsid w:val="00B105F5"/>
    <w:rsid w:val="00B10734"/>
    <w:rsid w:val="00B10F90"/>
    <w:rsid w:val="00B1207A"/>
    <w:rsid w:val="00B12341"/>
    <w:rsid w:val="00B12ADB"/>
    <w:rsid w:val="00B12EA8"/>
    <w:rsid w:val="00B130F8"/>
    <w:rsid w:val="00B13B02"/>
    <w:rsid w:val="00B14679"/>
    <w:rsid w:val="00B147A5"/>
    <w:rsid w:val="00B14976"/>
    <w:rsid w:val="00B1502F"/>
    <w:rsid w:val="00B159D6"/>
    <w:rsid w:val="00B15C22"/>
    <w:rsid w:val="00B164C3"/>
    <w:rsid w:val="00B1652A"/>
    <w:rsid w:val="00B169F3"/>
    <w:rsid w:val="00B16ACE"/>
    <w:rsid w:val="00B16B49"/>
    <w:rsid w:val="00B16BBF"/>
    <w:rsid w:val="00B17017"/>
    <w:rsid w:val="00B17149"/>
    <w:rsid w:val="00B1764A"/>
    <w:rsid w:val="00B17712"/>
    <w:rsid w:val="00B17D07"/>
    <w:rsid w:val="00B17DF7"/>
    <w:rsid w:val="00B17F7B"/>
    <w:rsid w:val="00B20634"/>
    <w:rsid w:val="00B20A4E"/>
    <w:rsid w:val="00B21085"/>
    <w:rsid w:val="00B2121E"/>
    <w:rsid w:val="00B218C8"/>
    <w:rsid w:val="00B21AAD"/>
    <w:rsid w:val="00B21B88"/>
    <w:rsid w:val="00B21C42"/>
    <w:rsid w:val="00B235D2"/>
    <w:rsid w:val="00B237C0"/>
    <w:rsid w:val="00B2381F"/>
    <w:rsid w:val="00B23880"/>
    <w:rsid w:val="00B249CF"/>
    <w:rsid w:val="00B24C3E"/>
    <w:rsid w:val="00B24E28"/>
    <w:rsid w:val="00B24EC0"/>
    <w:rsid w:val="00B254C4"/>
    <w:rsid w:val="00B25D03"/>
    <w:rsid w:val="00B26036"/>
    <w:rsid w:val="00B2614F"/>
    <w:rsid w:val="00B26812"/>
    <w:rsid w:val="00B2685B"/>
    <w:rsid w:val="00B26ADF"/>
    <w:rsid w:val="00B26B9D"/>
    <w:rsid w:val="00B26E8E"/>
    <w:rsid w:val="00B2726C"/>
    <w:rsid w:val="00B27538"/>
    <w:rsid w:val="00B276A0"/>
    <w:rsid w:val="00B27808"/>
    <w:rsid w:val="00B27A04"/>
    <w:rsid w:val="00B27D98"/>
    <w:rsid w:val="00B305FB"/>
    <w:rsid w:val="00B30AD7"/>
    <w:rsid w:val="00B30B73"/>
    <w:rsid w:val="00B31187"/>
    <w:rsid w:val="00B3166B"/>
    <w:rsid w:val="00B31C49"/>
    <w:rsid w:val="00B31F98"/>
    <w:rsid w:val="00B3247A"/>
    <w:rsid w:val="00B32A02"/>
    <w:rsid w:val="00B332D9"/>
    <w:rsid w:val="00B33A67"/>
    <w:rsid w:val="00B3434D"/>
    <w:rsid w:val="00B34BF6"/>
    <w:rsid w:val="00B3502C"/>
    <w:rsid w:val="00B352D7"/>
    <w:rsid w:val="00B35780"/>
    <w:rsid w:val="00B35D0F"/>
    <w:rsid w:val="00B36276"/>
    <w:rsid w:val="00B365FA"/>
    <w:rsid w:val="00B4098F"/>
    <w:rsid w:val="00B413F6"/>
    <w:rsid w:val="00B417E5"/>
    <w:rsid w:val="00B41936"/>
    <w:rsid w:val="00B42B96"/>
    <w:rsid w:val="00B42EC4"/>
    <w:rsid w:val="00B43081"/>
    <w:rsid w:val="00B431B8"/>
    <w:rsid w:val="00B43414"/>
    <w:rsid w:val="00B434CC"/>
    <w:rsid w:val="00B434F1"/>
    <w:rsid w:val="00B4378E"/>
    <w:rsid w:val="00B43D42"/>
    <w:rsid w:val="00B43E00"/>
    <w:rsid w:val="00B44F97"/>
    <w:rsid w:val="00B45A6A"/>
    <w:rsid w:val="00B47411"/>
    <w:rsid w:val="00B47A6C"/>
    <w:rsid w:val="00B47BD3"/>
    <w:rsid w:val="00B47D4C"/>
    <w:rsid w:val="00B47F13"/>
    <w:rsid w:val="00B5003D"/>
    <w:rsid w:val="00B50A23"/>
    <w:rsid w:val="00B51000"/>
    <w:rsid w:val="00B5113B"/>
    <w:rsid w:val="00B511CD"/>
    <w:rsid w:val="00B519F8"/>
    <w:rsid w:val="00B51DD4"/>
    <w:rsid w:val="00B51E71"/>
    <w:rsid w:val="00B522B6"/>
    <w:rsid w:val="00B5268C"/>
    <w:rsid w:val="00B528BA"/>
    <w:rsid w:val="00B52DAA"/>
    <w:rsid w:val="00B5329B"/>
    <w:rsid w:val="00B5357C"/>
    <w:rsid w:val="00B53904"/>
    <w:rsid w:val="00B53BAE"/>
    <w:rsid w:val="00B53DB0"/>
    <w:rsid w:val="00B53ED7"/>
    <w:rsid w:val="00B540EC"/>
    <w:rsid w:val="00B5473E"/>
    <w:rsid w:val="00B5489A"/>
    <w:rsid w:val="00B54CEA"/>
    <w:rsid w:val="00B550FD"/>
    <w:rsid w:val="00B55433"/>
    <w:rsid w:val="00B5595A"/>
    <w:rsid w:val="00B55DA8"/>
    <w:rsid w:val="00B561CF"/>
    <w:rsid w:val="00B56398"/>
    <w:rsid w:val="00B57BFB"/>
    <w:rsid w:val="00B60412"/>
    <w:rsid w:val="00B60DE3"/>
    <w:rsid w:val="00B6159A"/>
    <w:rsid w:val="00B61733"/>
    <w:rsid w:val="00B61986"/>
    <w:rsid w:val="00B619D3"/>
    <w:rsid w:val="00B61B14"/>
    <w:rsid w:val="00B61D24"/>
    <w:rsid w:val="00B61E46"/>
    <w:rsid w:val="00B61EF9"/>
    <w:rsid w:val="00B62701"/>
    <w:rsid w:val="00B62972"/>
    <w:rsid w:val="00B6297D"/>
    <w:rsid w:val="00B62A13"/>
    <w:rsid w:val="00B635BF"/>
    <w:rsid w:val="00B636C3"/>
    <w:rsid w:val="00B63A03"/>
    <w:rsid w:val="00B63A1B"/>
    <w:rsid w:val="00B63BA7"/>
    <w:rsid w:val="00B63C77"/>
    <w:rsid w:val="00B64710"/>
    <w:rsid w:val="00B649CF"/>
    <w:rsid w:val="00B64FFE"/>
    <w:rsid w:val="00B65292"/>
    <w:rsid w:val="00B653A7"/>
    <w:rsid w:val="00B6572A"/>
    <w:rsid w:val="00B65755"/>
    <w:rsid w:val="00B65800"/>
    <w:rsid w:val="00B65BC0"/>
    <w:rsid w:val="00B65D22"/>
    <w:rsid w:val="00B65ECB"/>
    <w:rsid w:val="00B65FEA"/>
    <w:rsid w:val="00B66145"/>
    <w:rsid w:val="00B665C0"/>
    <w:rsid w:val="00B6696B"/>
    <w:rsid w:val="00B66E4B"/>
    <w:rsid w:val="00B672C4"/>
    <w:rsid w:val="00B67ACD"/>
    <w:rsid w:val="00B70A09"/>
    <w:rsid w:val="00B712A8"/>
    <w:rsid w:val="00B716B9"/>
    <w:rsid w:val="00B718C7"/>
    <w:rsid w:val="00B71919"/>
    <w:rsid w:val="00B7205C"/>
    <w:rsid w:val="00B72541"/>
    <w:rsid w:val="00B73A49"/>
    <w:rsid w:val="00B74130"/>
    <w:rsid w:val="00B745ED"/>
    <w:rsid w:val="00B74748"/>
    <w:rsid w:val="00B74880"/>
    <w:rsid w:val="00B74C61"/>
    <w:rsid w:val="00B752CD"/>
    <w:rsid w:val="00B75542"/>
    <w:rsid w:val="00B75A47"/>
    <w:rsid w:val="00B75F13"/>
    <w:rsid w:val="00B7694C"/>
    <w:rsid w:val="00B76EA3"/>
    <w:rsid w:val="00B77925"/>
    <w:rsid w:val="00B80128"/>
    <w:rsid w:val="00B8042E"/>
    <w:rsid w:val="00B80535"/>
    <w:rsid w:val="00B81146"/>
    <w:rsid w:val="00B817AC"/>
    <w:rsid w:val="00B817C7"/>
    <w:rsid w:val="00B81BF6"/>
    <w:rsid w:val="00B81E0A"/>
    <w:rsid w:val="00B81E31"/>
    <w:rsid w:val="00B8219A"/>
    <w:rsid w:val="00B82C2F"/>
    <w:rsid w:val="00B82D45"/>
    <w:rsid w:val="00B83438"/>
    <w:rsid w:val="00B837A4"/>
    <w:rsid w:val="00B8382C"/>
    <w:rsid w:val="00B84134"/>
    <w:rsid w:val="00B8457A"/>
    <w:rsid w:val="00B849D3"/>
    <w:rsid w:val="00B84A62"/>
    <w:rsid w:val="00B84BD0"/>
    <w:rsid w:val="00B84DC0"/>
    <w:rsid w:val="00B84DFC"/>
    <w:rsid w:val="00B84F57"/>
    <w:rsid w:val="00B86051"/>
    <w:rsid w:val="00B862A4"/>
    <w:rsid w:val="00B86333"/>
    <w:rsid w:val="00B86CEC"/>
    <w:rsid w:val="00B87330"/>
    <w:rsid w:val="00B8759F"/>
    <w:rsid w:val="00B87BE5"/>
    <w:rsid w:val="00B87F60"/>
    <w:rsid w:val="00B900BF"/>
    <w:rsid w:val="00B90A59"/>
    <w:rsid w:val="00B90E74"/>
    <w:rsid w:val="00B90FED"/>
    <w:rsid w:val="00B91920"/>
    <w:rsid w:val="00B91DC3"/>
    <w:rsid w:val="00B93115"/>
    <w:rsid w:val="00B93797"/>
    <w:rsid w:val="00B937C1"/>
    <w:rsid w:val="00B938C3"/>
    <w:rsid w:val="00B93DF5"/>
    <w:rsid w:val="00B94103"/>
    <w:rsid w:val="00B9477D"/>
    <w:rsid w:val="00B94AA0"/>
    <w:rsid w:val="00B94F9B"/>
    <w:rsid w:val="00B9508F"/>
    <w:rsid w:val="00B95708"/>
    <w:rsid w:val="00B95709"/>
    <w:rsid w:val="00B95C2D"/>
    <w:rsid w:val="00B96AB8"/>
    <w:rsid w:val="00B97009"/>
    <w:rsid w:val="00B97058"/>
    <w:rsid w:val="00B97256"/>
    <w:rsid w:val="00B9737D"/>
    <w:rsid w:val="00B97838"/>
    <w:rsid w:val="00B97DF3"/>
    <w:rsid w:val="00B97E9B"/>
    <w:rsid w:val="00B97FEB"/>
    <w:rsid w:val="00BA0316"/>
    <w:rsid w:val="00BA03B1"/>
    <w:rsid w:val="00BA03FC"/>
    <w:rsid w:val="00BA0938"/>
    <w:rsid w:val="00BA0B85"/>
    <w:rsid w:val="00BA0D9F"/>
    <w:rsid w:val="00BA1127"/>
    <w:rsid w:val="00BA1932"/>
    <w:rsid w:val="00BA1C39"/>
    <w:rsid w:val="00BA1D01"/>
    <w:rsid w:val="00BA2180"/>
    <w:rsid w:val="00BA251F"/>
    <w:rsid w:val="00BA29E9"/>
    <w:rsid w:val="00BA2E14"/>
    <w:rsid w:val="00BA2EB4"/>
    <w:rsid w:val="00BA3917"/>
    <w:rsid w:val="00BA3DBE"/>
    <w:rsid w:val="00BA44AD"/>
    <w:rsid w:val="00BA4516"/>
    <w:rsid w:val="00BA490D"/>
    <w:rsid w:val="00BA4AE8"/>
    <w:rsid w:val="00BA4BCC"/>
    <w:rsid w:val="00BA4E63"/>
    <w:rsid w:val="00BA5177"/>
    <w:rsid w:val="00BA522B"/>
    <w:rsid w:val="00BA52FD"/>
    <w:rsid w:val="00BA5812"/>
    <w:rsid w:val="00BA5FA8"/>
    <w:rsid w:val="00BA627A"/>
    <w:rsid w:val="00BA6398"/>
    <w:rsid w:val="00BA68D2"/>
    <w:rsid w:val="00BA6958"/>
    <w:rsid w:val="00BA6CE2"/>
    <w:rsid w:val="00BA70B7"/>
    <w:rsid w:val="00BA71FE"/>
    <w:rsid w:val="00BA730B"/>
    <w:rsid w:val="00BA7662"/>
    <w:rsid w:val="00BA7725"/>
    <w:rsid w:val="00BA7D62"/>
    <w:rsid w:val="00BA7D8C"/>
    <w:rsid w:val="00BA7E49"/>
    <w:rsid w:val="00BB00AE"/>
    <w:rsid w:val="00BB05A4"/>
    <w:rsid w:val="00BB0926"/>
    <w:rsid w:val="00BB0CC4"/>
    <w:rsid w:val="00BB10A4"/>
    <w:rsid w:val="00BB1295"/>
    <w:rsid w:val="00BB17F1"/>
    <w:rsid w:val="00BB1E11"/>
    <w:rsid w:val="00BB292A"/>
    <w:rsid w:val="00BB2935"/>
    <w:rsid w:val="00BB2D74"/>
    <w:rsid w:val="00BB3081"/>
    <w:rsid w:val="00BB38E1"/>
    <w:rsid w:val="00BB3D22"/>
    <w:rsid w:val="00BB3D83"/>
    <w:rsid w:val="00BB4CC0"/>
    <w:rsid w:val="00BB4EE1"/>
    <w:rsid w:val="00BB56F0"/>
    <w:rsid w:val="00BB5762"/>
    <w:rsid w:val="00BB5A9E"/>
    <w:rsid w:val="00BB5C7F"/>
    <w:rsid w:val="00BB5CAA"/>
    <w:rsid w:val="00BB5DC0"/>
    <w:rsid w:val="00BB65CA"/>
    <w:rsid w:val="00BB680B"/>
    <w:rsid w:val="00BB6968"/>
    <w:rsid w:val="00BB6FFC"/>
    <w:rsid w:val="00BB703F"/>
    <w:rsid w:val="00BB72F4"/>
    <w:rsid w:val="00BB74DA"/>
    <w:rsid w:val="00BB7882"/>
    <w:rsid w:val="00BB79B3"/>
    <w:rsid w:val="00BB7D32"/>
    <w:rsid w:val="00BB7D4D"/>
    <w:rsid w:val="00BB7DCF"/>
    <w:rsid w:val="00BC0CE6"/>
    <w:rsid w:val="00BC0D56"/>
    <w:rsid w:val="00BC11C0"/>
    <w:rsid w:val="00BC1522"/>
    <w:rsid w:val="00BC1864"/>
    <w:rsid w:val="00BC18E1"/>
    <w:rsid w:val="00BC2021"/>
    <w:rsid w:val="00BC26E1"/>
    <w:rsid w:val="00BC2A6B"/>
    <w:rsid w:val="00BC2B56"/>
    <w:rsid w:val="00BC314D"/>
    <w:rsid w:val="00BC3725"/>
    <w:rsid w:val="00BC3B56"/>
    <w:rsid w:val="00BC3E57"/>
    <w:rsid w:val="00BC49B4"/>
    <w:rsid w:val="00BC49B7"/>
    <w:rsid w:val="00BC4B36"/>
    <w:rsid w:val="00BC4E61"/>
    <w:rsid w:val="00BC5189"/>
    <w:rsid w:val="00BC51D3"/>
    <w:rsid w:val="00BC58C3"/>
    <w:rsid w:val="00BC6949"/>
    <w:rsid w:val="00BC69BA"/>
    <w:rsid w:val="00BC7149"/>
    <w:rsid w:val="00BC76F6"/>
    <w:rsid w:val="00BC77F0"/>
    <w:rsid w:val="00BC7902"/>
    <w:rsid w:val="00BD03EA"/>
    <w:rsid w:val="00BD04ED"/>
    <w:rsid w:val="00BD0C1D"/>
    <w:rsid w:val="00BD1276"/>
    <w:rsid w:val="00BD1493"/>
    <w:rsid w:val="00BD188D"/>
    <w:rsid w:val="00BD19B8"/>
    <w:rsid w:val="00BD2165"/>
    <w:rsid w:val="00BD2931"/>
    <w:rsid w:val="00BD2C13"/>
    <w:rsid w:val="00BD42CC"/>
    <w:rsid w:val="00BD46A7"/>
    <w:rsid w:val="00BD53AF"/>
    <w:rsid w:val="00BD53B7"/>
    <w:rsid w:val="00BD5A9A"/>
    <w:rsid w:val="00BD6E4D"/>
    <w:rsid w:val="00BD6FC6"/>
    <w:rsid w:val="00BD7595"/>
    <w:rsid w:val="00BE0134"/>
    <w:rsid w:val="00BE033C"/>
    <w:rsid w:val="00BE07A8"/>
    <w:rsid w:val="00BE08FE"/>
    <w:rsid w:val="00BE0A27"/>
    <w:rsid w:val="00BE0A6C"/>
    <w:rsid w:val="00BE12EF"/>
    <w:rsid w:val="00BE14B6"/>
    <w:rsid w:val="00BE1515"/>
    <w:rsid w:val="00BE1AE6"/>
    <w:rsid w:val="00BE1BAE"/>
    <w:rsid w:val="00BE20F0"/>
    <w:rsid w:val="00BE2A69"/>
    <w:rsid w:val="00BE3445"/>
    <w:rsid w:val="00BE3BF3"/>
    <w:rsid w:val="00BE429B"/>
    <w:rsid w:val="00BE480C"/>
    <w:rsid w:val="00BE5435"/>
    <w:rsid w:val="00BE56BD"/>
    <w:rsid w:val="00BE5B5E"/>
    <w:rsid w:val="00BE6345"/>
    <w:rsid w:val="00BE64FD"/>
    <w:rsid w:val="00BE685D"/>
    <w:rsid w:val="00BE68AA"/>
    <w:rsid w:val="00BE69C4"/>
    <w:rsid w:val="00BE6C01"/>
    <w:rsid w:val="00BE6E1F"/>
    <w:rsid w:val="00BE73BC"/>
    <w:rsid w:val="00BE79E9"/>
    <w:rsid w:val="00BE7B7E"/>
    <w:rsid w:val="00BE7CAD"/>
    <w:rsid w:val="00BF08E3"/>
    <w:rsid w:val="00BF0938"/>
    <w:rsid w:val="00BF09AA"/>
    <w:rsid w:val="00BF0D4E"/>
    <w:rsid w:val="00BF132F"/>
    <w:rsid w:val="00BF1743"/>
    <w:rsid w:val="00BF1873"/>
    <w:rsid w:val="00BF1962"/>
    <w:rsid w:val="00BF19FE"/>
    <w:rsid w:val="00BF1A23"/>
    <w:rsid w:val="00BF22D3"/>
    <w:rsid w:val="00BF28B2"/>
    <w:rsid w:val="00BF2909"/>
    <w:rsid w:val="00BF2B37"/>
    <w:rsid w:val="00BF2B66"/>
    <w:rsid w:val="00BF2C1A"/>
    <w:rsid w:val="00BF2C97"/>
    <w:rsid w:val="00BF2CFF"/>
    <w:rsid w:val="00BF2F11"/>
    <w:rsid w:val="00BF34D4"/>
    <w:rsid w:val="00BF34D8"/>
    <w:rsid w:val="00BF3BB5"/>
    <w:rsid w:val="00BF3E90"/>
    <w:rsid w:val="00BF40B5"/>
    <w:rsid w:val="00BF410B"/>
    <w:rsid w:val="00BF4191"/>
    <w:rsid w:val="00BF461F"/>
    <w:rsid w:val="00BF493F"/>
    <w:rsid w:val="00BF4C90"/>
    <w:rsid w:val="00BF4E89"/>
    <w:rsid w:val="00BF5313"/>
    <w:rsid w:val="00BF5875"/>
    <w:rsid w:val="00BF5FD0"/>
    <w:rsid w:val="00BF62D8"/>
    <w:rsid w:val="00BF6364"/>
    <w:rsid w:val="00BF672C"/>
    <w:rsid w:val="00BF67C9"/>
    <w:rsid w:val="00BF6C06"/>
    <w:rsid w:val="00BF6E20"/>
    <w:rsid w:val="00BF718E"/>
    <w:rsid w:val="00BF723C"/>
    <w:rsid w:val="00BF78C0"/>
    <w:rsid w:val="00C00600"/>
    <w:rsid w:val="00C00688"/>
    <w:rsid w:val="00C014B0"/>
    <w:rsid w:val="00C01939"/>
    <w:rsid w:val="00C01B89"/>
    <w:rsid w:val="00C01CCC"/>
    <w:rsid w:val="00C01D5E"/>
    <w:rsid w:val="00C01E1A"/>
    <w:rsid w:val="00C0206F"/>
    <w:rsid w:val="00C020E2"/>
    <w:rsid w:val="00C023E6"/>
    <w:rsid w:val="00C0250C"/>
    <w:rsid w:val="00C0260A"/>
    <w:rsid w:val="00C02867"/>
    <w:rsid w:val="00C028C4"/>
    <w:rsid w:val="00C02D2C"/>
    <w:rsid w:val="00C02E4F"/>
    <w:rsid w:val="00C0340E"/>
    <w:rsid w:val="00C035C4"/>
    <w:rsid w:val="00C03703"/>
    <w:rsid w:val="00C039B8"/>
    <w:rsid w:val="00C0440B"/>
    <w:rsid w:val="00C045CF"/>
    <w:rsid w:val="00C04D2A"/>
    <w:rsid w:val="00C05040"/>
    <w:rsid w:val="00C053FD"/>
    <w:rsid w:val="00C05547"/>
    <w:rsid w:val="00C05F5B"/>
    <w:rsid w:val="00C06084"/>
    <w:rsid w:val="00C063F8"/>
    <w:rsid w:val="00C064B1"/>
    <w:rsid w:val="00C065FD"/>
    <w:rsid w:val="00C06926"/>
    <w:rsid w:val="00C06AF1"/>
    <w:rsid w:val="00C0701D"/>
    <w:rsid w:val="00C071CD"/>
    <w:rsid w:val="00C072FE"/>
    <w:rsid w:val="00C077D1"/>
    <w:rsid w:val="00C07BEF"/>
    <w:rsid w:val="00C07D8A"/>
    <w:rsid w:val="00C07EC0"/>
    <w:rsid w:val="00C10280"/>
    <w:rsid w:val="00C10333"/>
    <w:rsid w:val="00C1042E"/>
    <w:rsid w:val="00C10750"/>
    <w:rsid w:val="00C10764"/>
    <w:rsid w:val="00C10EA7"/>
    <w:rsid w:val="00C11559"/>
    <w:rsid w:val="00C11A7C"/>
    <w:rsid w:val="00C11B2F"/>
    <w:rsid w:val="00C11C83"/>
    <w:rsid w:val="00C11CF7"/>
    <w:rsid w:val="00C11D3F"/>
    <w:rsid w:val="00C122DC"/>
    <w:rsid w:val="00C12831"/>
    <w:rsid w:val="00C12EE4"/>
    <w:rsid w:val="00C130BC"/>
    <w:rsid w:val="00C13148"/>
    <w:rsid w:val="00C132CA"/>
    <w:rsid w:val="00C1341F"/>
    <w:rsid w:val="00C1375F"/>
    <w:rsid w:val="00C137A8"/>
    <w:rsid w:val="00C13C28"/>
    <w:rsid w:val="00C13CC1"/>
    <w:rsid w:val="00C1436B"/>
    <w:rsid w:val="00C148FC"/>
    <w:rsid w:val="00C14A42"/>
    <w:rsid w:val="00C14D34"/>
    <w:rsid w:val="00C154BE"/>
    <w:rsid w:val="00C15AEF"/>
    <w:rsid w:val="00C16033"/>
    <w:rsid w:val="00C16EC6"/>
    <w:rsid w:val="00C1714A"/>
    <w:rsid w:val="00C17C8A"/>
    <w:rsid w:val="00C202B8"/>
    <w:rsid w:val="00C2034C"/>
    <w:rsid w:val="00C207CB"/>
    <w:rsid w:val="00C20C6F"/>
    <w:rsid w:val="00C212D0"/>
    <w:rsid w:val="00C21394"/>
    <w:rsid w:val="00C21637"/>
    <w:rsid w:val="00C21B05"/>
    <w:rsid w:val="00C21C33"/>
    <w:rsid w:val="00C21DE2"/>
    <w:rsid w:val="00C22A67"/>
    <w:rsid w:val="00C23382"/>
    <w:rsid w:val="00C2352C"/>
    <w:rsid w:val="00C23952"/>
    <w:rsid w:val="00C23FE4"/>
    <w:rsid w:val="00C240A3"/>
    <w:rsid w:val="00C24573"/>
    <w:rsid w:val="00C247D8"/>
    <w:rsid w:val="00C251D6"/>
    <w:rsid w:val="00C2547D"/>
    <w:rsid w:val="00C258AC"/>
    <w:rsid w:val="00C25B95"/>
    <w:rsid w:val="00C26483"/>
    <w:rsid w:val="00C26D32"/>
    <w:rsid w:val="00C26E90"/>
    <w:rsid w:val="00C271A6"/>
    <w:rsid w:val="00C2760A"/>
    <w:rsid w:val="00C27704"/>
    <w:rsid w:val="00C27776"/>
    <w:rsid w:val="00C27A7E"/>
    <w:rsid w:val="00C27F34"/>
    <w:rsid w:val="00C300FD"/>
    <w:rsid w:val="00C30152"/>
    <w:rsid w:val="00C3034F"/>
    <w:rsid w:val="00C311AB"/>
    <w:rsid w:val="00C31253"/>
    <w:rsid w:val="00C3170C"/>
    <w:rsid w:val="00C31F2C"/>
    <w:rsid w:val="00C32018"/>
    <w:rsid w:val="00C32126"/>
    <w:rsid w:val="00C321FD"/>
    <w:rsid w:val="00C3226C"/>
    <w:rsid w:val="00C3247C"/>
    <w:rsid w:val="00C32ABF"/>
    <w:rsid w:val="00C32AE3"/>
    <w:rsid w:val="00C33201"/>
    <w:rsid w:val="00C3343F"/>
    <w:rsid w:val="00C3389C"/>
    <w:rsid w:val="00C33C54"/>
    <w:rsid w:val="00C34853"/>
    <w:rsid w:val="00C34B21"/>
    <w:rsid w:val="00C34D16"/>
    <w:rsid w:val="00C34FEC"/>
    <w:rsid w:val="00C350CC"/>
    <w:rsid w:val="00C3588A"/>
    <w:rsid w:val="00C359A8"/>
    <w:rsid w:val="00C36553"/>
    <w:rsid w:val="00C36904"/>
    <w:rsid w:val="00C3692D"/>
    <w:rsid w:val="00C36FDB"/>
    <w:rsid w:val="00C37506"/>
    <w:rsid w:val="00C400CD"/>
    <w:rsid w:val="00C400FF"/>
    <w:rsid w:val="00C40FF7"/>
    <w:rsid w:val="00C414E9"/>
    <w:rsid w:val="00C415AA"/>
    <w:rsid w:val="00C42FF9"/>
    <w:rsid w:val="00C43383"/>
    <w:rsid w:val="00C4345A"/>
    <w:rsid w:val="00C435AD"/>
    <w:rsid w:val="00C43628"/>
    <w:rsid w:val="00C43958"/>
    <w:rsid w:val="00C43B5B"/>
    <w:rsid w:val="00C43B7D"/>
    <w:rsid w:val="00C43D43"/>
    <w:rsid w:val="00C43F98"/>
    <w:rsid w:val="00C44BF7"/>
    <w:rsid w:val="00C45B32"/>
    <w:rsid w:val="00C45C07"/>
    <w:rsid w:val="00C45CD3"/>
    <w:rsid w:val="00C45D50"/>
    <w:rsid w:val="00C45F18"/>
    <w:rsid w:val="00C45F74"/>
    <w:rsid w:val="00C4655E"/>
    <w:rsid w:val="00C46719"/>
    <w:rsid w:val="00C46D38"/>
    <w:rsid w:val="00C46E15"/>
    <w:rsid w:val="00C46EAD"/>
    <w:rsid w:val="00C46F65"/>
    <w:rsid w:val="00C47002"/>
    <w:rsid w:val="00C476E1"/>
    <w:rsid w:val="00C47C0F"/>
    <w:rsid w:val="00C47D12"/>
    <w:rsid w:val="00C47E6E"/>
    <w:rsid w:val="00C50269"/>
    <w:rsid w:val="00C50CDA"/>
    <w:rsid w:val="00C51F21"/>
    <w:rsid w:val="00C52170"/>
    <w:rsid w:val="00C52365"/>
    <w:rsid w:val="00C52AA6"/>
    <w:rsid w:val="00C52C1D"/>
    <w:rsid w:val="00C5313F"/>
    <w:rsid w:val="00C539AE"/>
    <w:rsid w:val="00C53DF8"/>
    <w:rsid w:val="00C53E88"/>
    <w:rsid w:val="00C54458"/>
    <w:rsid w:val="00C54625"/>
    <w:rsid w:val="00C5500E"/>
    <w:rsid w:val="00C555C6"/>
    <w:rsid w:val="00C55E1F"/>
    <w:rsid w:val="00C56215"/>
    <w:rsid w:val="00C56958"/>
    <w:rsid w:val="00C56A16"/>
    <w:rsid w:val="00C56A7A"/>
    <w:rsid w:val="00C5713E"/>
    <w:rsid w:val="00C57278"/>
    <w:rsid w:val="00C57321"/>
    <w:rsid w:val="00C57629"/>
    <w:rsid w:val="00C57AEB"/>
    <w:rsid w:val="00C57EED"/>
    <w:rsid w:val="00C60235"/>
    <w:rsid w:val="00C6037B"/>
    <w:rsid w:val="00C61067"/>
    <w:rsid w:val="00C61109"/>
    <w:rsid w:val="00C6132F"/>
    <w:rsid w:val="00C6177F"/>
    <w:rsid w:val="00C61929"/>
    <w:rsid w:val="00C61A26"/>
    <w:rsid w:val="00C61BA1"/>
    <w:rsid w:val="00C61C06"/>
    <w:rsid w:val="00C61CD4"/>
    <w:rsid w:val="00C61E47"/>
    <w:rsid w:val="00C61EAA"/>
    <w:rsid w:val="00C622DF"/>
    <w:rsid w:val="00C62329"/>
    <w:rsid w:val="00C6237D"/>
    <w:rsid w:val="00C623E0"/>
    <w:rsid w:val="00C62633"/>
    <w:rsid w:val="00C62A5D"/>
    <w:rsid w:val="00C62AA1"/>
    <w:rsid w:val="00C6358D"/>
    <w:rsid w:val="00C6361F"/>
    <w:rsid w:val="00C63652"/>
    <w:rsid w:val="00C639B0"/>
    <w:rsid w:val="00C6453A"/>
    <w:rsid w:val="00C64572"/>
    <w:rsid w:val="00C64627"/>
    <w:rsid w:val="00C65772"/>
    <w:rsid w:val="00C65872"/>
    <w:rsid w:val="00C658A2"/>
    <w:rsid w:val="00C658EA"/>
    <w:rsid w:val="00C65CEB"/>
    <w:rsid w:val="00C662A9"/>
    <w:rsid w:val="00C662E8"/>
    <w:rsid w:val="00C66543"/>
    <w:rsid w:val="00C6720D"/>
    <w:rsid w:val="00C674A9"/>
    <w:rsid w:val="00C67B57"/>
    <w:rsid w:val="00C70708"/>
    <w:rsid w:val="00C7082D"/>
    <w:rsid w:val="00C70F0A"/>
    <w:rsid w:val="00C7117E"/>
    <w:rsid w:val="00C7161D"/>
    <w:rsid w:val="00C717A2"/>
    <w:rsid w:val="00C71E66"/>
    <w:rsid w:val="00C72003"/>
    <w:rsid w:val="00C72365"/>
    <w:rsid w:val="00C723F5"/>
    <w:rsid w:val="00C72889"/>
    <w:rsid w:val="00C72BB4"/>
    <w:rsid w:val="00C72F45"/>
    <w:rsid w:val="00C732A8"/>
    <w:rsid w:val="00C73563"/>
    <w:rsid w:val="00C737E0"/>
    <w:rsid w:val="00C744AE"/>
    <w:rsid w:val="00C744B6"/>
    <w:rsid w:val="00C747A8"/>
    <w:rsid w:val="00C74A82"/>
    <w:rsid w:val="00C7507F"/>
    <w:rsid w:val="00C751E3"/>
    <w:rsid w:val="00C753FD"/>
    <w:rsid w:val="00C7572E"/>
    <w:rsid w:val="00C75849"/>
    <w:rsid w:val="00C760AA"/>
    <w:rsid w:val="00C762A5"/>
    <w:rsid w:val="00C76721"/>
    <w:rsid w:val="00C769BE"/>
    <w:rsid w:val="00C76A9A"/>
    <w:rsid w:val="00C76B7C"/>
    <w:rsid w:val="00C76C03"/>
    <w:rsid w:val="00C77350"/>
    <w:rsid w:val="00C773AB"/>
    <w:rsid w:val="00C7769B"/>
    <w:rsid w:val="00C77A46"/>
    <w:rsid w:val="00C80073"/>
    <w:rsid w:val="00C80285"/>
    <w:rsid w:val="00C8041F"/>
    <w:rsid w:val="00C804E0"/>
    <w:rsid w:val="00C80726"/>
    <w:rsid w:val="00C809F7"/>
    <w:rsid w:val="00C80A72"/>
    <w:rsid w:val="00C81740"/>
    <w:rsid w:val="00C81D59"/>
    <w:rsid w:val="00C8206A"/>
    <w:rsid w:val="00C82375"/>
    <w:rsid w:val="00C82441"/>
    <w:rsid w:val="00C825A8"/>
    <w:rsid w:val="00C825BB"/>
    <w:rsid w:val="00C82D38"/>
    <w:rsid w:val="00C831F9"/>
    <w:rsid w:val="00C83245"/>
    <w:rsid w:val="00C832DF"/>
    <w:rsid w:val="00C83550"/>
    <w:rsid w:val="00C83BC7"/>
    <w:rsid w:val="00C83E3F"/>
    <w:rsid w:val="00C84CF3"/>
    <w:rsid w:val="00C84DEE"/>
    <w:rsid w:val="00C84EC7"/>
    <w:rsid w:val="00C8587D"/>
    <w:rsid w:val="00C85CEF"/>
    <w:rsid w:val="00C8613D"/>
    <w:rsid w:val="00C8617C"/>
    <w:rsid w:val="00C86244"/>
    <w:rsid w:val="00C863D8"/>
    <w:rsid w:val="00C866DE"/>
    <w:rsid w:val="00C86ADB"/>
    <w:rsid w:val="00C86C66"/>
    <w:rsid w:val="00C86D8E"/>
    <w:rsid w:val="00C86E4B"/>
    <w:rsid w:val="00C86FD6"/>
    <w:rsid w:val="00C8754C"/>
    <w:rsid w:val="00C875C3"/>
    <w:rsid w:val="00C875C4"/>
    <w:rsid w:val="00C8760B"/>
    <w:rsid w:val="00C87CAD"/>
    <w:rsid w:val="00C87D94"/>
    <w:rsid w:val="00C90334"/>
    <w:rsid w:val="00C9055E"/>
    <w:rsid w:val="00C90F4B"/>
    <w:rsid w:val="00C91042"/>
    <w:rsid w:val="00C911F4"/>
    <w:rsid w:val="00C9250F"/>
    <w:rsid w:val="00C93586"/>
    <w:rsid w:val="00C935F2"/>
    <w:rsid w:val="00C93780"/>
    <w:rsid w:val="00C93FAF"/>
    <w:rsid w:val="00C94071"/>
    <w:rsid w:val="00C942C8"/>
    <w:rsid w:val="00C94557"/>
    <w:rsid w:val="00C95BC4"/>
    <w:rsid w:val="00C95CA2"/>
    <w:rsid w:val="00C95E4A"/>
    <w:rsid w:val="00C95ED7"/>
    <w:rsid w:val="00C9607D"/>
    <w:rsid w:val="00C9619A"/>
    <w:rsid w:val="00C9780F"/>
    <w:rsid w:val="00CA0861"/>
    <w:rsid w:val="00CA0C52"/>
    <w:rsid w:val="00CA0CB9"/>
    <w:rsid w:val="00CA0CCC"/>
    <w:rsid w:val="00CA0CFD"/>
    <w:rsid w:val="00CA0EFD"/>
    <w:rsid w:val="00CA14E5"/>
    <w:rsid w:val="00CA1902"/>
    <w:rsid w:val="00CA1D7F"/>
    <w:rsid w:val="00CA219E"/>
    <w:rsid w:val="00CA233F"/>
    <w:rsid w:val="00CA23AF"/>
    <w:rsid w:val="00CA3093"/>
    <w:rsid w:val="00CA337D"/>
    <w:rsid w:val="00CA36CC"/>
    <w:rsid w:val="00CA3D1C"/>
    <w:rsid w:val="00CA4203"/>
    <w:rsid w:val="00CA4BE1"/>
    <w:rsid w:val="00CA4E4F"/>
    <w:rsid w:val="00CA526E"/>
    <w:rsid w:val="00CA5592"/>
    <w:rsid w:val="00CA58B8"/>
    <w:rsid w:val="00CA61AA"/>
    <w:rsid w:val="00CA629F"/>
    <w:rsid w:val="00CA64C6"/>
    <w:rsid w:val="00CA6BA5"/>
    <w:rsid w:val="00CA6DAD"/>
    <w:rsid w:val="00CA70B4"/>
    <w:rsid w:val="00CA71F0"/>
    <w:rsid w:val="00CA74DD"/>
    <w:rsid w:val="00CA78B2"/>
    <w:rsid w:val="00CB035A"/>
    <w:rsid w:val="00CB052E"/>
    <w:rsid w:val="00CB06DB"/>
    <w:rsid w:val="00CB07D4"/>
    <w:rsid w:val="00CB08E7"/>
    <w:rsid w:val="00CB0AC3"/>
    <w:rsid w:val="00CB0D58"/>
    <w:rsid w:val="00CB1124"/>
    <w:rsid w:val="00CB178C"/>
    <w:rsid w:val="00CB1A80"/>
    <w:rsid w:val="00CB1C53"/>
    <w:rsid w:val="00CB1DB3"/>
    <w:rsid w:val="00CB1EE8"/>
    <w:rsid w:val="00CB1F9E"/>
    <w:rsid w:val="00CB308B"/>
    <w:rsid w:val="00CB37FB"/>
    <w:rsid w:val="00CB3961"/>
    <w:rsid w:val="00CB3A15"/>
    <w:rsid w:val="00CB3E25"/>
    <w:rsid w:val="00CB4104"/>
    <w:rsid w:val="00CB4149"/>
    <w:rsid w:val="00CB42D4"/>
    <w:rsid w:val="00CB43C8"/>
    <w:rsid w:val="00CB47F5"/>
    <w:rsid w:val="00CB4D77"/>
    <w:rsid w:val="00CB5049"/>
    <w:rsid w:val="00CB548F"/>
    <w:rsid w:val="00CB59D3"/>
    <w:rsid w:val="00CB5ACC"/>
    <w:rsid w:val="00CB5D42"/>
    <w:rsid w:val="00CB5D96"/>
    <w:rsid w:val="00CB6260"/>
    <w:rsid w:val="00CB68B5"/>
    <w:rsid w:val="00CB6E68"/>
    <w:rsid w:val="00CB6FD7"/>
    <w:rsid w:val="00CB77A5"/>
    <w:rsid w:val="00CB7B8D"/>
    <w:rsid w:val="00CB7EC3"/>
    <w:rsid w:val="00CB7F41"/>
    <w:rsid w:val="00CB7FAE"/>
    <w:rsid w:val="00CC0984"/>
    <w:rsid w:val="00CC0B40"/>
    <w:rsid w:val="00CC1028"/>
    <w:rsid w:val="00CC133D"/>
    <w:rsid w:val="00CC2F23"/>
    <w:rsid w:val="00CC30BA"/>
    <w:rsid w:val="00CC3F69"/>
    <w:rsid w:val="00CC407E"/>
    <w:rsid w:val="00CC441C"/>
    <w:rsid w:val="00CC4590"/>
    <w:rsid w:val="00CC4D6A"/>
    <w:rsid w:val="00CC540D"/>
    <w:rsid w:val="00CC5BB4"/>
    <w:rsid w:val="00CC5DFB"/>
    <w:rsid w:val="00CC60FD"/>
    <w:rsid w:val="00CC6B77"/>
    <w:rsid w:val="00CC7145"/>
    <w:rsid w:val="00CC7E37"/>
    <w:rsid w:val="00CD04B8"/>
    <w:rsid w:val="00CD069E"/>
    <w:rsid w:val="00CD087F"/>
    <w:rsid w:val="00CD0AA0"/>
    <w:rsid w:val="00CD0CF5"/>
    <w:rsid w:val="00CD1D33"/>
    <w:rsid w:val="00CD210C"/>
    <w:rsid w:val="00CD2B26"/>
    <w:rsid w:val="00CD2C8B"/>
    <w:rsid w:val="00CD2DA0"/>
    <w:rsid w:val="00CD2DC9"/>
    <w:rsid w:val="00CD2E74"/>
    <w:rsid w:val="00CD344F"/>
    <w:rsid w:val="00CD3781"/>
    <w:rsid w:val="00CD38AB"/>
    <w:rsid w:val="00CD3C65"/>
    <w:rsid w:val="00CD3F6C"/>
    <w:rsid w:val="00CD44E6"/>
    <w:rsid w:val="00CD4771"/>
    <w:rsid w:val="00CD4CAE"/>
    <w:rsid w:val="00CD5960"/>
    <w:rsid w:val="00CD59C7"/>
    <w:rsid w:val="00CD6024"/>
    <w:rsid w:val="00CD614D"/>
    <w:rsid w:val="00CD6339"/>
    <w:rsid w:val="00CD6AC9"/>
    <w:rsid w:val="00CD743C"/>
    <w:rsid w:val="00CD7ADD"/>
    <w:rsid w:val="00CD7DC7"/>
    <w:rsid w:val="00CE02F8"/>
    <w:rsid w:val="00CE06E8"/>
    <w:rsid w:val="00CE09EE"/>
    <w:rsid w:val="00CE0A4C"/>
    <w:rsid w:val="00CE11D3"/>
    <w:rsid w:val="00CE207C"/>
    <w:rsid w:val="00CE248D"/>
    <w:rsid w:val="00CE2AA6"/>
    <w:rsid w:val="00CE31AF"/>
    <w:rsid w:val="00CE3493"/>
    <w:rsid w:val="00CE397F"/>
    <w:rsid w:val="00CE3F3C"/>
    <w:rsid w:val="00CE4259"/>
    <w:rsid w:val="00CE4C10"/>
    <w:rsid w:val="00CE5009"/>
    <w:rsid w:val="00CE51FD"/>
    <w:rsid w:val="00CE5318"/>
    <w:rsid w:val="00CE560A"/>
    <w:rsid w:val="00CE5EEB"/>
    <w:rsid w:val="00CE61B0"/>
    <w:rsid w:val="00CE620B"/>
    <w:rsid w:val="00CE6287"/>
    <w:rsid w:val="00CE6578"/>
    <w:rsid w:val="00CE662E"/>
    <w:rsid w:val="00CE6CC9"/>
    <w:rsid w:val="00CE6D6F"/>
    <w:rsid w:val="00CE7094"/>
    <w:rsid w:val="00CE7147"/>
    <w:rsid w:val="00CE714F"/>
    <w:rsid w:val="00CE7609"/>
    <w:rsid w:val="00CE7675"/>
    <w:rsid w:val="00CF0338"/>
    <w:rsid w:val="00CF03E4"/>
    <w:rsid w:val="00CF0417"/>
    <w:rsid w:val="00CF0502"/>
    <w:rsid w:val="00CF08A2"/>
    <w:rsid w:val="00CF09F1"/>
    <w:rsid w:val="00CF09FE"/>
    <w:rsid w:val="00CF0C97"/>
    <w:rsid w:val="00CF13F1"/>
    <w:rsid w:val="00CF1844"/>
    <w:rsid w:val="00CF1D5E"/>
    <w:rsid w:val="00CF240F"/>
    <w:rsid w:val="00CF2CBE"/>
    <w:rsid w:val="00CF2F73"/>
    <w:rsid w:val="00CF300E"/>
    <w:rsid w:val="00CF3176"/>
    <w:rsid w:val="00CF32FA"/>
    <w:rsid w:val="00CF340C"/>
    <w:rsid w:val="00CF341F"/>
    <w:rsid w:val="00CF3C0E"/>
    <w:rsid w:val="00CF3C54"/>
    <w:rsid w:val="00CF3F02"/>
    <w:rsid w:val="00CF40FE"/>
    <w:rsid w:val="00CF4307"/>
    <w:rsid w:val="00CF46DF"/>
    <w:rsid w:val="00CF50EC"/>
    <w:rsid w:val="00CF5286"/>
    <w:rsid w:val="00CF602C"/>
    <w:rsid w:val="00CF6086"/>
    <w:rsid w:val="00CF61ED"/>
    <w:rsid w:val="00CF6384"/>
    <w:rsid w:val="00CF6476"/>
    <w:rsid w:val="00CF6915"/>
    <w:rsid w:val="00CF693D"/>
    <w:rsid w:val="00CF6A24"/>
    <w:rsid w:val="00CF6AD3"/>
    <w:rsid w:val="00CF6CEE"/>
    <w:rsid w:val="00CF73E9"/>
    <w:rsid w:val="00CF793B"/>
    <w:rsid w:val="00CF7968"/>
    <w:rsid w:val="00D00011"/>
    <w:rsid w:val="00D000D7"/>
    <w:rsid w:val="00D00234"/>
    <w:rsid w:val="00D00284"/>
    <w:rsid w:val="00D0037C"/>
    <w:rsid w:val="00D004B5"/>
    <w:rsid w:val="00D0056E"/>
    <w:rsid w:val="00D005BB"/>
    <w:rsid w:val="00D00BF9"/>
    <w:rsid w:val="00D00E04"/>
    <w:rsid w:val="00D01166"/>
    <w:rsid w:val="00D0123A"/>
    <w:rsid w:val="00D012DD"/>
    <w:rsid w:val="00D013F7"/>
    <w:rsid w:val="00D01C14"/>
    <w:rsid w:val="00D01C2D"/>
    <w:rsid w:val="00D01C98"/>
    <w:rsid w:val="00D026F7"/>
    <w:rsid w:val="00D02B32"/>
    <w:rsid w:val="00D02B79"/>
    <w:rsid w:val="00D0375E"/>
    <w:rsid w:val="00D03AD6"/>
    <w:rsid w:val="00D03D1E"/>
    <w:rsid w:val="00D045F4"/>
    <w:rsid w:val="00D0499E"/>
    <w:rsid w:val="00D04A2C"/>
    <w:rsid w:val="00D04E27"/>
    <w:rsid w:val="00D050F8"/>
    <w:rsid w:val="00D05224"/>
    <w:rsid w:val="00D0588E"/>
    <w:rsid w:val="00D0598E"/>
    <w:rsid w:val="00D05F0B"/>
    <w:rsid w:val="00D05F38"/>
    <w:rsid w:val="00D0600D"/>
    <w:rsid w:val="00D062C0"/>
    <w:rsid w:val="00D06987"/>
    <w:rsid w:val="00D06CBD"/>
    <w:rsid w:val="00D07079"/>
    <w:rsid w:val="00D07F4D"/>
    <w:rsid w:val="00D07FE9"/>
    <w:rsid w:val="00D106E4"/>
    <w:rsid w:val="00D10B1E"/>
    <w:rsid w:val="00D10C74"/>
    <w:rsid w:val="00D112A5"/>
    <w:rsid w:val="00D112DE"/>
    <w:rsid w:val="00D11E0C"/>
    <w:rsid w:val="00D123A6"/>
    <w:rsid w:val="00D128FD"/>
    <w:rsid w:val="00D12D98"/>
    <w:rsid w:val="00D14210"/>
    <w:rsid w:val="00D14DD7"/>
    <w:rsid w:val="00D159BD"/>
    <w:rsid w:val="00D15A65"/>
    <w:rsid w:val="00D16181"/>
    <w:rsid w:val="00D164F8"/>
    <w:rsid w:val="00D16825"/>
    <w:rsid w:val="00D17031"/>
    <w:rsid w:val="00D172BF"/>
    <w:rsid w:val="00D17666"/>
    <w:rsid w:val="00D1772E"/>
    <w:rsid w:val="00D17B88"/>
    <w:rsid w:val="00D202C6"/>
    <w:rsid w:val="00D20596"/>
    <w:rsid w:val="00D20722"/>
    <w:rsid w:val="00D2082E"/>
    <w:rsid w:val="00D20971"/>
    <w:rsid w:val="00D20F50"/>
    <w:rsid w:val="00D2153D"/>
    <w:rsid w:val="00D21906"/>
    <w:rsid w:val="00D21A46"/>
    <w:rsid w:val="00D21C1A"/>
    <w:rsid w:val="00D226FE"/>
    <w:rsid w:val="00D229EB"/>
    <w:rsid w:val="00D22BDA"/>
    <w:rsid w:val="00D22D51"/>
    <w:rsid w:val="00D23392"/>
    <w:rsid w:val="00D23559"/>
    <w:rsid w:val="00D23DF6"/>
    <w:rsid w:val="00D2433B"/>
    <w:rsid w:val="00D25153"/>
    <w:rsid w:val="00D253A7"/>
    <w:rsid w:val="00D258A1"/>
    <w:rsid w:val="00D25CA3"/>
    <w:rsid w:val="00D25D42"/>
    <w:rsid w:val="00D2608E"/>
    <w:rsid w:val="00D26397"/>
    <w:rsid w:val="00D26429"/>
    <w:rsid w:val="00D2649A"/>
    <w:rsid w:val="00D26B5A"/>
    <w:rsid w:val="00D26D9E"/>
    <w:rsid w:val="00D26E2A"/>
    <w:rsid w:val="00D26FBD"/>
    <w:rsid w:val="00D27649"/>
    <w:rsid w:val="00D27AE7"/>
    <w:rsid w:val="00D30300"/>
    <w:rsid w:val="00D309AC"/>
    <w:rsid w:val="00D30AE2"/>
    <w:rsid w:val="00D30D80"/>
    <w:rsid w:val="00D30EC1"/>
    <w:rsid w:val="00D313E4"/>
    <w:rsid w:val="00D31A1A"/>
    <w:rsid w:val="00D31CE6"/>
    <w:rsid w:val="00D3237B"/>
    <w:rsid w:val="00D323DA"/>
    <w:rsid w:val="00D32451"/>
    <w:rsid w:val="00D32888"/>
    <w:rsid w:val="00D32DD9"/>
    <w:rsid w:val="00D32E07"/>
    <w:rsid w:val="00D32E7A"/>
    <w:rsid w:val="00D32F15"/>
    <w:rsid w:val="00D33122"/>
    <w:rsid w:val="00D3331E"/>
    <w:rsid w:val="00D333FA"/>
    <w:rsid w:val="00D33934"/>
    <w:rsid w:val="00D33CE3"/>
    <w:rsid w:val="00D33DFE"/>
    <w:rsid w:val="00D33E13"/>
    <w:rsid w:val="00D34237"/>
    <w:rsid w:val="00D343AD"/>
    <w:rsid w:val="00D34828"/>
    <w:rsid w:val="00D349CA"/>
    <w:rsid w:val="00D34F44"/>
    <w:rsid w:val="00D35139"/>
    <w:rsid w:val="00D35421"/>
    <w:rsid w:val="00D35538"/>
    <w:rsid w:val="00D356CC"/>
    <w:rsid w:val="00D35B21"/>
    <w:rsid w:val="00D35BC8"/>
    <w:rsid w:val="00D362BE"/>
    <w:rsid w:val="00D36418"/>
    <w:rsid w:val="00D365F8"/>
    <w:rsid w:val="00D36F7F"/>
    <w:rsid w:val="00D37977"/>
    <w:rsid w:val="00D379FD"/>
    <w:rsid w:val="00D37AC3"/>
    <w:rsid w:val="00D37FE1"/>
    <w:rsid w:val="00D4024A"/>
    <w:rsid w:val="00D40269"/>
    <w:rsid w:val="00D4041C"/>
    <w:rsid w:val="00D40E7F"/>
    <w:rsid w:val="00D40F77"/>
    <w:rsid w:val="00D41690"/>
    <w:rsid w:val="00D41AA6"/>
    <w:rsid w:val="00D41C53"/>
    <w:rsid w:val="00D41CD3"/>
    <w:rsid w:val="00D42172"/>
    <w:rsid w:val="00D4297D"/>
    <w:rsid w:val="00D429B4"/>
    <w:rsid w:val="00D42E13"/>
    <w:rsid w:val="00D43470"/>
    <w:rsid w:val="00D4382F"/>
    <w:rsid w:val="00D439A5"/>
    <w:rsid w:val="00D43FD2"/>
    <w:rsid w:val="00D44732"/>
    <w:rsid w:val="00D447F6"/>
    <w:rsid w:val="00D44AB5"/>
    <w:rsid w:val="00D44CCD"/>
    <w:rsid w:val="00D44E2B"/>
    <w:rsid w:val="00D44F7F"/>
    <w:rsid w:val="00D45039"/>
    <w:rsid w:val="00D457DE"/>
    <w:rsid w:val="00D458EE"/>
    <w:rsid w:val="00D4601A"/>
    <w:rsid w:val="00D46548"/>
    <w:rsid w:val="00D46B9E"/>
    <w:rsid w:val="00D46F25"/>
    <w:rsid w:val="00D46FAC"/>
    <w:rsid w:val="00D4748A"/>
    <w:rsid w:val="00D504F4"/>
    <w:rsid w:val="00D50C8A"/>
    <w:rsid w:val="00D51494"/>
    <w:rsid w:val="00D51675"/>
    <w:rsid w:val="00D5178E"/>
    <w:rsid w:val="00D5190A"/>
    <w:rsid w:val="00D51A07"/>
    <w:rsid w:val="00D51C37"/>
    <w:rsid w:val="00D51C65"/>
    <w:rsid w:val="00D51DC2"/>
    <w:rsid w:val="00D51EA5"/>
    <w:rsid w:val="00D51EDE"/>
    <w:rsid w:val="00D520C9"/>
    <w:rsid w:val="00D527A2"/>
    <w:rsid w:val="00D5288D"/>
    <w:rsid w:val="00D52CE2"/>
    <w:rsid w:val="00D52DBA"/>
    <w:rsid w:val="00D5331E"/>
    <w:rsid w:val="00D5367A"/>
    <w:rsid w:val="00D538D3"/>
    <w:rsid w:val="00D53910"/>
    <w:rsid w:val="00D539E4"/>
    <w:rsid w:val="00D53FA1"/>
    <w:rsid w:val="00D54981"/>
    <w:rsid w:val="00D5499A"/>
    <w:rsid w:val="00D54F37"/>
    <w:rsid w:val="00D55089"/>
    <w:rsid w:val="00D55146"/>
    <w:rsid w:val="00D55841"/>
    <w:rsid w:val="00D55856"/>
    <w:rsid w:val="00D55C6E"/>
    <w:rsid w:val="00D56677"/>
    <w:rsid w:val="00D567B8"/>
    <w:rsid w:val="00D5758D"/>
    <w:rsid w:val="00D575DA"/>
    <w:rsid w:val="00D57B03"/>
    <w:rsid w:val="00D57B24"/>
    <w:rsid w:val="00D57CEF"/>
    <w:rsid w:val="00D57FC5"/>
    <w:rsid w:val="00D60637"/>
    <w:rsid w:val="00D6076F"/>
    <w:rsid w:val="00D60945"/>
    <w:rsid w:val="00D6108E"/>
    <w:rsid w:val="00D611DA"/>
    <w:rsid w:val="00D612DF"/>
    <w:rsid w:val="00D613BD"/>
    <w:rsid w:val="00D615C0"/>
    <w:rsid w:val="00D61D8E"/>
    <w:rsid w:val="00D61E82"/>
    <w:rsid w:val="00D61EC6"/>
    <w:rsid w:val="00D61F59"/>
    <w:rsid w:val="00D62217"/>
    <w:rsid w:val="00D625BF"/>
    <w:rsid w:val="00D62703"/>
    <w:rsid w:val="00D62843"/>
    <w:rsid w:val="00D62847"/>
    <w:rsid w:val="00D62965"/>
    <w:rsid w:val="00D62C49"/>
    <w:rsid w:val="00D62EAF"/>
    <w:rsid w:val="00D63ED4"/>
    <w:rsid w:val="00D63FF2"/>
    <w:rsid w:val="00D64380"/>
    <w:rsid w:val="00D64696"/>
    <w:rsid w:val="00D64885"/>
    <w:rsid w:val="00D64F12"/>
    <w:rsid w:val="00D65629"/>
    <w:rsid w:val="00D65C3E"/>
    <w:rsid w:val="00D65CA5"/>
    <w:rsid w:val="00D65EA9"/>
    <w:rsid w:val="00D664DE"/>
    <w:rsid w:val="00D6650B"/>
    <w:rsid w:val="00D6697C"/>
    <w:rsid w:val="00D66E2B"/>
    <w:rsid w:val="00D672C0"/>
    <w:rsid w:val="00D672F3"/>
    <w:rsid w:val="00D67D20"/>
    <w:rsid w:val="00D67F85"/>
    <w:rsid w:val="00D67FC0"/>
    <w:rsid w:val="00D7002D"/>
    <w:rsid w:val="00D7021B"/>
    <w:rsid w:val="00D7021C"/>
    <w:rsid w:val="00D7065B"/>
    <w:rsid w:val="00D707AB"/>
    <w:rsid w:val="00D707C4"/>
    <w:rsid w:val="00D70A70"/>
    <w:rsid w:val="00D70B63"/>
    <w:rsid w:val="00D71073"/>
    <w:rsid w:val="00D7109C"/>
    <w:rsid w:val="00D715FE"/>
    <w:rsid w:val="00D71B47"/>
    <w:rsid w:val="00D71E8E"/>
    <w:rsid w:val="00D727D2"/>
    <w:rsid w:val="00D72AA4"/>
    <w:rsid w:val="00D72FC8"/>
    <w:rsid w:val="00D73323"/>
    <w:rsid w:val="00D7346E"/>
    <w:rsid w:val="00D7370C"/>
    <w:rsid w:val="00D73936"/>
    <w:rsid w:val="00D73B73"/>
    <w:rsid w:val="00D73C3E"/>
    <w:rsid w:val="00D73F7F"/>
    <w:rsid w:val="00D7411C"/>
    <w:rsid w:val="00D74401"/>
    <w:rsid w:val="00D747AD"/>
    <w:rsid w:val="00D74819"/>
    <w:rsid w:val="00D74C09"/>
    <w:rsid w:val="00D74DF3"/>
    <w:rsid w:val="00D750F4"/>
    <w:rsid w:val="00D7573B"/>
    <w:rsid w:val="00D75836"/>
    <w:rsid w:val="00D75981"/>
    <w:rsid w:val="00D75A6F"/>
    <w:rsid w:val="00D75A75"/>
    <w:rsid w:val="00D75B08"/>
    <w:rsid w:val="00D75F02"/>
    <w:rsid w:val="00D7652B"/>
    <w:rsid w:val="00D7654F"/>
    <w:rsid w:val="00D76D58"/>
    <w:rsid w:val="00D770DB"/>
    <w:rsid w:val="00D774FF"/>
    <w:rsid w:val="00D779EB"/>
    <w:rsid w:val="00D77B9E"/>
    <w:rsid w:val="00D77FB8"/>
    <w:rsid w:val="00D8035C"/>
    <w:rsid w:val="00D803F8"/>
    <w:rsid w:val="00D80891"/>
    <w:rsid w:val="00D8097F"/>
    <w:rsid w:val="00D80A4E"/>
    <w:rsid w:val="00D80DA4"/>
    <w:rsid w:val="00D80E86"/>
    <w:rsid w:val="00D80FD0"/>
    <w:rsid w:val="00D81751"/>
    <w:rsid w:val="00D81A0F"/>
    <w:rsid w:val="00D81B79"/>
    <w:rsid w:val="00D81D29"/>
    <w:rsid w:val="00D81E5E"/>
    <w:rsid w:val="00D82459"/>
    <w:rsid w:val="00D8272B"/>
    <w:rsid w:val="00D832C8"/>
    <w:rsid w:val="00D83348"/>
    <w:rsid w:val="00D83570"/>
    <w:rsid w:val="00D83C75"/>
    <w:rsid w:val="00D83D95"/>
    <w:rsid w:val="00D83EA4"/>
    <w:rsid w:val="00D83F90"/>
    <w:rsid w:val="00D846D3"/>
    <w:rsid w:val="00D84897"/>
    <w:rsid w:val="00D85436"/>
    <w:rsid w:val="00D85487"/>
    <w:rsid w:val="00D85688"/>
    <w:rsid w:val="00D85854"/>
    <w:rsid w:val="00D85A9F"/>
    <w:rsid w:val="00D85B12"/>
    <w:rsid w:val="00D86790"/>
    <w:rsid w:val="00D8687C"/>
    <w:rsid w:val="00D86B70"/>
    <w:rsid w:val="00D86C82"/>
    <w:rsid w:val="00D87176"/>
    <w:rsid w:val="00D8792F"/>
    <w:rsid w:val="00D903B3"/>
    <w:rsid w:val="00D905B3"/>
    <w:rsid w:val="00D90793"/>
    <w:rsid w:val="00D90BF0"/>
    <w:rsid w:val="00D90DB3"/>
    <w:rsid w:val="00D9127C"/>
    <w:rsid w:val="00D91337"/>
    <w:rsid w:val="00D916A4"/>
    <w:rsid w:val="00D916B6"/>
    <w:rsid w:val="00D9188F"/>
    <w:rsid w:val="00D91AD2"/>
    <w:rsid w:val="00D91FC7"/>
    <w:rsid w:val="00D92014"/>
    <w:rsid w:val="00D920EA"/>
    <w:rsid w:val="00D926DA"/>
    <w:rsid w:val="00D9299B"/>
    <w:rsid w:val="00D92E70"/>
    <w:rsid w:val="00D9350C"/>
    <w:rsid w:val="00D94428"/>
    <w:rsid w:val="00D94629"/>
    <w:rsid w:val="00D950F9"/>
    <w:rsid w:val="00D958D3"/>
    <w:rsid w:val="00D95B20"/>
    <w:rsid w:val="00D95DFF"/>
    <w:rsid w:val="00D95F60"/>
    <w:rsid w:val="00D96119"/>
    <w:rsid w:val="00D96142"/>
    <w:rsid w:val="00D96FD7"/>
    <w:rsid w:val="00D97A07"/>
    <w:rsid w:val="00D97A31"/>
    <w:rsid w:val="00D97BC9"/>
    <w:rsid w:val="00D97F18"/>
    <w:rsid w:val="00D97FDB"/>
    <w:rsid w:val="00DA0011"/>
    <w:rsid w:val="00DA04D9"/>
    <w:rsid w:val="00DA05D4"/>
    <w:rsid w:val="00DA0A16"/>
    <w:rsid w:val="00DA19AD"/>
    <w:rsid w:val="00DA1D4F"/>
    <w:rsid w:val="00DA2021"/>
    <w:rsid w:val="00DA203E"/>
    <w:rsid w:val="00DA27D2"/>
    <w:rsid w:val="00DA282F"/>
    <w:rsid w:val="00DA2D87"/>
    <w:rsid w:val="00DA3742"/>
    <w:rsid w:val="00DA3768"/>
    <w:rsid w:val="00DA37DC"/>
    <w:rsid w:val="00DA3BBA"/>
    <w:rsid w:val="00DA3E20"/>
    <w:rsid w:val="00DA416E"/>
    <w:rsid w:val="00DA4395"/>
    <w:rsid w:val="00DA4B2E"/>
    <w:rsid w:val="00DA52E8"/>
    <w:rsid w:val="00DA5622"/>
    <w:rsid w:val="00DA5665"/>
    <w:rsid w:val="00DA56AA"/>
    <w:rsid w:val="00DA593E"/>
    <w:rsid w:val="00DA5B23"/>
    <w:rsid w:val="00DA5B58"/>
    <w:rsid w:val="00DA5E39"/>
    <w:rsid w:val="00DA6282"/>
    <w:rsid w:val="00DA6570"/>
    <w:rsid w:val="00DA68D2"/>
    <w:rsid w:val="00DA7F60"/>
    <w:rsid w:val="00DB0B85"/>
    <w:rsid w:val="00DB0C07"/>
    <w:rsid w:val="00DB10A2"/>
    <w:rsid w:val="00DB1377"/>
    <w:rsid w:val="00DB19DB"/>
    <w:rsid w:val="00DB28DE"/>
    <w:rsid w:val="00DB35EC"/>
    <w:rsid w:val="00DB3C0F"/>
    <w:rsid w:val="00DB3E84"/>
    <w:rsid w:val="00DB43B5"/>
    <w:rsid w:val="00DB4702"/>
    <w:rsid w:val="00DB4C7B"/>
    <w:rsid w:val="00DB5098"/>
    <w:rsid w:val="00DB5208"/>
    <w:rsid w:val="00DB59A1"/>
    <w:rsid w:val="00DB5EFC"/>
    <w:rsid w:val="00DB6001"/>
    <w:rsid w:val="00DB6105"/>
    <w:rsid w:val="00DB61DC"/>
    <w:rsid w:val="00DB62DE"/>
    <w:rsid w:val="00DB66CE"/>
    <w:rsid w:val="00DB6A37"/>
    <w:rsid w:val="00DB6ABF"/>
    <w:rsid w:val="00DB712A"/>
    <w:rsid w:val="00DB7205"/>
    <w:rsid w:val="00DB76C8"/>
    <w:rsid w:val="00DB76CF"/>
    <w:rsid w:val="00DB77FC"/>
    <w:rsid w:val="00DB7AA3"/>
    <w:rsid w:val="00DB7C8D"/>
    <w:rsid w:val="00DB7D17"/>
    <w:rsid w:val="00DB7EA5"/>
    <w:rsid w:val="00DC0A73"/>
    <w:rsid w:val="00DC0A74"/>
    <w:rsid w:val="00DC0B4D"/>
    <w:rsid w:val="00DC0BBE"/>
    <w:rsid w:val="00DC0C62"/>
    <w:rsid w:val="00DC0D9B"/>
    <w:rsid w:val="00DC0EB2"/>
    <w:rsid w:val="00DC1361"/>
    <w:rsid w:val="00DC1EE1"/>
    <w:rsid w:val="00DC24E9"/>
    <w:rsid w:val="00DC27C3"/>
    <w:rsid w:val="00DC2BD0"/>
    <w:rsid w:val="00DC300A"/>
    <w:rsid w:val="00DC32D9"/>
    <w:rsid w:val="00DC362A"/>
    <w:rsid w:val="00DC3F45"/>
    <w:rsid w:val="00DC4339"/>
    <w:rsid w:val="00DC488F"/>
    <w:rsid w:val="00DC4CD7"/>
    <w:rsid w:val="00DC55BC"/>
    <w:rsid w:val="00DC5763"/>
    <w:rsid w:val="00DC6612"/>
    <w:rsid w:val="00DC66A3"/>
    <w:rsid w:val="00DC7682"/>
    <w:rsid w:val="00DC7788"/>
    <w:rsid w:val="00DC786A"/>
    <w:rsid w:val="00DD0211"/>
    <w:rsid w:val="00DD08A6"/>
    <w:rsid w:val="00DD08F8"/>
    <w:rsid w:val="00DD10E1"/>
    <w:rsid w:val="00DD1312"/>
    <w:rsid w:val="00DD140C"/>
    <w:rsid w:val="00DD1722"/>
    <w:rsid w:val="00DD193E"/>
    <w:rsid w:val="00DD1BF4"/>
    <w:rsid w:val="00DD238C"/>
    <w:rsid w:val="00DD2467"/>
    <w:rsid w:val="00DD2CD0"/>
    <w:rsid w:val="00DD32ED"/>
    <w:rsid w:val="00DD3AEC"/>
    <w:rsid w:val="00DD3C95"/>
    <w:rsid w:val="00DD3DC9"/>
    <w:rsid w:val="00DD40A0"/>
    <w:rsid w:val="00DD5104"/>
    <w:rsid w:val="00DD5298"/>
    <w:rsid w:val="00DD53C3"/>
    <w:rsid w:val="00DD54FF"/>
    <w:rsid w:val="00DD56D7"/>
    <w:rsid w:val="00DD57AC"/>
    <w:rsid w:val="00DD5C3D"/>
    <w:rsid w:val="00DD5F9C"/>
    <w:rsid w:val="00DD6CD3"/>
    <w:rsid w:val="00DD7207"/>
    <w:rsid w:val="00DD7464"/>
    <w:rsid w:val="00DD780F"/>
    <w:rsid w:val="00DE001B"/>
    <w:rsid w:val="00DE02A9"/>
    <w:rsid w:val="00DE0734"/>
    <w:rsid w:val="00DE0C73"/>
    <w:rsid w:val="00DE0F2A"/>
    <w:rsid w:val="00DE1155"/>
    <w:rsid w:val="00DE1281"/>
    <w:rsid w:val="00DE194E"/>
    <w:rsid w:val="00DE1B9B"/>
    <w:rsid w:val="00DE1C2D"/>
    <w:rsid w:val="00DE23F0"/>
    <w:rsid w:val="00DE2C2E"/>
    <w:rsid w:val="00DE3168"/>
    <w:rsid w:val="00DE32D7"/>
    <w:rsid w:val="00DE3642"/>
    <w:rsid w:val="00DE3ECE"/>
    <w:rsid w:val="00DE44A9"/>
    <w:rsid w:val="00DE4F0A"/>
    <w:rsid w:val="00DE545E"/>
    <w:rsid w:val="00DE5519"/>
    <w:rsid w:val="00DE5561"/>
    <w:rsid w:val="00DE5608"/>
    <w:rsid w:val="00DE577C"/>
    <w:rsid w:val="00DE59EE"/>
    <w:rsid w:val="00DE6032"/>
    <w:rsid w:val="00DE72AB"/>
    <w:rsid w:val="00DE7E4F"/>
    <w:rsid w:val="00DE7EAC"/>
    <w:rsid w:val="00DF02D5"/>
    <w:rsid w:val="00DF03C1"/>
    <w:rsid w:val="00DF0735"/>
    <w:rsid w:val="00DF080A"/>
    <w:rsid w:val="00DF0AFC"/>
    <w:rsid w:val="00DF0EE1"/>
    <w:rsid w:val="00DF1F81"/>
    <w:rsid w:val="00DF27EB"/>
    <w:rsid w:val="00DF2FED"/>
    <w:rsid w:val="00DF35C0"/>
    <w:rsid w:val="00DF3712"/>
    <w:rsid w:val="00DF3B7E"/>
    <w:rsid w:val="00DF3CB2"/>
    <w:rsid w:val="00DF3EC0"/>
    <w:rsid w:val="00DF3F82"/>
    <w:rsid w:val="00DF46F9"/>
    <w:rsid w:val="00DF4C4C"/>
    <w:rsid w:val="00DF4F77"/>
    <w:rsid w:val="00DF515C"/>
    <w:rsid w:val="00DF56A0"/>
    <w:rsid w:val="00DF56E4"/>
    <w:rsid w:val="00DF5928"/>
    <w:rsid w:val="00DF5AA5"/>
    <w:rsid w:val="00DF5E65"/>
    <w:rsid w:val="00DF5EE4"/>
    <w:rsid w:val="00DF61BC"/>
    <w:rsid w:val="00DF62A1"/>
    <w:rsid w:val="00DF6CF9"/>
    <w:rsid w:val="00DF7575"/>
    <w:rsid w:val="00DF7692"/>
    <w:rsid w:val="00DF7CA1"/>
    <w:rsid w:val="00E000E3"/>
    <w:rsid w:val="00E00311"/>
    <w:rsid w:val="00E004CC"/>
    <w:rsid w:val="00E00844"/>
    <w:rsid w:val="00E00E92"/>
    <w:rsid w:val="00E01254"/>
    <w:rsid w:val="00E01A43"/>
    <w:rsid w:val="00E02468"/>
    <w:rsid w:val="00E0276E"/>
    <w:rsid w:val="00E0294E"/>
    <w:rsid w:val="00E02D48"/>
    <w:rsid w:val="00E02E07"/>
    <w:rsid w:val="00E02E93"/>
    <w:rsid w:val="00E03156"/>
    <w:rsid w:val="00E03487"/>
    <w:rsid w:val="00E036C0"/>
    <w:rsid w:val="00E037B9"/>
    <w:rsid w:val="00E038E3"/>
    <w:rsid w:val="00E039BC"/>
    <w:rsid w:val="00E03A1F"/>
    <w:rsid w:val="00E0424B"/>
    <w:rsid w:val="00E0428E"/>
    <w:rsid w:val="00E04593"/>
    <w:rsid w:val="00E04E1E"/>
    <w:rsid w:val="00E050A3"/>
    <w:rsid w:val="00E05265"/>
    <w:rsid w:val="00E054BE"/>
    <w:rsid w:val="00E0565A"/>
    <w:rsid w:val="00E05673"/>
    <w:rsid w:val="00E05D47"/>
    <w:rsid w:val="00E05E0A"/>
    <w:rsid w:val="00E05FA8"/>
    <w:rsid w:val="00E06304"/>
    <w:rsid w:val="00E0654B"/>
    <w:rsid w:val="00E067FC"/>
    <w:rsid w:val="00E070A5"/>
    <w:rsid w:val="00E0740A"/>
    <w:rsid w:val="00E0768F"/>
    <w:rsid w:val="00E105FB"/>
    <w:rsid w:val="00E107BC"/>
    <w:rsid w:val="00E10B10"/>
    <w:rsid w:val="00E11AE2"/>
    <w:rsid w:val="00E11B5E"/>
    <w:rsid w:val="00E12CA0"/>
    <w:rsid w:val="00E12CF8"/>
    <w:rsid w:val="00E1346A"/>
    <w:rsid w:val="00E134CC"/>
    <w:rsid w:val="00E136B5"/>
    <w:rsid w:val="00E139A2"/>
    <w:rsid w:val="00E13D14"/>
    <w:rsid w:val="00E13EF2"/>
    <w:rsid w:val="00E1407B"/>
    <w:rsid w:val="00E14484"/>
    <w:rsid w:val="00E14577"/>
    <w:rsid w:val="00E146FB"/>
    <w:rsid w:val="00E151D7"/>
    <w:rsid w:val="00E15329"/>
    <w:rsid w:val="00E1552A"/>
    <w:rsid w:val="00E15D28"/>
    <w:rsid w:val="00E15D36"/>
    <w:rsid w:val="00E16643"/>
    <w:rsid w:val="00E16864"/>
    <w:rsid w:val="00E16AD2"/>
    <w:rsid w:val="00E16FAA"/>
    <w:rsid w:val="00E17046"/>
    <w:rsid w:val="00E174AC"/>
    <w:rsid w:val="00E17891"/>
    <w:rsid w:val="00E17DE9"/>
    <w:rsid w:val="00E20070"/>
    <w:rsid w:val="00E20098"/>
    <w:rsid w:val="00E2020C"/>
    <w:rsid w:val="00E20436"/>
    <w:rsid w:val="00E20449"/>
    <w:rsid w:val="00E20696"/>
    <w:rsid w:val="00E20701"/>
    <w:rsid w:val="00E207C2"/>
    <w:rsid w:val="00E20838"/>
    <w:rsid w:val="00E210E0"/>
    <w:rsid w:val="00E219FE"/>
    <w:rsid w:val="00E21D12"/>
    <w:rsid w:val="00E21ED3"/>
    <w:rsid w:val="00E22751"/>
    <w:rsid w:val="00E236E9"/>
    <w:rsid w:val="00E240E5"/>
    <w:rsid w:val="00E24172"/>
    <w:rsid w:val="00E2451D"/>
    <w:rsid w:val="00E24FC6"/>
    <w:rsid w:val="00E2532E"/>
    <w:rsid w:val="00E255D5"/>
    <w:rsid w:val="00E25C17"/>
    <w:rsid w:val="00E260B2"/>
    <w:rsid w:val="00E264B4"/>
    <w:rsid w:val="00E26DC7"/>
    <w:rsid w:val="00E26E75"/>
    <w:rsid w:val="00E26EE9"/>
    <w:rsid w:val="00E270D0"/>
    <w:rsid w:val="00E270EB"/>
    <w:rsid w:val="00E27682"/>
    <w:rsid w:val="00E27776"/>
    <w:rsid w:val="00E27A9D"/>
    <w:rsid w:val="00E30053"/>
    <w:rsid w:val="00E307DB"/>
    <w:rsid w:val="00E30D6B"/>
    <w:rsid w:val="00E30E22"/>
    <w:rsid w:val="00E30E43"/>
    <w:rsid w:val="00E31073"/>
    <w:rsid w:val="00E316E8"/>
    <w:rsid w:val="00E317C6"/>
    <w:rsid w:val="00E31C85"/>
    <w:rsid w:val="00E31D07"/>
    <w:rsid w:val="00E31D51"/>
    <w:rsid w:val="00E31EA3"/>
    <w:rsid w:val="00E31F2B"/>
    <w:rsid w:val="00E32652"/>
    <w:rsid w:val="00E32DA9"/>
    <w:rsid w:val="00E3365E"/>
    <w:rsid w:val="00E33FDC"/>
    <w:rsid w:val="00E34807"/>
    <w:rsid w:val="00E34C47"/>
    <w:rsid w:val="00E34D34"/>
    <w:rsid w:val="00E351E4"/>
    <w:rsid w:val="00E35390"/>
    <w:rsid w:val="00E3565B"/>
    <w:rsid w:val="00E356E1"/>
    <w:rsid w:val="00E356ED"/>
    <w:rsid w:val="00E35B98"/>
    <w:rsid w:val="00E35CBA"/>
    <w:rsid w:val="00E35F96"/>
    <w:rsid w:val="00E3609C"/>
    <w:rsid w:val="00E36591"/>
    <w:rsid w:val="00E36A71"/>
    <w:rsid w:val="00E36F5D"/>
    <w:rsid w:val="00E373D2"/>
    <w:rsid w:val="00E37779"/>
    <w:rsid w:val="00E37C8C"/>
    <w:rsid w:val="00E4038A"/>
    <w:rsid w:val="00E404AC"/>
    <w:rsid w:val="00E40876"/>
    <w:rsid w:val="00E40942"/>
    <w:rsid w:val="00E40B80"/>
    <w:rsid w:val="00E40C3D"/>
    <w:rsid w:val="00E40CD3"/>
    <w:rsid w:val="00E40DA6"/>
    <w:rsid w:val="00E411EE"/>
    <w:rsid w:val="00E41AE7"/>
    <w:rsid w:val="00E426A4"/>
    <w:rsid w:val="00E42749"/>
    <w:rsid w:val="00E42D82"/>
    <w:rsid w:val="00E42DCC"/>
    <w:rsid w:val="00E433FD"/>
    <w:rsid w:val="00E43D45"/>
    <w:rsid w:val="00E44211"/>
    <w:rsid w:val="00E442EC"/>
    <w:rsid w:val="00E4452D"/>
    <w:rsid w:val="00E4453B"/>
    <w:rsid w:val="00E44736"/>
    <w:rsid w:val="00E4502B"/>
    <w:rsid w:val="00E451AC"/>
    <w:rsid w:val="00E45918"/>
    <w:rsid w:val="00E45E7A"/>
    <w:rsid w:val="00E46782"/>
    <w:rsid w:val="00E46BE1"/>
    <w:rsid w:val="00E46C5F"/>
    <w:rsid w:val="00E47815"/>
    <w:rsid w:val="00E47E4D"/>
    <w:rsid w:val="00E47FBD"/>
    <w:rsid w:val="00E5113A"/>
    <w:rsid w:val="00E51499"/>
    <w:rsid w:val="00E51D83"/>
    <w:rsid w:val="00E521A7"/>
    <w:rsid w:val="00E528CA"/>
    <w:rsid w:val="00E5319E"/>
    <w:rsid w:val="00E533F0"/>
    <w:rsid w:val="00E53AA6"/>
    <w:rsid w:val="00E543C8"/>
    <w:rsid w:val="00E54878"/>
    <w:rsid w:val="00E54FDA"/>
    <w:rsid w:val="00E5525F"/>
    <w:rsid w:val="00E559B5"/>
    <w:rsid w:val="00E55FA6"/>
    <w:rsid w:val="00E56E84"/>
    <w:rsid w:val="00E5722A"/>
    <w:rsid w:val="00E573EF"/>
    <w:rsid w:val="00E5743D"/>
    <w:rsid w:val="00E574AE"/>
    <w:rsid w:val="00E579FF"/>
    <w:rsid w:val="00E57AAD"/>
    <w:rsid w:val="00E57F79"/>
    <w:rsid w:val="00E6074B"/>
    <w:rsid w:val="00E60754"/>
    <w:rsid w:val="00E60B05"/>
    <w:rsid w:val="00E60E2B"/>
    <w:rsid w:val="00E611E5"/>
    <w:rsid w:val="00E61A8C"/>
    <w:rsid w:val="00E61AB4"/>
    <w:rsid w:val="00E61DE5"/>
    <w:rsid w:val="00E620A5"/>
    <w:rsid w:val="00E621A3"/>
    <w:rsid w:val="00E62263"/>
    <w:rsid w:val="00E6254D"/>
    <w:rsid w:val="00E628F6"/>
    <w:rsid w:val="00E62C64"/>
    <w:rsid w:val="00E62FE7"/>
    <w:rsid w:val="00E631D4"/>
    <w:rsid w:val="00E6339E"/>
    <w:rsid w:val="00E6369A"/>
    <w:rsid w:val="00E6398C"/>
    <w:rsid w:val="00E645B3"/>
    <w:rsid w:val="00E6465B"/>
    <w:rsid w:val="00E647D7"/>
    <w:rsid w:val="00E649FE"/>
    <w:rsid w:val="00E64BFF"/>
    <w:rsid w:val="00E64D1D"/>
    <w:rsid w:val="00E658A5"/>
    <w:rsid w:val="00E65B09"/>
    <w:rsid w:val="00E65B24"/>
    <w:rsid w:val="00E6714E"/>
    <w:rsid w:val="00E6718B"/>
    <w:rsid w:val="00E6718D"/>
    <w:rsid w:val="00E6747F"/>
    <w:rsid w:val="00E67A22"/>
    <w:rsid w:val="00E67BC6"/>
    <w:rsid w:val="00E70728"/>
    <w:rsid w:val="00E70BA4"/>
    <w:rsid w:val="00E70EBF"/>
    <w:rsid w:val="00E70F10"/>
    <w:rsid w:val="00E7102D"/>
    <w:rsid w:val="00E71119"/>
    <w:rsid w:val="00E71463"/>
    <w:rsid w:val="00E716EF"/>
    <w:rsid w:val="00E718C9"/>
    <w:rsid w:val="00E71E66"/>
    <w:rsid w:val="00E71FCA"/>
    <w:rsid w:val="00E72559"/>
    <w:rsid w:val="00E728A6"/>
    <w:rsid w:val="00E7290A"/>
    <w:rsid w:val="00E72A8B"/>
    <w:rsid w:val="00E72ECD"/>
    <w:rsid w:val="00E731B2"/>
    <w:rsid w:val="00E732AD"/>
    <w:rsid w:val="00E7366D"/>
    <w:rsid w:val="00E73719"/>
    <w:rsid w:val="00E73C66"/>
    <w:rsid w:val="00E740BA"/>
    <w:rsid w:val="00E74193"/>
    <w:rsid w:val="00E744E0"/>
    <w:rsid w:val="00E74D81"/>
    <w:rsid w:val="00E758BF"/>
    <w:rsid w:val="00E75B67"/>
    <w:rsid w:val="00E75D19"/>
    <w:rsid w:val="00E75D3C"/>
    <w:rsid w:val="00E75DA6"/>
    <w:rsid w:val="00E75F41"/>
    <w:rsid w:val="00E75F44"/>
    <w:rsid w:val="00E75F92"/>
    <w:rsid w:val="00E761B6"/>
    <w:rsid w:val="00E76C47"/>
    <w:rsid w:val="00E76EE9"/>
    <w:rsid w:val="00E77081"/>
    <w:rsid w:val="00E772D4"/>
    <w:rsid w:val="00E773E1"/>
    <w:rsid w:val="00E773FA"/>
    <w:rsid w:val="00E7783C"/>
    <w:rsid w:val="00E77A89"/>
    <w:rsid w:val="00E77F3A"/>
    <w:rsid w:val="00E801F0"/>
    <w:rsid w:val="00E804D4"/>
    <w:rsid w:val="00E8057F"/>
    <w:rsid w:val="00E807D2"/>
    <w:rsid w:val="00E80D70"/>
    <w:rsid w:val="00E81151"/>
    <w:rsid w:val="00E812D2"/>
    <w:rsid w:val="00E8175C"/>
    <w:rsid w:val="00E81847"/>
    <w:rsid w:val="00E81946"/>
    <w:rsid w:val="00E8269D"/>
    <w:rsid w:val="00E826AB"/>
    <w:rsid w:val="00E8315F"/>
    <w:rsid w:val="00E83439"/>
    <w:rsid w:val="00E83BC2"/>
    <w:rsid w:val="00E83DC9"/>
    <w:rsid w:val="00E83DCD"/>
    <w:rsid w:val="00E83E8F"/>
    <w:rsid w:val="00E84BE9"/>
    <w:rsid w:val="00E84FD9"/>
    <w:rsid w:val="00E851E0"/>
    <w:rsid w:val="00E85CDF"/>
    <w:rsid w:val="00E860F6"/>
    <w:rsid w:val="00E861F8"/>
    <w:rsid w:val="00E863E0"/>
    <w:rsid w:val="00E865D0"/>
    <w:rsid w:val="00E878D7"/>
    <w:rsid w:val="00E87BC3"/>
    <w:rsid w:val="00E87E31"/>
    <w:rsid w:val="00E9028F"/>
    <w:rsid w:val="00E90390"/>
    <w:rsid w:val="00E90569"/>
    <w:rsid w:val="00E90604"/>
    <w:rsid w:val="00E91161"/>
    <w:rsid w:val="00E9117C"/>
    <w:rsid w:val="00E91825"/>
    <w:rsid w:val="00E919C8"/>
    <w:rsid w:val="00E9285F"/>
    <w:rsid w:val="00E934E0"/>
    <w:rsid w:val="00E938CD"/>
    <w:rsid w:val="00E93A2C"/>
    <w:rsid w:val="00E93ABF"/>
    <w:rsid w:val="00E941A6"/>
    <w:rsid w:val="00E94583"/>
    <w:rsid w:val="00E947F3"/>
    <w:rsid w:val="00E94A19"/>
    <w:rsid w:val="00E94C60"/>
    <w:rsid w:val="00E958C4"/>
    <w:rsid w:val="00E96460"/>
    <w:rsid w:val="00E96A0D"/>
    <w:rsid w:val="00E97617"/>
    <w:rsid w:val="00E976E1"/>
    <w:rsid w:val="00E97871"/>
    <w:rsid w:val="00E97AA6"/>
    <w:rsid w:val="00E97FFD"/>
    <w:rsid w:val="00EA017E"/>
    <w:rsid w:val="00EA0249"/>
    <w:rsid w:val="00EA0741"/>
    <w:rsid w:val="00EA0783"/>
    <w:rsid w:val="00EA08E0"/>
    <w:rsid w:val="00EA0B2A"/>
    <w:rsid w:val="00EA0C1B"/>
    <w:rsid w:val="00EA0D35"/>
    <w:rsid w:val="00EA10B8"/>
    <w:rsid w:val="00EA1201"/>
    <w:rsid w:val="00EA239B"/>
    <w:rsid w:val="00EA26A6"/>
    <w:rsid w:val="00EA2790"/>
    <w:rsid w:val="00EA2DE4"/>
    <w:rsid w:val="00EA31F4"/>
    <w:rsid w:val="00EA39B5"/>
    <w:rsid w:val="00EA3E68"/>
    <w:rsid w:val="00EA3EAE"/>
    <w:rsid w:val="00EA3EFF"/>
    <w:rsid w:val="00EA4F94"/>
    <w:rsid w:val="00EA5199"/>
    <w:rsid w:val="00EA5C2D"/>
    <w:rsid w:val="00EA5FB9"/>
    <w:rsid w:val="00EA68E5"/>
    <w:rsid w:val="00EA6953"/>
    <w:rsid w:val="00EA70BD"/>
    <w:rsid w:val="00EA7194"/>
    <w:rsid w:val="00EA7582"/>
    <w:rsid w:val="00EA7618"/>
    <w:rsid w:val="00EA7B6D"/>
    <w:rsid w:val="00EB027B"/>
    <w:rsid w:val="00EB02F2"/>
    <w:rsid w:val="00EB049B"/>
    <w:rsid w:val="00EB0A52"/>
    <w:rsid w:val="00EB0E7C"/>
    <w:rsid w:val="00EB118E"/>
    <w:rsid w:val="00EB124C"/>
    <w:rsid w:val="00EB1254"/>
    <w:rsid w:val="00EB1868"/>
    <w:rsid w:val="00EB1CBA"/>
    <w:rsid w:val="00EB1E49"/>
    <w:rsid w:val="00EB2614"/>
    <w:rsid w:val="00EB2736"/>
    <w:rsid w:val="00EB27FC"/>
    <w:rsid w:val="00EB2F27"/>
    <w:rsid w:val="00EB336B"/>
    <w:rsid w:val="00EB3617"/>
    <w:rsid w:val="00EB3B93"/>
    <w:rsid w:val="00EB47C5"/>
    <w:rsid w:val="00EB4CBF"/>
    <w:rsid w:val="00EB4DE1"/>
    <w:rsid w:val="00EB4EE7"/>
    <w:rsid w:val="00EB5282"/>
    <w:rsid w:val="00EB53EF"/>
    <w:rsid w:val="00EB55A5"/>
    <w:rsid w:val="00EB5C27"/>
    <w:rsid w:val="00EB5D33"/>
    <w:rsid w:val="00EB7140"/>
    <w:rsid w:val="00EB7830"/>
    <w:rsid w:val="00EB7A31"/>
    <w:rsid w:val="00EC0038"/>
    <w:rsid w:val="00EC0355"/>
    <w:rsid w:val="00EC074B"/>
    <w:rsid w:val="00EC0859"/>
    <w:rsid w:val="00EC0E3B"/>
    <w:rsid w:val="00EC1014"/>
    <w:rsid w:val="00EC1D95"/>
    <w:rsid w:val="00EC201C"/>
    <w:rsid w:val="00EC274B"/>
    <w:rsid w:val="00EC30BC"/>
    <w:rsid w:val="00EC31C7"/>
    <w:rsid w:val="00EC43EB"/>
    <w:rsid w:val="00EC4844"/>
    <w:rsid w:val="00EC55C8"/>
    <w:rsid w:val="00EC6A8E"/>
    <w:rsid w:val="00EC6EC2"/>
    <w:rsid w:val="00EC7186"/>
    <w:rsid w:val="00EC72E6"/>
    <w:rsid w:val="00EC746E"/>
    <w:rsid w:val="00EC7498"/>
    <w:rsid w:val="00EC74D1"/>
    <w:rsid w:val="00EC75C7"/>
    <w:rsid w:val="00ED02DF"/>
    <w:rsid w:val="00ED0E81"/>
    <w:rsid w:val="00ED138C"/>
    <w:rsid w:val="00ED141A"/>
    <w:rsid w:val="00ED17ED"/>
    <w:rsid w:val="00ED18F9"/>
    <w:rsid w:val="00ED20D3"/>
    <w:rsid w:val="00ED2179"/>
    <w:rsid w:val="00ED29DE"/>
    <w:rsid w:val="00ED2BA2"/>
    <w:rsid w:val="00ED2FD7"/>
    <w:rsid w:val="00ED3101"/>
    <w:rsid w:val="00ED31E2"/>
    <w:rsid w:val="00ED3457"/>
    <w:rsid w:val="00ED3559"/>
    <w:rsid w:val="00ED3615"/>
    <w:rsid w:val="00ED3D72"/>
    <w:rsid w:val="00ED3D74"/>
    <w:rsid w:val="00ED40DF"/>
    <w:rsid w:val="00ED458D"/>
    <w:rsid w:val="00ED475E"/>
    <w:rsid w:val="00ED4844"/>
    <w:rsid w:val="00ED4C90"/>
    <w:rsid w:val="00ED5AC3"/>
    <w:rsid w:val="00ED69B0"/>
    <w:rsid w:val="00ED70E7"/>
    <w:rsid w:val="00ED7482"/>
    <w:rsid w:val="00EE00F1"/>
    <w:rsid w:val="00EE0A76"/>
    <w:rsid w:val="00EE120F"/>
    <w:rsid w:val="00EE1885"/>
    <w:rsid w:val="00EE1929"/>
    <w:rsid w:val="00EE1961"/>
    <w:rsid w:val="00EE1AF9"/>
    <w:rsid w:val="00EE1C09"/>
    <w:rsid w:val="00EE2102"/>
    <w:rsid w:val="00EE215F"/>
    <w:rsid w:val="00EE231B"/>
    <w:rsid w:val="00EE2693"/>
    <w:rsid w:val="00EE298A"/>
    <w:rsid w:val="00EE2E52"/>
    <w:rsid w:val="00EE2ED4"/>
    <w:rsid w:val="00EE304C"/>
    <w:rsid w:val="00EE30F1"/>
    <w:rsid w:val="00EE31D5"/>
    <w:rsid w:val="00EE329E"/>
    <w:rsid w:val="00EE33D1"/>
    <w:rsid w:val="00EE35C1"/>
    <w:rsid w:val="00EE3901"/>
    <w:rsid w:val="00EE396F"/>
    <w:rsid w:val="00EE4A85"/>
    <w:rsid w:val="00EE4E8C"/>
    <w:rsid w:val="00EE5865"/>
    <w:rsid w:val="00EE5A29"/>
    <w:rsid w:val="00EE5DC0"/>
    <w:rsid w:val="00EE60BA"/>
    <w:rsid w:val="00EE648C"/>
    <w:rsid w:val="00EE67B7"/>
    <w:rsid w:val="00EE6947"/>
    <w:rsid w:val="00EE6B8B"/>
    <w:rsid w:val="00EE6D22"/>
    <w:rsid w:val="00EE7187"/>
    <w:rsid w:val="00EE7708"/>
    <w:rsid w:val="00EE77F7"/>
    <w:rsid w:val="00EE7C1B"/>
    <w:rsid w:val="00EE7D58"/>
    <w:rsid w:val="00EF00D8"/>
    <w:rsid w:val="00EF0500"/>
    <w:rsid w:val="00EF0529"/>
    <w:rsid w:val="00EF0CDD"/>
    <w:rsid w:val="00EF11CE"/>
    <w:rsid w:val="00EF1DA3"/>
    <w:rsid w:val="00EF23F5"/>
    <w:rsid w:val="00EF2A2F"/>
    <w:rsid w:val="00EF2BCD"/>
    <w:rsid w:val="00EF2C62"/>
    <w:rsid w:val="00EF302E"/>
    <w:rsid w:val="00EF30BC"/>
    <w:rsid w:val="00EF335C"/>
    <w:rsid w:val="00EF34E0"/>
    <w:rsid w:val="00EF3704"/>
    <w:rsid w:val="00EF39C3"/>
    <w:rsid w:val="00EF3AB3"/>
    <w:rsid w:val="00EF3B7D"/>
    <w:rsid w:val="00EF3C49"/>
    <w:rsid w:val="00EF3D05"/>
    <w:rsid w:val="00EF4B21"/>
    <w:rsid w:val="00EF5074"/>
    <w:rsid w:val="00EF50C3"/>
    <w:rsid w:val="00EF5659"/>
    <w:rsid w:val="00EF5759"/>
    <w:rsid w:val="00EF5A27"/>
    <w:rsid w:val="00EF5A62"/>
    <w:rsid w:val="00EF5BD4"/>
    <w:rsid w:val="00EF6614"/>
    <w:rsid w:val="00EF6AB2"/>
    <w:rsid w:val="00EF6F71"/>
    <w:rsid w:val="00EF713F"/>
    <w:rsid w:val="00EF7C40"/>
    <w:rsid w:val="00EF7C47"/>
    <w:rsid w:val="00EF7F39"/>
    <w:rsid w:val="00F00051"/>
    <w:rsid w:val="00F00457"/>
    <w:rsid w:val="00F00489"/>
    <w:rsid w:val="00F0056A"/>
    <w:rsid w:val="00F00648"/>
    <w:rsid w:val="00F00794"/>
    <w:rsid w:val="00F009D2"/>
    <w:rsid w:val="00F00C38"/>
    <w:rsid w:val="00F00C52"/>
    <w:rsid w:val="00F00E3C"/>
    <w:rsid w:val="00F0143A"/>
    <w:rsid w:val="00F015A8"/>
    <w:rsid w:val="00F019CF"/>
    <w:rsid w:val="00F0229C"/>
    <w:rsid w:val="00F031EB"/>
    <w:rsid w:val="00F03479"/>
    <w:rsid w:val="00F0369D"/>
    <w:rsid w:val="00F038D2"/>
    <w:rsid w:val="00F03C65"/>
    <w:rsid w:val="00F03F0C"/>
    <w:rsid w:val="00F04064"/>
    <w:rsid w:val="00F0477C"/>
    <w:rsid w:val="00F04A93"/>
    <w:rsid w:val="00F04AA3"/>
    <w:rsid w:val="00F05D3A"/>
    <w:rsid w:val="00F05D84"/>
    <w:rsid w:val="00F06416"/>
    <w:rsid w:val="00F069BD"/>
    <w:rsid w:val="00F06B33"/>
    <w:rsid w:val="00F06B48"/>
    <w:rsid w:val="00F071E6"/>
    <w:rsid w:val="00F073AA"/>
    <w:rsid w:val="00F0755E"/>
    <w:rsid w:val="00F07D30"/>
    <w:rsid w:val="00F07E76"/>
    <w:rsid w:val="00F10690"/>
    <w:rsid w:val="00F10845"/>
    <w:rsid w:val="00F1097F"/>
    <w:rsid w:val="00F10B13"/>
    <w:rsid w:val="00F10EE0"/>
    <w:rsid w:val="00F112E8"/>
    <w:rsid w:val="00F114F2"/>
    <w:rsid w:val="00F1172B"/>
    <w:rsid w:val="00F117E3"/>
    <w:rsid w:val="00F137CB"/>
    <w:rsid w:val="00F13831"/>
    <w:rsid w:val="00F13A5C"/>
    <w:rsid w:val="00F13EA0"/>
    <w:rsid w:val="00F13EA8"/>
    <w:rsid w:val="00F145D1"/>
    <w:rsid w:val="00F148DB"/>
    <w:rsid w:val="00F148EA"/>
    <w:rsid w:val="00F1497A"/>
    <w:rsid w:val="00F14ED5"/>
    <w:rsid w:val="00F157BC"/>
    <w:rsid w:val="00F15882"/>
    <w:rsid w:val="00F159F7"/>
    <w:rsid w:val="00F15A12"/>
    <w:rsid w:val="00F15C24"/>
    <w:rsid w:val="00F15D05"/>
    <w:rsid w:val="00F161C2"/>
    <w:rsid w:val="00F165C4"/>
    <w:rsid w:val="00F16DCF"/>
    <w:rsid w:val="00F17D04"/>
    <w:rsid w:val="00F20319"/>
    <w:rsid w:val="00F203AA"/>
    <w:rsid w:val="00F204CB"/>
    <w:rsid w:val="00F20646"/>
    <w:rsid w:val="00F2074A"/>
    <w:rsid w:val="00F20F0C"/>
    <w:rsid w:val="00F20F29"/>
    <w:rsid w:val="00F20FC3"/>
    <w:rsid w:val="00F21032"/>
    <w:rsid w:val="00F211C0"/>
    <w:rsid w:val="00F211D6"/>
    <w:rsid w:val="00F21232"/>
    <w:rsid w:val="00F2163A"/>
    <w:rsid w:val="00F21B67"/>
    <w:rsid w:val="00F21BEA"/>
    <w:rsid w:val="00F21CDC"/>
    <w:rsid w:val="00F223E9"/>
    <w:rsid w:val="00F224A3"/>
    <w:rsid w:val="00F2256F"/>
    <w:rsid w:val="00F22FFB"/>
    <w:rsid w:val="00F23637"/>
    <w:rsid w:val="00F2366A"/>
    <w:rsid w:val="00F2373F"/>
    <w:rsid w:val="00F2409E"/>
    <w:rsid w:val="00F24186"/>
    <w:rsid w:val="00F246E8"/>
    <w:rsid w:val="00F249DD"/>
    <w:rsid w:val="00F24FC7"/>
    <w:rsid w:val="00F25C72"/>
    <w:rsid w:val="00F25F5D"/>
    <w:rsid w:val="00F2609B"/>
    <w:rsid w:val="00F26220"/>
    <w:rsid w:val="00F267E5"/>
    <w:rsid w:val="00F26843"/>
    <w:rsid w:val="00F27427"/>
    <w:rsid w:val="00F274DC"/>
    <w:rsid w:val="00F303D0"/>
    <w:rsid w:val="00F30AE1"/>
    <w:rsid w:val="00F311DD"/>
    <w:rsid w:val="00F316B6"/>
    <w:rsid w:val="00F317B4"/>
    <w:rsid w:val="00F31AEF"/>
    <w:rsid w:val="00F31BC4"/>
    <w:rsid w:val="00F31FEB"/>
    <w:rsid w:val="00F323B8"/>
    <w:rsid w:val="00F3264C"/>
    <w:rsid w:val="00F32FB5"/>
    <w:rsid w:val="00F3338D"/>
    <w:rsid w:val="00F33B97"/>
    <w:rsid w:val="00F342D3"/>
    <w:rsid w:val="00F346FA"/>
    <w:rsid w:val="00F34EF0"/>
    <w:rsid w:val="00F36170"/>
    <w:rsid w:val="00F3623F"/>
    <w:rsid w:val="00F365D5"/>
    <w:rsid w:val="00F36670"/>
    <w:rsid w:val="00F36B0A"/>
    <w:rsid w:val="00F3709A"/>
    <w:rsid w:val="00F374BB"/>
    <w:rsid w:val="00F37DFF"/>
    <w:rsid w:val="00F37FD5"/>
    <w:rsid w:val="00F400D1"/>
    <w:rsid w:val="00F40328"/>
    <w:rsid w:val="00F4035D"/>
    <w:rsid w:val="00F40696"/>
    <w:rsid w:val="00F4071C"/>
    <w:rsid w:val="00F40746"/>
    <w:rsid w:val="00F407BC"/>
    <w:rsid w:val="00F40929"/>
    <w:rsid w:val="00F4172E"/>
    <w:rsid w:val="00F41B31"/>
    <w:rsid w:val="00F4271E"/>
    <w:rsid w:val="00F42A92"/>
    <w:rsid w:val="00F4307C"/>
    <w:rsid w:val="00F435EB"/>
    <w:rsid w:val="00F43665"/>
    <w:rsid w:val="00F43E3E"/>
    <w:rsid w:val="00F443F1"/>
    <w:rsid w:val="00F44DA9"/>
    <w:rsid w:val="00F458AF"/>
    <w:rsid w:val="00F45F83"/>
    <w:rsid w:val="00F4602B"/>
    <w:rsid w:val="00F4670B"/>
    <w:rsid w:val="00F46F26"/>
    <w:rsid w:val="00F47127"/>
    <w:rsid w:val="00F475E1"/>
    <w:rsid w:val="00F478B7"/>
    <w:rsid w:val="00F50335"/>
    <w:rsid w:val="00F504B4"/>
    <w:rsid w:val="00F50AA9"/>
    <w:rsid w:val="00F50BBB"/>
    <w:rsid w:val="00F516A2"/>
    <w:rsid w:val="00F51F5D"/>
    <w:rsid w:val="00F5214C"/>
    <w:rsid w:val="00F522E1"/>
    <w:rsid w:val="00F52C8C"/>
    <w:rsid w:val="00F52D02"/>
    <w:rsid w:val="00F52D25"/>
    <w:rsid w:val="00F52DF5"/>
    <w:rsid w:val="00F5308B"/>
    <w:rsid w:val="00F5355B"/>
    <w:rsid w:val="00F537BB"/>
    <w:rsid w:val="00F537C9"/>
    <w:rsid w:val="00F5388E"/>
    <w:rsid w:val="00F539AB"/>
    <w:rsid w:val="00F53D45"/>
    <w:rsid w:val="00F53DB5"/>
    <w:rsid w:val="00F5465D"/>
    <w:rsid w:val="00F5473C"/>
    <w:rsid w:val="00F5505C"/>
    <w:rsid w:val="00F55352"/>
    <w:rsid w:val="00F5569B"/>
    <w:rsid w:val="00F5581A"/>
    <w:rsid w:val="00F55BB6"/>
    <w:rsid w:val="00F5601C"/>
    <w:rsid w:val="00F56731"/>
    <w:rsid w:val="00F56DC5"/>
    <w:rsid w:val="00F56F1A"/>
    <w:rsid w:val="00F56FA7"/>
    <w:rsid w:val="00F60E73"/>
    <w:rsid w:val="00F61256"/>
    <w:rsid w:val="00F617CB"/>
    <w:rsid w:val="00F61C76"/>
    <w:rsid w:val="00F61FF1"/>
    <w:rsid w:val="00F624D2"/>
    <w:rsid w:val="00F62940"/>
    <w:rsid w:val="00F62CAE"/>
    <w:rsid w:val="00F63881"/>
    <w:rsid w:val="00F63ADF"/>
    <w:rsid w:val="00F63AFD"/>
    <w:rsid w:val="00F63C6F"/>
    <w:rsid w:val="00F6422D"/>
    <w:rsid w:val="00F646A2"/>
    <w:rsid w:val="00F64D48"/>
    <w:rsid w:val="00F64D54"/>
    <w:rsid w:val="00F64EF6"/>
    <w:rsid w:val="00F65343"/>
    <w:rsid w:val="00F6549F"/>
    <w:rsid w:val="00F656DB"/>
    <w:rsid w:val="00F657F9"/>
    <w:rsid w:val="00F65D8A"/>
    <w:rsid w:val="00F65FF9"/>
    <w:rsid w:val="00F67401"/>
    <w:rsid w:val="00F67877"/>
    <w:rsid w:val="00F67E62"/>
    <w:rsid w:val="00F701DB"/>
    <w:rsid w:val="00F70237"/>
    <w:rsid w:val="00F7042A"/>
    <w:rsid w:val="00F70632"/>
    <w:rsid w:val="00F707E4"/>
    <w:rsid w:val="00F70B37"/>
    <w:rsid w:val="00F70BC1"/>
    <w:rsid w:val="00F70D83"/>
    <w:rsid w:val="00F71AEE"/>
    <w:rsid w:val="00F71BB9"/>
    <w:rsid w:val="00F71CED"/>
    <w:rsid w:val="00F722F2"/>
    <w:rsid w:val="00F723E7"/>
    <w:rsid w:val="00F72536"/>
    <w:rsid w:val="00F72821"/>
    <w:rsid w:val="00F72879"/>
    <w:rsid w:val="00F72BFF"/>
    <w:rsid w:val="00F72D65"/>
    <w:rsid w:val="00F72DB2"/>
    <w:rsid w:val="00F7320B"/>
    <w:rsid w:val="00F734C1"/>
    <w:rsid w:val="00F734C8"/>
    <w:rsid w:val="00F73B42"/>
    <w:rsid w:val="00F73F4D"/>
    <w:rsid w:val="00F74122"/>
    <w:rsid w:val="00F743E4"/>
    <w:rsid w:val="00F744A1"/>
    <w:rsid w:val="00F74D47"/>
    <w:rsid w:val="00F74D54"/>
    <w:rsid w:val="00F753EF"/>
    <w:rsid w:val="00F75881"/>
    <w:rsid w:val="00F7607F"/>
    <w:rsid w:val="00F760DC"/>
    <w:rsid w:val="00F76611"/>
    <w:rsid w:val="00F76904"/>
    <w:rsid w:val="00F778B8"/>
    <w:rsid w:val="00F77A95"/>
    <w:rsid w:val="00F80102"/>
    <w:rsid w:val="00F802F9"/>
    <w:rsid w:val="00F803F2"/>
    <w:rsid w:val="00F8084C"/>
    <w:rsid w:val="00F81759"/>
    <w:rsid w:val="00F81DB4"/>
    <w:rsid w:val="00F81E2F"/>
    <w:rsid w:val="00F8210A"/>
    <w:rsid w:val="00F8220D"/>
    <w:rsid w:val="00F83237"/>
    <w:rsid w:val="00F83DA3"/>
    <w:rsid w:val="00F842E1"/>
    <w:rsid w:val="00F84432"/>
    <w:rsid w:val="00F847B6"/>
    <w:rsid w:val="00F849D5"/>
    <w:rsid w:val="00F84B3C"/>
    <w:rsid w:val="00F84B74"/>
    <w:rsid w:val="00F84E33"/>
    <w:rsid w:val="00F85A61"/>
    <w:rsid w:val="00F86574"/>
    <w:rsid w:val="00F86606"/>
    <w:rsid w:val="00F8669F"/>
    <w:rsid w:val="00F868B6"/>
    <w:rsid w:val="00F871B8"/>
    <w:rsid w:val="00F87396"/>
    <w:rsid w:val="00F8743B"/>
    <w:rsid w:val="00F87793"/>
    <w:rsid w:val="00F90614"/>
    <w:rsid w:val="00F907C3"/>
    <w:rsid w:val="00F90BED"/>
    <w:rsid w:val="00F90F50"/>
    <w:rsid w:val="00F90F83"/>
    <w:rsid w:val="00F91121"/>
    <w:rsid w:val="00F9180C"/>
    <w:rsid w:val="00F925D2"/>
    <w:rsid w:val="00F929C0"/>
    <w:rsid w:val="00F93262"/>
    <w:rsid w:val="00F93268"/>
    <w:rsid w:val="00F93477"/>
    <w:rsid w:val="00F93546"/>
    <w:rsid w:val="00F9358C"/>
    <w:rsid w:val="00F93786"/>
    <w:rsid w:val="00F93FAD"/>
    <w:rsid w:val="00F94E0C"/>
    <w:rsid w:val="00F94F0C"/>
    <w:rsid w:val="00F94FF2"/>
    <w:rsid w:val="00F9514E"/>
    <w:rsid w:val="00F954C2"/>
    <w:rsid w:val="00F9565A"/>
    <w:rsid w:val="00F95767"/>
    <w:rsid w:val="00F9594A"/>
    <w:rsid w:val="00F95BF3"/>
    <w:rsid w:val="00F962F0"/>
    <w:rsid w:val="00F96332"/>
    <w:rsid w:val="00F9682B"/>
    <w:rsid w:val="00F96C80"/>
    <w:rsid w:val="00F96CB2"/>
    <w:rsid w:val="00F96F17"/>
    <w:rsid w:val="00F97033"/>
    <w:rsid w:val="00F9722E"/>
    <w:rsid w:val="00F97974"/>
    <w:rsid w:val="00F97FE4"/>
    <w:rsid w:val="00FA0AA7"/>
    <w:rsid w:val="00FA0B9F"/>
    <w:rsid w:val="00FA0BCA"/>
    <w:rsid w:val="00FA0CA9"/>
    <w:rsid w:val="00FA0CBE"/>
    <w:rsid w:val="00FA1909"/>
    <w:rsid w:val="00FA22B5"/>
    <w:rsid w:val="00FA30DF"/>
    <w:rsid w:val="00FA3B4A"/>
    <w:rsid w:val="00FA3F73"/>
    <w:rsid w:val="00FA4138"/>
    <w:rsid w:val="00FA4C6E"/>
    <w:rsid w:val="00FA4FF3"/>
    <w:rsid w:val="00FA573D"/>
    <w:rsid w:val="00FA59A3"/>
    <w:rsid w:val="00FA5DB4"/>
    <w:rsid w:val="00FA62C2"/>
    <w:rsid w:val="00FA6675"/>
    <w:rsid w:val="00FA6890"/>
    <w:rsid w:val="00FA6A0E"/>
    <w:rsid w:val="00FA6EE2"/>
    <w:rsid w:val="00FA70DA"/>
    <w:rsid w:val="00FB0697"/>
    <w:rsid w:val="00FB08A4"/>
    <w:rsid w:val="00FB0A22"/>
    <w:rsid w:val="00FB0C38"/>
    <w:rsid w:val="00FB0F38"/>
    <w:rsid w:val="00FB17C1"/>
    <w:rsid w:val="00FB1BAC"/>
    <w:rsid w:val="00FB2391"/>
    <w:rsid w:val="00FB257D"/>
    <w:rsid w:val="00FB2622"/>
    <w:rsid w:val="00FB2A91"/>
    <w:rsid w:val="00FB2FC7"/>
    <w:rsid w:val="00FB354D"/>
    <w:rsid w:val="00FB363C"/>
    <w:rsid w:val="00FB371E"/>
    <w:rsid w:val="00FB3995"/>
    <w:rsid w:val="00FB3A13"/>
    <w:rsid w:val="00FB3B9F"/>
    <w:rsid w:val="00FB3E96"/>
    <w:rsid w:val="00FB465F"/>
    <w:rsid w:val="00FB49B3"/>
    <w:rsid w:val="00FB50DD"/>
    <w:rsid w:val="00FB5882"/>
    <w:rsid w:val="00FB61CB"/>
    <w:rsid w:val="00FB6634"/>
    <w:rsid w:val="00FB683C"/>
    <w:rsid w:val="00FB6A60"/>
    <w:rsid w:val="00FB6B85"/>
    <w:rsid w:val="00FB6D24"/>
    <w:rsid w:val="00FB6EBE"/>
    <w:rsid w:val="00FB6F60"/>
    <w:rsid w:val="00FB75EC"/>
    <w:rsid w:val="00FB7822"/>
    <w:rsid w:val="00FB7CFD"/>
    <w:rsid w:val="00FB7E41"/>
    <w:rsid w:val="00FC0044"/>
    <w:rsid w:val="00FC05F3"/>
    <w:rsid w:val="00FC0A6B"/>
    <w:rsid w:val="00FC1555"/>
    <w:rsid w:val="00FC1F38"/>
    <w:rsid w:val="00FC33B3"/>
    <w:rsid w:val="00FC3439"/>
    <w:rsid w:val="00FC37CE"/>
    <w:rsid w:val="00FC3E86"/>
    <w:rsid w:val="00FC4298"/>
    <w:rsid w:val="00FC47D4"/>
    <w:rsid w:val="00FC4927"/>
    <w:rsid w:val="00FC5354"/>
    <w:rsid w:val="00FC5410"/>
    <w:rsid w:val="00FC5641"/>
    <w:rsid w:val="00FC5762"/>
    <w:rsid w:val="00FC5F6C"/>
    <w:rsid w:val="00FC6007"/>
    <w:rsid w:val="00FC61D6"/>
    <w:rsid w:val="00FC63D1"/>
    <w:rsid w:val="00FC7088"/>
    <w:rsid w:val="00FC7AC0"/>
    <w:rsid w:val="00FC7AD6"/>
    <w:rsid w:val="00FD077C"/>
    <w:rsid w:val="00FD0C93"/>
    <w:rsid w:val="00FD0E2D"/>
    <w:rsid w:val="00FD1347"/>
    <w:rsid w:val="00FD1B4E"/>
    <w:rsid w:val="00FD26C3"/>
    <w:rsid w:val="00FD2D5D"/>
    <w:rsid w:val="00FD2FFF"/>
    <w:rsid w:val="00FD353C"/>
    <w:rsid w:val="00FD41FE"/>
    <w:rsid w:val="00FD449E"/>
    <w:rsid w:val="00FD46FC"/>
    <w:rsid w:val="00FD4BF6"/>
    <w:rsid w:val="00FD5074"/>
    <w:rsid w:val="00FD58F9"/>
    <w:rsid w:val="00FD5B1B"/>
    <w:rsid w:val="00FD6AB1"/>
    <w:rsid w:val="00FD6ABE"/>
    <w:rsid w:val="00FD6C12"/>
    <w:rsid w:val="00FD7AD7"/>
    <w:rsid w:val="00FE00D6"/>
    <w:rsid w:val="00FE0326"/>
    <w:rsid w:val="00FE0D05"/>
    <w:rsid w:val="00FE0DDB"/>
    <w:rsid w:val="00FE11F0"/>
    <w:rsid w:val="00FE123B"/>
    <w:rsid w:val="00FE15B9"/>
    <w:rsid w:val="00FE205F"/>
    <w:rsid w:val="00FE24EA"/>
    <w:rsid w:val="00FE2665"/>
    <w:rsid w:val="00FE2666"/>
    <w:rsid w:val="00FE3642"/>
    <w:rsid w:val="00FE3719"/>
    <w:rsid w:val="00FE38AC"/>
    <w:rsid w:val="00FE3C83"/>
    <w:rsid w:val="00FE3CCE"/>
    <w:rsid w:val="00FE3F87"/>
    <w:rsid w:val="00FE454B"/>
    <w:rsid w:val="00FE46C4"/>
    <w:rsid w:val="00FE46F9"/>
    <w:rsid w:val="00FE47C6"/>
    <w:rsid w:val="00FE4F02"/>
    <w:rsid w:val="00FE502B"/>
    <w:rsid w:val="00FE5507"/>
    <w:rsid w:val="00FE55B7"/>
    <w:rsid w:val="00FE5D97"/>
    <w:rsid w:val="00FE5E96"/>
    <w:rsid w:val="00FE6397"/>
    <w:rsid w:val="00FE6584"/>
    <w:rsid w:val="00FE687D"/>
    <w:rsid w:val="00FE7B7B"/>
    <w:rsid w:val="00FE7DB7"/>
    <w:rsid w:val="00FE7F43"/>
    <w:rsid w:val="00FF00F6"/>
    <w:rsid w:val="00FF0530"/>
    <w:rsid w:val="00FF05FE"/>
    <w:rsid w:val="00FF0890"/>
    <w:rsid w:val="00FF0908"/>
    <w:rsid w:val="00FF0A90"/>
    <w:rsid w:val="00FF0BE2"/>
    <w:rsid w:val="00FF0C62"/>
    <w:rsid w:val="00FF0CBF"/>
    <w:rsid w:val="00FF130E"/>
    <w:rsid w:val="00FF1433"/>
    <w:rsid w:val="00FF14C7"/>
    <w:rsid w:val="00FF1BC1"/>
    <w:rsid w:val="00FF1BC9"/>
    <w:rsid w:val="00FF1DC5"/>
    <w:rsid w:val="00FF1F9D"/>
    <w:rsid w:val="00FF2242"/>
    <w:rsid w:val="00FF262D"/>
    <w:rsid w:val="00FF26B1"/>
    <w:rsid w:val="00FF2E81"/>
    <w:rsid w:val="00FF2EDF"/>
    <w:rsid w:val="00FF2F07"/>
    <w:rsid w:val="00FF3B98"/>
    <w:rsid w:val="00FF3C5C"/>
    <w:rsid w:val="00FF3D3D"/>
    <w:rsid w:val="00FF4019"/>
    <w:rsid w:val="00FF4192"/>
    <w:rsid w:val="00FF45A0"/>
    <w:rsid w:val="00FF4A04"/>
    <w:rsid w:val="00FF4C15"/>
    <w:rsid w:val="00FF4D49"/>
    <w:rsid w:val="00FF4E29"/>
    <w:rsid w:val="00FF5AAD"/>
    <w:rsid w:val="00FF5B3A"/>
    <w:rsid w:val="00FF6053"/>
    <w:rsid w:val="00FF60AF"/>
    <w:rsid w:val="00FF672D"/>
    <w:rsid w:val="00FF69D9"/>
    <w:rsid w:val="00FF75A5"/>
    <w:rsid w:val="00FF7995"/>
    <w:rsid w:val="00FF7B98"/>
    <w:rsid w:val="00FF7ECB"/>
    <w:rsid w:val="00FF7F23"/>
    <w:rsid w:val="00FF7F5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22FFB"/>
    <w:rPr>
      <w:lang w:eastAsia="ru-RU"/>
    </w:rPr>
  </w:style>
  <w:style w:type="paragraph" w:styleId="1">
    <w:name w:val="heading 1"/>
    <w:basedOn w:val="a"/>
    <w:next w:val="a"/>
    <w:link w:val="10"/>
    <w:uiPriority w:val="99"/>
    <w:qFormat/>
    <w:rsid w:val="00F22FFB"/>
    <w:pPr>
      <w:keepNext/>
      <w:keepLines/>
      <w:spacing w:before="480" w:after="0"/>
      <w:outlineLvl w:val="0"/>
    </w:pPr>
    <w:rPr>
      <w:rFonts w:ascii="Times New Roman CYR" w:eastAsia="Calibri" w:hAnsi="Times New Roman CYR" w:cs="Times New Roman CYR"/>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F22FFB"/>
    <w:rPr>
      <w:rFonts w:ascii="Times New Roman CYR" w:eastAsia="Calibri" w:hAnsi="Times New Roman CYR" w:cs="Times New Roman CYR"/>
      <w:sz w:val="24"/>
      <w:szCs w:val="24"/>
    </w:rPr>
  </w:style>
  <w:style w:type="paragraph" w:customStyle="1" w:styleId="11">
    <w:name w:val="Заголовок 11"/>
    <w:basedOn w:val="a"/>
    <w:next w:val="a"/>
    <w:uiPriority w:val="99"/>
    <w:qFormat/>
    <w:rsid w:val="00F22FFB"/>
    <w:pPr>
      <w:autoSpaceDE w:val="0"/>
      <w:autoSpaceDN w:val="0"/>
      <w:adjustRightInd w:val="0"/>
      <w:spacing w:after="0" w:line="240" w:lineRule="auto"/>
      <w:outlineLvl w:val="0"/>
    </w:pPr>
    <w:rPr>
      <w:rFonts w:ascii="Times New Roman CYR" w:hAnsi="Times New Roman CYR" w:cs="Times New Roman CYR"/>
      <w:sz w:val="24"/>
      <w:szCs w:val="24"/>
      <w:lang w:eastAsia="en-US"/>
    </w:rPr>
  </w:style>
  <w:style w:type="numbering" w:customStyle="1" w:styleId="12">
    <w:name w:val="Нет списка1"/>
    <w:next w:val="a2"/>
    <w:uiPriority w:val="99"/>
    <w:semiHidden/>
    <w:unhideWhenUsed/>
    <w:rsid w:val="00F22FFB"/>
  </w:style>
  <w:style w:type="paragraph" w:customStyle="1" w:styleId="13">
    <w:name w:val="Верхний колонтитул1"/>
    <w:basedOn w:val="a"/>
    <w:next w:val="a3"/>
    <w:link w:val="a4"/>
    <w:uiPriority w:val="99"/>
    <w:semiHidden/>
    <w:unhideWhenUsed/>
    <w:rsid w:val="00F22FFB"/>
    <w:pPr>
      <w:tabs>
        <w:tab w:val="center" w:pos="4677"/>
        <w:tab w:val="right" w:pos="9355"/>
      </w:tabs>
      <w:spacing w:after="0" w:line="240" w:lineRule="auto"/>
    </w:pPr>
    <w:rPr>
      <w:rFonts w:eastAsia="Calibri"/>
      <w:lang w:eastAsia="en-US"/>
    </w:rPr>
  </w:style>
  <w:style w:type="character" w:customStyle="1" w:styleId="a4">
    <w:name w:val="Верхний колонтитул Знак"/>
    <w:basedOn w:val="a0"/>
    <w:link w:val="13"/>
    <w:uiPriority w:val="99"/>
    <w:semiHidden/>
    <w:rsid w:val="00F22FFB"/>
    <w:rPr>
      <w:rFonts w:eastAsia="Calibri"/>
    </w:rPr>
  </w:style>
  <w:style w:type="paragraph" w:customStyle="1" w:styleId="14">
    <w:name w:val="Нижний колонтитул1"/>
    <w:basedOn w:val="a"/>
    <w:next w:val="a5"/>
    <w:link w:val="a6"/>
    <w:uiPriority w:val="99"/>
    <w:semiHidden/>
    <w:unhideWhenUsed/>
    <w:rsid w:val="00F22FFB"/>
    <w:pPr>
      <w:tabs>
        <w:tab w:val="center" w:pos="4677"/>
        <w:tab w:val="right" w:pos="9355"/>
      </w:tabs>
      <w:spacing w:after="0" w:line="240" w:lineRule="auto"/>
    </w:pPr>
    <w:rPr>
      <w:rFonts w:eastAsia="Calibri"/>
      <w:lang w:eastAsia="en-US"/>
    </w:rPr>
  </w:style>
  <w:style w:type="character" w:customStyle="1" w:styleId="a6">
    <w:name w:val="Нижний колонтитул Знак"/>
    <w:basedOn w:val="a0"/>
    <w:link w:val="14"/>
    <w:uiPriority w:val="99"/>
    <w:semiHidden/>
    <w:rsid w:val="00F22FFB"/>
    <w:rPr>
      <w:rFonts w:eastAsia="Calibri"/>
    </w:rPr>
  </w:style>
  <w:style w:type="paragraph" w:styleId="a7">
    <w:name w:val="Normal (Web)"/>
    <w:basedOn w:val="a"/>
    <w:uiPriority w:val="99"/>
    <w:unhideWhenUsed/>
    <w:rsid w:val="00F22FF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Title">
    <w:name w:val="ConsPlusTitle"/>
    <w:uiPriority w:val="99"/>
    <w:rsid w:val="00F22FFB"/>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ConsPlusNonformat">
    <w:name w:val="ConsPlusNonformat"/>
    <w:uiPriority w:val="99"/>
    <w:rsid w:val="00F22FF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Title">
    <w:name w:val="ConsTitle"/>
    <w:uiPriority w:val="99"/>
    <w:rsid w:val="00F22FFB"/>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ConsPlusNormal">
    <w:name w:val="ConsPlusNormal"/>
    <w:rsid w:val="00F22FFB"/>
    <w:pPr>
      <w:widowControl w:val="0"/>
      <w:suppressAutoHyphens/>
      <w:autoSpaceDE w:val="0"/>
      <w:spacing w:after="0" w:line="240" w:lineRule="auto"/>
      <w:ind w:firstLine="720"/>
    </w:pPr>
    <w:rPr>
      <w:rFonts w:ascii="Arial" w:eastAsia="Arial" w:hAnsi="Arial" w:cs="Arial"/>
      <w:sz w:val="20"/>
      <w:szCs w:val="20"/>
      <w:lang w:eastAsia="ar-SA"/>
    </w:rPr>
  </w:style>
  <w:style w:type="character" w:customStyle="1" w:styleId="110">
    <w:name w:val="Заголовок 1 Знак1"/>
    <w:basedOn w:val="a0"/>
    <w:uiPriority w:val="9"/>
    <w:rsid w:val="00F22FFB"/>
    <w:rPr>
      <w:rFonts w:asciiTheme="majorHAnsi" w:eastAsiaTheme="majorEastAsia" w:hAnsiTheme="majorHAnsi" w:cstheme="majorBidi"/>
      <w:b/>
      <w:bCs/>
      <w:color w:val="365F91" w:themeColor="accent1" w:themeShade="BF"/>
      <w:sz w:val="28"/>
      <w:szCs w:val="28"/>
    </w:rPr>
  </w:style>
  <w:style w:type="paragraph" w:styleId="a3">
    <w:name w:val="header"/>
    <w:basedOn w:val="a"/>
    <w:link w:val="15"/>
    <w:uiPriority w:val="99"/>
    <w:semiHidden/>
    <w:unhideWhenUsed/>
    <w:rsid w:val="00F22FFB"/>
    <w:pPr>
      <w:tabs>
        <w:tab w:val="center" w:pos="4677"/>
        <w:tab w:val="right" w:pos="9355"/>
      </w:tabs>
      <w:spacing w:after="0" w:line="240" w:lineRule="auto"/>
    </w:pPr>
  </w:style>
  <w:style w:type="character" w:customStyle="1" w:styleId="15">
    <w:name w:val="Верхний колонтитул Знак1"/>
    <w:basedOn w:val="a0"/>
    <w:link w:val="a3"/>
    <w:uiPriority w:val="99"/>
    <w:semiHidden/>
    <w:rsid w:val="00F22FFB"/>
    <w:rPr>
      <w:lang w:eastAsia="ru-RU"/>
    </w:rPr>
  </w:style>
  <w:style w:type="paragraph" w:styleId="a5">
    <w:name w:val="footer"/>
    <w:basedOn w:val="a"/>
    <w:link w:val="16"/>
    <w:uiPriority w:val="99"/>
    <w:semiHidden/>
    <w:unhideWhenUsed/>
    <w:rsid w:val="00F22FFB"/>
    <w:pPr>
      <w:tabs>
        <w:tab w:val="center" w:pos="4677"/>
        <w:tab w:val="right" w:pos="9355"/>
      </w:tabs>
      <w:spacing w:after="0" w:line="240" w:lineRule="auto"/>
    </w:pPr>
  </w:style>
  <w:style w:type="character" w:customStyle="1" w:styleId="16">
    <w:name w:val="Нижний колонтитул Знак1"/>
    <w:basedOn w:val="a0"/>
    <w:link w:val="a5"/>
    <w:uiPriority w:val="99"/>
    <w:semiHidden/>
    <w:rsid w:val="00F22FFB"/>
    <w:rPr>
      <w:lang w:eastAsia="ru-RU"/>
    </w:rPr>
  </w:style>
  <w:style w:type="character" w:styleId="a8">
    <w:name w:val="Hyperlink"/>
    <w:basedOn w:val="a0"/>
    <w:uiPriority w:val="99"/>
    <w:unhideWhenUsed/>
    <w:rsid w:val="00F22FF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E80597EB7397CC072253BA0EA731C1EC7B6C618F2F3F3218348642729X823J" TargetMode="External"/><Relationship Id="rId13" Type="http://schemas.openxmlformats.org/officeDocument/2006/relationships/hyperlink" Target="file:///C:\Users\&#1084;&#1084;&#1084;\Desktop\&#1055;&#1054;&#1057;&#1058;&#1040;&#1053;&#1054;&#1042;&#1051;&#1045;&#1053;&#1048;&#1071;\&#1087;&#1086;&#1089;&#1090;&#1072;&#1085;&#1086;&#1074;&#1083;&#1077;&#1085;&#1080;&#1103;%202015%20&#1075;&#1086;&#1076;\l" TargetMode="External"/><Relationship Id="rId18" Type="http://schemas.openxmlformats.org/officeDocument/2006/relationships/hyperlink" Target="http://www.pgu.e-zab.ru" TargetMode="External"/><Relationship Id="rId26" Type="http://schemas.openxmlformats.org/officeDocument/2006/relationships/hyperlink" Target="consultantplus://offline/ref=327A1993819923B72B8FCF3ACC827033BAE01B81F578881622D41C4C468F9CC227E90E9C77E11596A3D764A619VFK9H" TargetMode="External"/><Relationship Id="rId39" Type="http://schemas.openxmlformats.org/officeDocument/2006/relationships/header" Target="header2.xml"/><Relationship Id="rId3" Type="http://schemas.openxmlformats.org/officeDocument/2006/relationships/webSettings" Target="webSettings.xml"/><Relationship Id="rId21" Type="http://schemas.openxmlformats.org/officeDocument/2006/relationships/hyperlink" Target="consultantplus://offline/ref=327A1993819923B72B8FCF3ACC827033BAE01B81F578881622D41C4C468F9CC227E90E9C77E11596A3D764A715VFKEH" TargetMode="External"/><Relationship Id="rId34" Type="http://schemas.openxmlformats.org/officeDocument/2006/relationships/hyperlink" Target="consultantplus://offline/ref=327A1993819923B72B8FCF3ACC827033BAE01B81F578881622D41C4C468F9CC227E90E9C77E11596A3D764A619VFK9H" TargetMode="External"/><Relationship Id="rId42" Type="http://schemas.openxmlformats.org/officeDocument/2006/relationships/header" Target="header3.xml"/><Relationship Id="rId7" Type="http://schemas.openxmlformats.org/officeDocument/2006/relationships/hyperlink" Target="consultantplus://offline/ref=7E80597EB7397CC072253BA0EA731C1EC7B5C210F0F1F3218348642729X823J" TargetMode="External"/><Relationship Id="rId12" Type="http://schemas.openxmlformats.org/officeDocument/2006/relationships/hyperlink" Target="file:///C:\Users\&#1084;&#1084;&#1084;\Desktop\&#1055;&#1054;&#1057;&#1058;&#1040;&#1053;&#1054;&#1042;&#1051;&#1045;&#1053;&#1048;&#1071;\&#1087;&#1086;&#1089;&#1090;&#1072;&#1085;&#1086;&#1074;&#1083;&#1077;&#1085;&#1080;&#1103;%202015%20&#1075;&#1086;&#1076;\l" TargetMode="External"/><Relationship Id="rId17" Type="http://schemas.openxmlformats.org/officeDocument/2006/relationships/hyperlink" Target="http://&#1074;&#1077;&#1088;&#1093;&#1085;&#1077;-&#1082;&#1091;&#1101;&#1085;&#1075;&#1080;&#1085;&#1089;&#1082;&#1086;&#1077;" TargetMode="External"/><Relationship Id="rId25" Type="http://schemas.openxmlformats.org/officeDocument/2006/relationships/hyperlink" Target="file:///C:\Users\&#1084;&#1084;&#1084;\Desktop\&#1055;&#1054;&#1057;&#1058;&#1040;&#1053;&#1054;&#1042;&#1051;&#1045;&#1053;&#1048;&#1071;\&#1087;&#1086;&#1089;&#1090;&#1072;&#1085;&#1086;&#1074;&#1083;&#1077;&#1085;&#1080;&#1103;%202015%20&#1075;&#1086;&#1076;\l" TargetMode="External"/><Relationship Id="rId33" Type="http://schemas.openxmlformats.org/officeDocument/2006/relationships/hyperlink" Target="consultantplus://offline/ref=327A1993819923B72B8FCF3ACC827033BAE01B81F578881622D41C4C468F9CC227E90E9C77E11596A3D764A715VFKEH" TargetMode="External"/><Relationship Id="rId38"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hyperlink" Target="file:///C:\Users\&#1084;&#1084;&#1084;\Desktop\&#1055;&#1054;&#1057;&#1058;&#1040;&#1053;&#1054;&#1042;&#1051;&#1045;&#1053;&#1048;&#1071;\&#1087;&#1086;&#1089;&#1090;&#1072;&#1085;&#1086;&#1074;&#1083;&#1077;&#1085;&#1080;&#1103;%202015%20&#1075;&#1086;&#1076;\l" TargetMode="External"/><Relationship Id="rId20" Type="http://schemas.openxmlformats.org/officeDocument/2006/relationships/hyperlink" Target="consultantplus://offline/ref=327A1993819923B72B8FCF3ACC827033BAE01B81F578881622D41C4C468F9CC227E90E9C77E11596A3D764A619VFK9H" TargetMode="External"/><Relationship Id="rId29" Type="http://schemas.openxmlformats.org/officeDocument/2006/relationships/hyperlink" Target="consultantplus://offline/ref=327A1993819923B72B8FCF3ACC827033BAE01B81F578881622D41C4C468F9CC227E90E9C77E11596A3D764A715VFKEH" TargetMode="External"/><Relationship Id="rId41" Type="http://schemas.openxmlformats.org/officeDocument/2006/relationships/footer" Target="footer2.xml"/><Relationship Id="rId1" Type="http://schemas.openxmlformats.org/officeDocument/2006/relationships/styles" Target="styles.xml"/><Relationship Id="rId6" Type="http://schemas.openxmlformats.org/officeDocument/2006/relationships/hyperlink" Target="consultantplus://offline/ref=7E80597EB7397CC072253BA0EA731C1EC7B6C71EF7F9F3218348642729X823J" TargetMode="External"/><Relationship Id="rId11" Type="http://schemas.openxmlformats.org/officeDocument/2006/relationships/hyperlink" Target="file:///C:\Users\&#1084;&#1084;&#1084;\Desktop\&#1055;&#1054;&#1057;&#1058;&#1040;&#1053;&#1054;&#1042;&#1051;&#1045;&#1053;&#1048;&#1071;\&#1087;&#1086;&#1089;&#1090;&#1072;&#1085;&#1086;&#1074;&#1083;&#1077;&#1085;&#1080;&#1103;%202015%20&#1075;&#1086;&#1076;\l" TargetMode="External"/><Relationship Id="rId24" Type="http://schemas.openxmlformats.org/officeDocument/2006/relationships/hyperlink" Target="consultantplus://offline/ref=327A1993819923B72B8FCF3ACC827033BAE01B81F578881622D41C4C468F9CC227E90E9C77E11596A3D764A619VFK9H" TargetMode="External"/><Relationship Id="rId32" Type="http://schemas.openxmlformats.org/officeDocument/2006/relationships/hyperlink" Target="consultantplus://offline/ref=327A1993819923B72B8FCF3ACC827033BAE01B81F578881622D41C4C468F9CC227E90E9C77E11596A3D764A619VFK9H" TargetMode="External"/><Relationship Id="rId37" Type="http://schemas.openxmlformats.org/officeDocument/2006/relationships/hyperlink" Target="file:///C:\Users\&#1084;&#1084;&#1084;\Desktop\&#1055;&#1054;&#1057;&#1058;&#1040;&#1053;&#1054;&#1042;&#1051;&#1045;&#1053;&#1048;&#1071;\&#1087;&#1086;&#1089;&#1090;&#1072;&#1085;&#1086;&#1074;&#1083;&#1077;&#1085;&#1080;&#1103;%202015%20&#1075;&#1086;&#1076;\l" TargetMode="External"/><Relationship Id="rId40" Type="http://schemas.openxmlformats.org/officeDocument/2006/relationships/footer" Target="footer1.xml"/><Relationship Id="rId45" Type="http://schemas.openxmlformats.org/officeDocument/2006/relationships/theme" Target="theme/theme1.xml"/><Relationship Id="rId5" Type="http://schemas.openxmlformats.org/officeDocument/2006/relationships/hyperlink" Target="http://www.pgu.e-zab.ru" TargetMode="External"/><Relationship Id="rId15" Type="http://schemas.openxmlformats.org/officeDocument/2006/relationships/hyperlink" Target="file:///C:\Users\&#1084;&#1084;&#1084;\Desktop\&#1055;&#1054;&#1057;&#1058;&#1040;&#1053;&#1054;&#1042;&#1051;&#1045;&#1053;&#1048;&#1071;\&#1087;&#1086;&#1089;&#1090;&#1072;&#1085;&#1086;&#1074;&#1083;&#1077;&#1085;&#1080;&#1103;%202015%20&#1075;&#1086;&#1076;\l" TargetMode="External"/><Relationship Id="rId23" Type="http://schemas.openxmlformats.org/officeDocument/2006/relationships/hyperlink" Target="consultantplus://offline/ref=327A1993819923B72B8FCF3ACC827033BAE01B81F578881622D41C4C468F9CC227E9V0KEH" TargetMode="External"/><Relationship Id="rId28" Type="http://schemas.openxmlformats.org/officeDocument/2006/relationships/hyperlink" Target="consultantplus://offline/ref=327A1993819923B72B8FCF3ACC827033BAE01B81F578881622D41C4C468F9CC227E90E9C77E11596A3D764A619VFK9H" TargetMode="External"/><Relationship Id="rId36" Type="http://schemas.openxmlformats.org/officeDocument/2006/relationships/hyperlink" Target="consultantplus://offline/ref=327A1993819923B72B8FCF3ACC827033BAE01B81F578881622D41C4C468F9CC227E90E9C77E11596A3D764A619VFK9H" TargetMode="External"/><Relationship Id="rId10" Type="http://schemas.openxmlformats.org/officeDocument/2006/relationships/hyperlink" Target="consultantplus://offline/ref=95AF5AF2F00699D51777632BEA7053C6A31C7A29A1B186B6DC26A50D4A267F66B03F77BDEB09C0F2B4AD50v8MDG" TargetMode="External"/><Relationship Id="rId19" Type="http://schemas.openxmlformats.org/officeDocument/2006/relationships/hyperlink" Target="http://&#1089;&#1087;&#1074;&#1077;&#1088;&#1093;&#1085;&#1077;&#1082;&#1091;&#1101;&#1085;&#1075;&#1080;&#1085;&#1089;&#1082;&#1086;&#1077;" TargetMode="External"/><Relationship Id="rId31" Type="http://schemas.openxmlformats.org/officeDocument/2006/relationships/hyperlink" Target="file:///C:\Users\&#1084;&#1084;&#1084;\Desktop\&#1055;&#1054;&#1057;&#1058;&#1040;&#1053;&#1054;&#1042;&#1051;&#1045;&#1053;&#1048;&#1071;\&#1087;&#1086;&#1089;&#1090;&#1072;&#1085;&#1086;&#1074;&#1083;&#1077;&#1085;&#1080;&#1103;%202015%20&#1075;&#1086;&#1076;\l" TargetMode="External"/><Relationship Id="rId44" Type="http://schemas.openxmlformats.org/officeDocument/2006/relationships/fontTable" Target="fontTable.xml"/><Relationship Id="rId4" Type="http://schemas.openxmlformats.org/officeDocument/2006/relationships/hyperlink" Target="http://&#1074;&#1077;&#1088;&#1093;&#1085;&#1077;-&#1082;&#1091;&#1101;&#1085;&#1075;&#1080;&#1085;&#1089;&#1082;&#1086;&#1077;" TargetMode="External"/><Relationship Id="rId9" Type="http://schemas.openxmlformats.org/officeDocument/2006/relationships/hyperlink" Target="consultantplus://offline/ref=95AF5AF2F00699D51777632BEA7053C6A31C7A29A1B186B6DC26A50D4A267F66B03F77BDEB09C0F2B4AD51v8M3G" TargetMode="External"/><Relationship Id="rId14" Type="http://schemas.openxmlformats.org/officeDocument/2006/relationships/hyperlink" Target="file:///C:\Users\&#1084;&#1084;&#1084;\Desktop\&#1055;&#1054;&#1057;&#1058;&#1040;&#1053;&#1054;&#1042;&#1051;&#1045;&#1053;&#1048;&#1071;\&#1087;&#1086;&#1089;&#1090;&#1072;&#1085;&#1086;&#1074;&#1083;&#1077;&#1085;&#1080;&#1103;%202015%20&#1075;&#1086;&#1076;\l" TargetMode="External"/><Relationship Id="rId22" Type="http://schemas.openxmlformats.org/officeDocument/2006/relationships/hyperlink" Target="consultantplus://offline/ref=327A1993819923B72B8FCF3ACC827033BAE01B81F578881622D41C4C468F9CC227E90E9C77E11596A3D764A619VFK9H" TargetMode="External"/><Relationship Id="rId27" Type="http://schemas.openxmlformats.org/officeDocument/2006/relationships/hyperlink" Target="consultantplus://offline/ref=327A1993819923B72B8FCF3ACC827033BAE01B81F578881622D41C4C468F9CC227E90E9C77E11596A3D764A715VFKEH" TargetMode="External"/><Relationship Id="rId30" Type="http://schemas.openxmlformats.org/officeDocument/2006/relationships/hyperlink" Target="consultantplus://offline/ref=327A1993819923B72B8FCF3ACC827033BAE01B81F578881622D41C4C468F9CC227E90E9C77E11596A3D764A619VFK9H" TargetMode="External"/><Relationship Id="rId35" Type="http://schemas.openxmlformats.org/officeDocument/2006/relationships/hyperlink" Target="consultantplus://offline/ref=327A1993819923B72B8FD137DAEE2C3BBAED438CF17F81487C81164613VDK7H" TargetMode="External"/><Relationship Id="rId43"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40</Pages>
  <Words>15103</Words>
  <Characters>86090</Characters>
  <Application>Microsoft Office Word</Application>
  <DocSecurity>0</DocSecurity>
  <Lines>717</Lines>
  <Paragraphs>201</Paragraphs>
  <ScaleCrop>false</ScaleCrop>
  <Company>Krokoz™</Company>
  <LinksUpToDate>false</LinksUpToDate>
  <CharactersWithSpaces>100992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dc:creator>
  <cp:keywords/>
  <dc:description/>
  <cp:lastModifiedBy>2</cp:lastModifiedBy>
  <cp:revision>2</cp:revision>
  <dcterms:created xsi:type="dcterms:W3CDTF">2016-12-15T23:39:00Z</dcterms:created>
  <dcterms:modified xsi:type="dcterms:W3CDTF">2016-12-15T23:39:00Z</dcterms:modified>
</cp:coreProperties>
</file>