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323" w:rsidRPr="005A0A34" w:rsidRDefault="00371323" w:rsidP="00371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371323" w:rsidRPr="005A0A34" w:rsidRDefault="00371323" w:rsidP="00371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371323" w:rsidRPr="005A0A34" w:rsidRDefault="00371323" w:rsidP="00371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371323" w:rsidRPr="00F85CE0" w:rsidRDefault="00371323" w:rsidP="0037132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1323" w:rsidRDefault="00371323" w:rsidP="0037132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371323" w:rsidRPr="00485421" w:rsidRDefault="00371323" w:rsidP="0037132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371323" w:rsidRPr="00F85CE0" w:rsidRDefault="00371323" w:rsidP="0037132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   февраля  2019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№ 5</w:t>
      </w:r>
    </w:p>
    <w:p w:rsidR="00371323" w:rsidRDefault="00371323" w:rsidP="00371323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371323" w:rsidRDefault="00371323" w:rsidP="00371323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71323" w:rsidRDefault="00371323" w:rsidP="003713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     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первоочередных мерах по подготовке  к пожароопасному сезону 2019 года в сельском поселении «Верхне-Куэнгинское»</w:t>
      </w:r>
    </w:p>
    <w:p w:rsidR="00371323" w:rsidRDefault="00371323" w:rsidP="003713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1323" w:rsidRPr="00C54034" w:rsidRDefault="00371323" w:rsidP="0037132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учитывая решение Комиссии по предупреждению и ликвидации чрезвычайных ситуаций и обеспечению пожарной безопасности в сельском поселении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(протокол  от 18 февраля 2019 года № 3)</w:t>
      </w:r>
      <w:r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Устава сельского поселения</w:t>
      </w:r>
      <w:proofErr w:type="gramEnd"/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«Верхне-Куэнгинское»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371323" w:rsidRPr="00C54034" w:rsidRDefault="00371323" w:rsidP="00371323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администрация  сельского поселения «Верхне-Куэнгинское»  постановляет:</w:t>
      </w:r>
    </w:p>
    <w:p w:rsidR="00371323" w:rsidRPr="00C54034" w:rsidRDefault="00371323" w:rsidP="00371323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1323" w:rsidRDefault="00371323" w:rsidP="00371323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1.   Специалисту администрации сельского поселения «Верхне-Куэнгинское», ответственному за противопожарное состояние  по ГО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ЧС,</w:t>
      </w:r>
    </w:p>
    <w:p w:rsidR="00371323" w:rsidRPr="00C54034" w:rsidRDefault="00371323" w:rsidP="00371323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 в срок до   19 февраля 2019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а) провести расширенное заседания комиссии по предупреждению и ликвидации чрезвычайных ситуаций и обеспечению пожарной безопасности  на территории сельского поселения «Верхне-Куэнгинское» по подгото</w:t>
      </w:r>
      <w:r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2019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года, принять муниципальные правовые акты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 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первоочередных мерах по под</w:t>
      </w:r>
      <w:r>
        <w:rPr>
          <w:rFonts w:ascii="Times New Roman" w:eastAsia="Times New Roman" w:hAnsi="Times New Roman" w:cs="Times New Roman"/>
          <w:sz w:val="28"/>
          <w:szCs w:val="28"/>
        </w:rPr>
        <w:t>готовке к пожароопасному сезону 2019 года», запретить выжигание сухой травянистой растительности, стерни, пожнивных остатков на землях сельскохозяйственного назначения  и землях запаса, разведение костров на полях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 также в полосах отвода автомобильных  и железных дорог;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8"/>
        </w:rPr>
        <w:t>провести  разъяснительную работу с правообладателями земельных участков (собственниками земельных участков, землепользователями), расположенных в границах населенных пунктов, о необходимости проведения регулярной уборки мусора и скашивания травы;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в)  провести работу по освещению в средствах массовой информации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требований Правил противопожарного режима по запрету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в границах полос отвода и придорожных полосах автомобильных дорог, в границах полос отвода и охранных зонах железных дорог выжигания сухой травянистой растительности, разведения костров, сжигание хвороста, порубочных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остатков и горючих материалов;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определить собственников или пользователей земельных участков, смежных с лесным фондо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сенокосы, пастбища, пашни, животноводческие  стоянки, заимки),ответственных за недопущение проведения неконтролируемых палов;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подготовить и согласовать с руководителями организаций и предприятий, а также с физическими лицами перечень техники, привлекаемой для защиты населенных пунктов. 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2.  В срок до 20  марта 2019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работу патрульных, патрульно-маневренных маневренных и патрульно-контрольных групп;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обеспечить своевременное принятие противопожарных мер по защите населенных пунктов  от распространения природных пожаров, завершить опашку населенных пунктов, обновление минерализованных полос, очистку прилегающей территории к населенным пунктам от отходов деревообработки.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работу телефона «горячей линии» по приему от населения информации о выжигании сорняков и остатков растительности на землях сельскохозяйственного назначения;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через средства массовой информации пропагандистскую кампанию, направленную на разъяснение населению правил пожарной безопасности в лесах и населенных пунктах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порядка действий при введении режима чрезвычайной ситуации, а также правил посещения лесных массивов;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укомплектовать, при наличии финансирования, добровольные пожарные дружины первичными средствами пожаротушения (РЛО, пожарным инвентарем), организовать проведение вакцин</w:t>
      </w:r>
      <w:r>
        <w:rPr>
          <w:rFonts w:ascii="Times New Roman" w:eastAsia="Times New Roman" w:hAnsi="Times New Roman" w:cs="Times New Roman"/>
          <w:sz w:val="28"/>
          <w:szCs w:val="28"/>
        </w:rPr>
        <w:t>ации и медицинского осмотра ДПД;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привести автомобиль АРС-14 в исправное состояние;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з)  в сельских населенных пунктах провести проверку звукового оповещения населения при возникновении пожаров, исходя из финансовой возможности;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 провести проверку имеющихся систем оповещения населения при пожаре, уточнить списки, схемы оповещения, номера телефонов;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обеспечение  населенных пунктов местами для забора (подвоза) воды для целей пожаротушения;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провести со старостами населенных пунктов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пожароопасного сезона, разработать и раздать соответствующие памятки;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м) активизировать работу по устранению нарушений, выявленных при проверках требований пожарной безопасности населенных пунктов, подверженных угрозе перехода на них лесных пожаров, граничащих с лесами;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провести инвентаризацию земельных участков, находящихся в муниципальной собственности муниципальных образований и представить отчет в адрес консультанта по вопросам ГО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 Комитета экономики и безопасности администрации МР «Сретенский район» Анциферовой Е.А.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согласовать со Сретенским  лесничеством ГКУ «Управление лесами Забайкальского края» Планы проведения профилактических выжиганий между минерализованными полосами и представить в адрес консультанта по вопросам ГО и ЧС комитета экономики и безопасности администрации МР «Сретенский район»   Анциферовой Е.А.;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организовать работу по составлению и направлению консультанту по вопросам ГО и ЧС  комитета экономики и безопасности администрации МР «Сретенский район» Е.А.Анциферовой   паспортов населенных пунктов, подверженных угрозе лесных пожаров, согласно перечню, утвержденному постановлением Правительства Забайкальского края от 08 сентября 2015 года № 456;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3.  В те</w:t>
      </w:r>
      <w:r>
        <w:rPr>
          <w:rFonts w:ascii="Times New Roman" w:eastAsia="Times New Roman" w:hAnsi="Times New Roman" w:cs="Times New Roman"/>
          <w:sz w:val="28"/>
          <w:szCs w:val="28"/>
        </w:rPr>
        <w:t>чение пожароопасного сезона 2019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 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обеспечить своевремен</w:t>
      </w:r>
      <w:r>
        <w:rPr>
          <w:rFonts w:ascii="Times New Roman" w:eastAsia="Times New Roman" w:hAnsi="Times New Roman" w:cs="Times New Roman"/>
          <w:sz w:val="28"/>
          <w:szCs w:val="28"/>
        </w:rPr>
        <w:t>ное оповещение населения при угрозе или возникновении чрезвычайной ситуации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вводить особый противопожарный режим;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организовать через СМИ пропагандистскую кампанию,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массивов;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провести со старостами населенных пунктов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и прохождения пожароопасного сезона, разработать и раздать соответствующие памятки;</w:t>
      </w:r>
    </w:p>
    <w:p w:rsidR="00371323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 суточном режиме обеспечить доведение информации о складывающейся пожароопасной обстановке на соответствующей территории  до старосты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71323" w:rsidRPr="00C54034" w:rsidRDefault="00371323" w:rsidP="003713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обеспечить участие  старост в работе с местным населением по доведению информации: о соблюдении правил пожарной безопасности, запрета выжигания сухих растительных остатков, а также соблюдению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требований, установленных соответствующими режимами функционирования территориальной подсистемы Единой государственной подсистемы предупреждения и ликвидации чрезвычайных ситуаций. </w:t>
      </w:r>
    </w:p>
    <w:p w:rsidR="00371323" w:rsidRDefault="00371323" w:rsidP="003713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обеспечить оповещение населения при угрозе или возникновении чрезвычайных ситуаций, об</w:t>
      </w:r>
      <w:r>
        <w:rPr>
          <w:rFonts w:ascii="Times New Roman" w:eastAsia="Times New Roman" w:hAnsi="Times New Roman" w:cs="Times New Roman"/>
          <w:sz w:val="28"/>
          <w:szCs w:val="28"/>
        </w:rPr>
        <w:t>условленных природными пожарами;</w:t>
      </w:r>
    </w:p>
    <w:p w:rsidR="00371323" w:rsidRPr="00C54034" w:rsidRDefault="00371323" w:rsidP="003713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1323" w:rsidRPr="00C54034" w:rsidRDefault="00371323" w:rsidP="0037132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3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Рекомендовать руководителям:  директору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Верхне-Куэнгинской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ООШ,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заведующим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ФАПам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ерхняя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Куэнга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с.Болотово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директору МУК БИКДО  СП «Верхн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е-Куэнгинское»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71323" w:rsidRPr="00C54034" w:rsidRDefault="00371323" w:rsidP="0037132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1) в течение 2019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в учреждениях образования, здравоохранения, культуры  профилактической работы по формиров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анию бережного отношения к природе, по профилактике природных пожаров через проведение классных часов, различных акций, в том числе ежегодно проводимой экологической акции «День Земли» (22 апреля), активацию деятельности добровольных детских общественных объединений «Школьные лесничества», «Юные друзья пожарных». </w:t>
      </w:r>
      <w:proofErr w:type="gramEnd"/>
    </w:p>
    <w:p w:rsidR="00371323" w:rsidRPr="00C54034" w:rsidRDefault="00371323" w:rsidP="0037132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2) в теч</w:t>
      </w:r>
      <w:r>
        <w:rPr>
          <w:rFonts w:ascii="Times New Roman" w:eastAsia="Times New Roman" w:hAnsi="Times New Roman" w:cs="Times New Roman"/>
          <w:sz w:val="28"/>
          <w:szCs w:val="28"/>
        </w:rPr>
        <w:t>ение пожароопасного периода 2019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согласовывать проведение культурно-массовых,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и других мероприятий в лесной и прилегающей к ней зоне с органами местного самоуправления;</w:t>
      </w:r>
    </w:p>
    <w:p w:rsidR="00371323" w:rsidRPr="00C54034" w:rsidRDefault="00371323" w:rsidP="0037132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71323" w:rsidRPr="00C54034" w:rsidRDefault="00371323" w:rsidP="0037132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4</w:t>
      </w:r>
      <w:r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 обнародовать на информационном стенде администрации и разместить на официальном  сайте администрации  сельского поселения «Верхне-Куэнгинское».</w:t>
      </w:r>
    </w:p>
    <w:p w:rsidR="00371323" w:rsidRPr="00C54034" w:rsidRDefault="00371323" w:rsidP="0037132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5. П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остановле</w:t>
      </w:r>
      <w:r>
        <w:rPr>
          <w:rFonts w:ascii="Times New Roman" w:eastAsia="Times New Roman" w:hAnsi="Times New Roman" w:cs="Times New Roman"/>
          <w:sz w:val="28"/>
          <w:szCs w:val="28"/>
        </w:rPr>
        <w:t>ние вступает  в силу после его официального опубликования (обнародования).</w:t>
      </w:r>
    </w:p>
    <w:p w:rsidR="00371323" w:rsidRPr="00C54034" w:rsidRDefault="00371323" w:rsidP="0037132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6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. Контроль исполнения настоящего постановления  оставляю за собой.</w:t>
      </w:r>
    </w:p>
    <w:p w:rsidR="00371323" w:rsidRPr="00C54034" w:rsidRDefault="00371323" w:rsidP="0037132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1323" w:rsidRPr="00C54034" w:rsidRDefault="00371323" w:rsidP="003713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71323" w:rsidRDefault="00371323" w:rsidP="003713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71323" w:rsidRDefault="00371323" w:rsidP="003713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71323" w:rsidRDefault="00371323" w:rsidP="003713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71323" w:rsidRPr="00C54034" w:rsidRDefault="00371323" w:rsidP="003713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71323" w:rsidRDefault="00371323" w:rsidP="003713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371323" w:rsidRPr="00334A5A" w:rsidRDefault="00371323" w:rsidP="003713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поселения «Верхне-Куэнгинское»-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 С.В.Добрынин  </w:t>
      </w:r>
    </w:p>
    <w:p w:rsidR="00371323" w:rsidRPr="00177AD4" w:rsidRDefault="00371323" w:rsidP="00371323">
      <w:pPr>
        <w:spacing w:after="0"/>
      </w:pPr>
    </w:p>
    <w:p w:rsidR="00371323" w:rsidRDefault="00371323" w:rsidP="00371323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37132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323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19F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32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rVnsZ6Ria1CWx6o9mzYOnp1c7uH0lBUJ9rP59fjoSis=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YeQoIykuV+IoFIhXqlFsHB3fPXT1lmyceZ/OPCSZwKfLaqmxvmLgzikvDdvpc7ergMJ4rLoU
    NfbrYmEoFLLu3Q==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eg/HDWXRhSi5kWTD0N2Yv0GgBVI=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DZlGutgm/X0S6uJ9b+TKJ5bvSW0=</DigestValue>
      </Reference>
      <Reference URI="/word/styles.xml?ContentType=application/vnd.openxmlformats-officedocument.wordprocessingml.styles+xml">
        <DigestMethod Algorithm="http://www.w3.org/2000/09/xmldsig#sha1"/>
        <DigestValue>q/u8xG1gnCp9/0aRjd7Q+r9J9Sk=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2019-03-12T01:54:24Z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1278</Words>
  <Characters>7288</Characters>
  <Application>Microsoft Office Word</Application>
  <DocSecurity>0</DocSecurity>
  <Lines>60</Lines>
  <Paragraphs>17</Paragraphs>
  <ScaleCrop>false</ScaleCrop>
  <Company>Krokoz™</Company>
  <LinksUpToDate>false</LinksUpToDate>
  <CharactersWithSpaces>8549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2019-03-12T01:52:00Z</dcterms:created>
  <dcterms:modified xsi:type="dcterms:W3CDTF">2019-03-12T01:54:00Z</dcterms:modified>
</cp:coreProperties>
</file>