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CDF" w:rsidRPr="00EA34D9" w:rsidRDefault="00A84CDF" w:rsidP="00A84CD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4D9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A84CDF" w:rsidRPr="00EA34D9" w:rsidRDefault="00A84CDF" w:rsidP="00A84CD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A84CDF" w:rsidRPr="00EA34D9" w:rsidRDefault="00A84CDF" w:rsidP="00A84CDF">
      <w:pPr>
        <w:widowControl/>
        <w:autoSpaceDE/>
        <w:autoSpaceDN/>
        <w:adjustRightInd/>
        <w:ind w:left="561"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EA34D9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EA34D9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A84CDF" w:rsidRPr="00EA34D9" w:rsidRDefault="00A84CDF" w:rsidP="00A84CDF">
      <w:pPr>
        <w:widowControl/>
        <w:autoSpaceDE/>
        <w:autoSpaceDN/>
        <w:adjustRightInd/>
        <w:ind w:left="561"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84CDF" w:rsidRPr="00EA34D9" w:rsidRDefault="00A84CDF" w:rsidP="00A84CDF">
      <w:pPr>
        <w:widowControl/>
        <w:autoSpaceDE/>
        <w:autoSpaceDN/>
        <w:adjustRightInd/>
        <w:ind w:left="56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285E39">
        <w:rPr>
          <w:rFonts w:ascii="Times New Roman" w:hAnsi="Times New Roman" w:cs="Times New Roman"/>
          <w:b/>
          <w:sz w:val="28"/>
          <w:szCs w:val="28"/>
        </w:rPr>
        <w:t>-ой  сессии    5</w:t>
      </w:r>
      <w:r w:rsidRPr="00EA34D9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A84CDF" w:rsidRPr="00EA34D9" w:rsidRDefault="00A84CDF" w:rsidP="00A84CD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84CDF" w:rsidRPr="00EA34D9" w:rsidRDefault="00A84CDF" w:rsidP="00A84CDF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22   июня        2020</w:t>
      </w:r>
      <w:r w:rsidRPr="00EA34D9">
        <w:rPr>
          <w:rFonts w:ascii="Times New Roman" w:hAnsi="Times New Roman" w:cs="Times New Roman"/>
          <w:sz w:val="28"/>
          <w:szCs w:val="28"/>
        </w:rPr>
        <w:t xml:space="preserve"> года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   29</w:t>
      </w:r>
    </w:p>
    <w:p w:rsidR="00A84CDF" w:rsidRPr="00EA34D9" w:rsidRDefault="00A84CDF" w:rsidP="00A84CD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8"/>
        </w:rPr>
      </w:pPr>
      <w:r w:rsidRPr="00EA34D9">
        <w:rPr>
          <w:rFonts w:ascii="Times New Roman" w:hAnsi="Times New Roman" w:cs="Times New Roman"/>
          <w:b/>
          <w:bCs/>
          <w:sz w:val="28"/>
        </w:rPr>
        <w:t xml:space="preserve">                                                </w:t>
      </w:r>
    </w:p>
    <w:p w:rsidR="00A84CDF" w:rsidRPr="00EA34D9" w:rsidRDefault="00A84CDF" w:rsidP="00A84CD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Cs/>
          <w:sz w:val="28"/>
        </w:rPr>
      </w:pPr>
      <w:r w:rsidRPr="00EA34D9">
        <w:rPr>
          <w:rFonts w:ascii="Times New Roman" w:hAnsi="Times New Roman" w:cs="Times New Roman"/>
          <w:bCs/>
          <w:sz w:val="28"/>
        </w:rPr>
        <w:t xml:space="preserve">                                               с.</w:t>
      </w:r>
      <w:r>
        <w:rPr>
          <w:rFonts w:ascii="Times New Roman" w:hAnsi="Times New Roman" w:cs="Times New Roman"/>
          <w:bCs/>
          <w:sz w:val="28"/>
        </w:rPr>
        <w:t xml:space="preserve"> Верхняя  </w:t>
      </w:r>
      <w:proofErr w:type="spellStart"/>
      <w:r>
        <w:rPr>
          <w:rFonts w:ascii="Times New Roman" w:hAnsi="Times New Roman" w:cs="Times New Roman"/>
          <w:bCs/>
          <w:sz w:val="28"/>
        </w:rPr>
        <w:t>Куэнга</w:t>
      </w:r>
      <w:proofErr w:type="spellEnd"/>
    </w:p>
    <w:p w:rsidR="00A84CDF" w:rsidRDefault="00A84CDF" w:rsidP="00A84CDF">
      <w:pPr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4CDF" w:rsidRDefault="00A84CDF" w:rsidP="00A84CDF">
      <w:pPr>
        <w:rPr>
          <w:rFonts w:ascii="Times New Roman" w:hAnsi="Times New Roman" w:cs="Times New Roman"/>
          <w:b/>
          <w:sz w:val="28"/>
          <w:szCs w:val="28"/>
        </w:rPr>
      </w:pPr>
      <w:r w:rsidRPr="00433277">
        <w:rPr>
          <w:rFonts w:ascii="Times New Roman" w:hAnsi="Times New Roman" w:cs="Times New Roman"/>
          <w:b/>
          <w:sz w:val="28"/>
          <w:szCs w:val="28"/>
        </w:rPr>
        <w:t>О</w:t>
      </w:r>
      <w:r w:rsidR="007E7A5C">
        <w:rPr>
          <w:rFonts w:ascii="Times New Roman" w:hAnsi="Times New Roman" w:cs="Times New Roman"/>
          <w:b/>
          <w:sz w:val="28"/>
          <w:szCs w:val="28"/>
        </w:rPr>
        <w:t xml:space="preserve"> назначении выборов  г</w:t>
      </w:r>
      <w:r>
        <w:rPr>
          <w:rFonts w:ascii="Times New Roman" w:hAnsi="Times New Roman" w:cs="Times New Roman"/>
          <w:b/>
          <w:sz w:val="28"/>
          <w:szCs w:val="28"/>
        </w:rPr>
        <w:t>лавы сельского поселения «Верхне-Куэнгинское»</w:t>
      </w:r>
    </w:p>
    <w:p w:rsidR="00A84CDF" w:rsidRDefault="00A84CDF" w:rsidP="00A84CDF">
      <w:pPr>
        <w:rPr>
          <w:rFonts w:ascii="Times New Roman" w:hAnsi="Times New Roman" w:cs="Times New Roman"/>
          <w:b/>
          <w:sz w:val="28"/>
          <w:szCs w:val="28"/>
        </w:rPr>
      </w:pPr>
    </w:p>
    <w:p w:rsidR="00A84CDF" w:rsidRDefault="00A84CDF" w:rsidP="00A84CDF">
      <w:pPr>
        <w:rPr>
          <w:rFonts w:ascii="Times New Roman" w:hAnsi="Times New Roman" w:cs="Times New Roman"/>
          <w:b/>
          <w:sz w:val="28"/>
          <w:szCs w:val="28"/>
        </w:rPr>
      </w:pPr>
    </w:p>
    <w:p w:rsidR="00A84CDF" w:rsidRDefault="00A84CDF" w:rsidP="00A84CDF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статьей 10 Федерального закона от 12.06.2002 № 67-ФЗ «Об основных гарантиях избирательных прав на участие в референдуме граждан Российской Федерации», пунктом 2 статьи 23  Федерального закона от 06.10.2003 № 131 ФЗ «Об общих принципах организации  местного самоуправления в Российской Федерации», статьей 13 Закона Забайкальского края  от 06 июля 2010 г. № 385-ЗЗК «О муниципальных выборах в Забайкальском крае», статьей  13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Устава сельского поселения «Верхне-Куэнгинское»</w:t>
      </w:r>
    </w:p>
    <w:p w:rsidR="00A84CDF" w:rsidRDefault="00A84CDF" w:rsidP="00A84C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«Верхне-Куэнгинское»    РЕШИЛ:</w:t>
      </w:r>
    </w:p>
    <w:p w:rsidR="00A84CDF" w:rsidRDefault="00A84CDF" w:rsidP="00A84C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Назначить  на </w:t>
      </w:r>
      <w:r w:rsidR="007E7A5C">
        <w:rPr>
          <w:rFonts w:ascii="Times New Roman" w:hAnsi="Times New Roman" w:cs="Times New Roman"/>
          <w:sz w:val="28"/>
          <w:szCs w:val="28"/>
        </w:rPr>
        <w:t>13 сентября 2020 года  выборы  г</w:t>
      </w:r>
      <w:r>
        <w:rPr>
          <w:rFonts w:ascii="Times New Roman" w:hAnsi="Times New Roman" w:cs="Times New Roman"/>
          <w:sz w:val="28"/>
          <w:szCs w:val="28"/>
        </w:rPr>
        <w:t>лавы сельского поселения «Верхне-Куэнгинское»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A84CDF" w:rsidRDefault="00A84CDF" w:rsidP="00A84C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решение в газете «Советское Забайкалье» не позднее чем через 5 дней  со дня принятия решения.</w:t>
      </w:r>
    </w:p>
    <w:p w:rsidR="00A84CDF" w:rsidRDefault="00A84CDF" w:rsidP="00A84C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настоящее  решение на официальном сайте администрации  сельского поселения «Верхне-Куэнгинское».</w:t>
      </w:r>
    </w:p>
    <w:p w:rsidR="00A84CDF" w:rsidRDefault="00A84CDF" w:rsidP="00A84C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Направить настоящее решение в избирательную комиссию  сельского поселения «Верхне-Куэнгинское» и в Избирательную комиссию Забайкальского края.</w:t>
      </w:r>
    </w:p>
    <w:p w:rsidR="00A84CDF" w:rsidRDefault="00A84CDF" w:rsidP="00A84CDF">
      <w:pPr>
        <w:rPr>
          <w:rFonts w:ascii="Times New Roman" w:hAnsi="Times New Roman" w:cs="Times New Roman"/>
          <w:sz w:val="28"/>
          <w:szCs w:val="28"/>
        </w:rPr>
      </w:pPr>
    </w:p>
    <w:p w:rsidR="00A84CDF" w:rsidRDefault="00A84CDF" w:rsidP="00A84CDF">
      <w:pPr>
        <w:rPr>
          <w:rFonts w:ascii="Times New Roman" w:hAnsi="Times New Roman" w:cs="Times New Roman"/>
          <w:sz w:val="28"/>
          <w:szCs w:val="28"/>
        </w:rPr>
      </w:pPr>
    </w:p>
    <w:p w:rsidR="007E7A5C" w:rsidRDefault="007E7A5C" w:rsidP="00A84CDF">
      <w:pPr>
        <w:rPr>
          <w:rFonts w:ascii="Times New Roman" w:hAnsi="Times New Roman" w:cs="Times New Roman"/>
          <w:sz w:val="28"/>
          <w:szCs w:val="28"/>
        </w:rPr>
      </w:pPr>
    </w:p>
    <w:p w:rsidR="00A84CDF" w:rsidRDefault="00A84CDF" w:rsidP="007E7A5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A84CDF" w:rsidRDefault="00A84CDF" w:rsidP="007E7A5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«Верхне-Куэнгинское»-                                </w:t>
      </w:r>
      <w:r w:rsidR="007E7A5C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E7A5C">
        <w:rPr>
          <w:rFonts w:ascii="Times New Roman" w:hAnsi="Times New Roman" w:cs="Times New Roman"/>
          <w:sz w:val="28"/>
          <w:szCs w:val="28"/>
        </w:rPr>
        <w:t xml:space="preserve"> С.В.Добрынин</w:t>
      </w:r>
    </w:p>
    <w:p w:rsidR="00A84CDF" w:rsidRPr="000E541B" w:rsidRDefault="00A84CDF" w:rsidP="00A84CDF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4CDF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995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5E39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68D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5B5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4B5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A5C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4CDF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CD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2020-06-18T00:48:00Z</cp:lastPrinted>
  <dcterms:created xsi:type="dcterms:W3CDTF">2020-06-16T05:08:00Z</dcterms:created>
  <dcterms:modified xsi:type="dcterms:W3CDTF">2020-06-22T04:52:00Z</dcterms:modified>
</cp:coreProperties>
</file>