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398" w:rsidRPr="00783303" w:rsidRDefault="00EF4398" w:rsidP="00EF43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</w:t>
      </w: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EF4398" w:rsidRPr="00783303" w:rsidRDefault="00EF4398" w:rsidP="00EF439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EF4398" w:rsidRPr="00783303" w:rsidRDefault="00EF4398" w:rsidP="00EF439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EF4398" w:rsidRPr="00783303" w:rsidRDefault="00EF4398" w:rsidP="00EF439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F4398" w:rsidRPr="00783303" w:rsidRDefault="00EF4398" w:rsidP="00EF439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proofErr w:type="gramEnd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EF4398" w:rsidRPr="00783303" w:rsidRDefault="00EF4398" w:rsidP="00EF439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F4398" w:rsidRPr="00783303" w:rsidRDefault="00EF4398" w:rsidP="00EF439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398" w:rsidRPr="00783303" w:rsidRDefault="00EF4398" w:rsidP="00EF4398">
      <w:pPr>
        <w:spacing w:after="0" w:line="240" w:lineRule="auto"/>
        <w:ind w:left="567" w:hanging="14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30</w:t>
      </w:r>
      <w:r w:rsidRPr="0078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июня  </w:t>
      </w:r>
      <w:r w:rsidRPr="00783303">
        <w:rPr>
          <w:rFonts w:ascii="Times New Roman" w:eastAsia="Times New Roman" w:hAnsi="Times New Roman" w:cs="Times New Roman"/>
          <w:sz w:val="28"/>
          <w:szCs w:val="28"/>
        </w:rPr>
        <w:t xml:space="preserve">    2022 года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№  16</w:t>
      </w:r>
    </w:p>
    <w:p w:rsidR="00EF4398" w:rsidRPr="00783303" w:rsidRDefault="00EF4398" w:rsidP="00EF439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398" w:rsidRDefault="00EF4398" w:rsidP="00EF439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Верхняя Куэнга</w:t>
      </w:r>
    </w:p>
    <w:p w:rsidR="00EF4398" w:rsidRPr="00EF4398" w:rsidRDefault="00EF4398" w:rsidP="00EF439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398" w:rsidRPr="00EF4398" w:rsidRDefault="00EF4398" w:rsidP="00EF439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439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О признании утратившим силу Постановления администрации сельского поселения «Верхне-Куэнгинское» от 15.12.2009 года № 34 «О введении на территории сельского поселения «Верхне-Куэнгинское» режима повышенной готовности»</w:t>
      </w:r>
    </w:p>
    <w:p w:rsidR="00EF4398" w:rsidRPr="00152845" w:rsidRDefault="00EF4398" w:rsidP="00EF43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398" w:rsidRDefault="00EF4398" w:rsidP="00EF4398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 частью 1 статьи 48, пунктом 23 части 1, частями  3,4 статьи 14 Федерального закона от 06.10.2003 № 131-ФЗ «Об общих  принципах организации местного самоуправления в Российской  Федерации», руководствуясь   Уставом сельского поселения «Верхне-Куэнгинское»,</w:t>
      </w:r>
    </w:p>
    <w:p w:rsidR="00EF4398" w:rsidRDefault="00EF4398" w:rsidP="00EF4398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сельского поселения «Верхне-Куэнгинское» постановляет:</w:t>
      </w:r>
    </w:p>
    <w:p w:rsidR="00EF4398" w:rsidRPr="00783303" w:rsidRDefault="00EF4398" w:rsidP="00EF439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F4398" w:rsidRPr="00152845" w:rsidRDefault="00EF4398" w:rsidP="00EF4398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398" w:rsidRDefault="00EF4398" w:rsidP="004D0722">
      <w:pPr>
        <w:keepNext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Постановление администрации сельского поселения «Верхне-Куэнгинское» от 15.12.2009 года № 34 «О введении на территории сельского поселения «Верхне-Куэнгинское» режима повышенной готовности»  признать утратившим силу.</w:t>
      </w:r>
    </w:p>
    <w:p w:rsidR="004D0722" w:rsidRDefault="004D0722" w:rsidP="004D07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0722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законную силу  </w:t>
      </w:r>
      <w:r w:rsidRPr="004D0722">
        <w:rPr>
          <w:rFonts w:ascii="Times New Roman" w:eastAsia="Times New Roman" w:hAnsi="Times New Roman" w:cs="Times New Roman"/>
          <w:sz w:val="28"/>
          <w:szCs w:val="28"/>
        </w:rPr>
        <w:t xml:space="preserve"> на следующий день, после 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 (обнародования) в порядке, установленном Уставом  сельского поселения «Верхне-Куэнгинское».</w:t>
      </w:r>
    </w:p>
    <w:p w:rsidR="004D0722" w:rsidRPr="004D0722" w:rsidRDefault="004D0722" w:rsidP="004D07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3.Контроль исполнения настоящего постановления оставляю за собой. </w:t>
      </w:r>
    </w:p>
    <w:p w:rsidR="004D0722" w:rsidRPr="004D0722" w:rsidRDefault="004D0722" w:rsidP="004D0722">
      <w:p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4398" w:rsidRPr="00783303" w:rsidRDefault="004D0722" w:rsidP="004D072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EF4398" w:rsidRPr="00A43A81" w:rsidRDefault="00EF4398" w:rsidP="00EF4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EF4398" w:rsidRPr="00A43A81" w:rsidRDefault="00EF4398" w:rsidP="00EF4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398" w:rsidRPr="00783303" w:rsidRDefault="00EF4398" w:rsidP="00EF43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439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679"/>
    <w:rsid w:val="00334990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3DF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722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D5D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756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C8A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883"/>
    <w:rsid w:val="00A81C55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1FE3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398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2A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398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2022-07-01T02:00:00Z</dcterms:created>
  <dcterms:modified xsi:type="dcterms:W3CDTF">2022-07-01T02:27:00Z</dcterms:modified>
</cp:coreProperties>
</file>