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F45" w:rsidRPr="007D6AC7" w:rsidRDefault="006F7F45" w:rsidP="006F7F45">
      <w:pPr>
        <w:jc w:val="center"/>
        <w:rPr>
          <w:b/>
          <w:sz w:val="22"/>
          <w:szCs w:val="22"/>
        </w:rPr>
      </w:pPr>
      <w:r>
        <w:rPr>
          <w:b/>
          <w:sz w:val="28"/>
          <w:szCs w:val="28"/>
        </w:rPr>
        <w:t>СОВЕТ СЕЛЬСКОГО ПОСЕЛЕНИЯ «ВЕРХНЕ-КУЭНГИНСКОЕ»</w:t>
      </w:r>
    </w:p>
    <w:p w:rsidR="006F7F45" w:rsidRDefault="006F7F45" w:rsidP="006F7F45">
      <w:pPr>
        <w:tabs>
          <w:tab w:val="left" w:pos="1005"/>
        </w:tabs>
        <w:jc w:val="center"/>
        <w:rPr>
          <w:sz w:val="28"/>
          <w:szCs w:val="28"/>
        </w:rPr>
      </w:pPr>
    </w:p>
    <w:p w:rsidR="006F7F45" w:rsidRPr="00DE0385" w:rsidRDefault="006F7F45" w:rsidP="006F7F45">
      <w:pPr>
        <w:tabs>
          <w:tab w:val="left" w:pos="1005"/>
        </w:tabs>
        <w:jc w:val="center"/>
        <w:rPr>
          <w:sz w:val="28"/>
          <w:szCs w:val="28"/>
        </w:rPr>
      </w:pPr>
    </w:p>
    <w:p w:rsidR="006F7F45" w:rsidRDefault="006F7F45" w:rsidP="006F7F45">
      <w:pPr>
        <w:tabs>
          <w:tab w:val="left" w:pos="0"/>
        </w:tabs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F13B50" w:rsidRPr="00F13B50" w:rsidRDefault="00F13B50" w:rsidP="006F7F45">
      <w:pPr>
        <w:tabs>
          <w:tab w:val="left" w:pos="0"/>
        </w:tabs>
        <w:jc w:val="center"/>
        <w:rPr>
          <w:b/>
          <w:sz w:val="28"/>
          <w:szCs w:val="28"/>
        </w:rPr>
      </w:pPr>
      <w:r w:rsidRPr="00F13B50">
        <w:rPr>
          <w:b/>
          <w:sz w:val="28"/>
          <w:szCs w:val="28"/>
        </w:rPr>
        <w:t>4-ая сессия  6-го созыва</w:t>
      </w:r>
    </w:p>
    <w:p w:rsidR="006F7F45" w:rsidRDefault="006F7F45" w:rsidP="006F7F45">
      <w:pPr>
        <w:tabs>
          <w:tab w:val="left" w:pos="0"/>
        </w:tabs>
        <w:jc w:val="center"/>
        <w:rPr>
          <w:b/>
          <w:sz w:val="32"/>
          <w:szCs w:val="32"/>
        </w:rPr>
      </w:pPr>
    </w:p>
    <w:p w:rsidR="006F7F45" w:rsidRDefault="006F7F45" w:rsidP="006F7F45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F7F45" w:rsidRDefault="00047E15" w:rsidP="006F7F45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E2A8D">
        <w:rPr>
          <w:sz w:val="28"/>
          <w:szCs w:val="28"/>
        </w:rPr>
        <w:t xml:space="preserve">31 марта  </w:t>
      </w:r>
      <w:r>
        <w:rPr>
          <w:sz w:val="28"/>
          <w:szCs w:val="28"/>
        </w:rPr>
        <w:t xml:space="preserve">  </w:t>
      </w:r>
      <w:r w:rsidR="006F7F45">
        <w:rPr>
          <w:sz w:val="28"/>
          <w:szCs w:val="28"/>
        </w:rPr>
        <w:t xml:space="preserve">   2025 года                                                               №  </w:t>
      </w:r>
      <w:r w:rsidR="00AD7BDE">
        <w:rPr>
          <w:sz w:val="28"/>
          <w:szCs w:val="28"/>
        </w:rPr>
        <w:t>24</w:t>
      </w:r>
      <w:r w:rsidR="006F7F45">
        <w:rPr>
          <w:sz w:val="28"/>
          <w:szCs w:val="28"/>
        </w:rPr>
        <w:t xml:space="preserve"> </w:t>
      </w:r>
    </w:p>
    <w:p w:rsidR="006F7F45" w:rsidRDefault="006F7F45" w:rsidP="006F7F45">
      <w:pPr>
        <w:tabs>
          <w:tab w:val="left" w:pos="0"/>
        </w:tabs>
        <w:rPr>
          <w:sz w:val="28"/>
          <w:szCs w:val="28"/>
        </w:rPr>
      </w:pPr>
    </w:p>
    <w:p w:rsidR="006F7F45" w:rsidRDefault="00AD7BDE" w:rsidP="00AD7BDE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6F7F45">
        <w:rPr>
          <w:sz w:val="28"/>
          <w:szCs w:val="28"/>
        </w:rPr>
        <w:t xml:space="preserve">село </w:t>
      </w:r>
      <w:proofErr w:type="gramStart"/>
      <w:r w:rsidR="006F7F45">
        <w:rPr>
          <w:sz w:val="28"/>
          <w:szCs w:val="28"/>
        </w:rPr>
        <w:t>Верхняя</w:t>
      </w:r>
      <w:proofErr w:type="gramEnd"/>
      <w:r w:rsidR="006F7F45">
        <w:rPr>
          <w:sz w:val="28"/>
          <w:szCs w:val="28"/>
        </w:rPr>
        <w:t xml:space="preserve"> </w:t>
      </w:r>
      <w:proofErr w:type="spellStart"/>
      <w:r w:rsidR="006F7F45">
        <w:rPr>
          <w:sz w:val="28"/>
          <w:szCs w:val="28"/>
        </w:rPr>
        <w:t>Куэнга</w:t>
      </w:r>
      <w:proofErr w:type="spellEnd"/>
    </w:p>
    <w:p w:rsidR="006F7F45" w:rsidRDefault="006F7F45" w:rsidP="006F7F45">
      <w:pPr>
        <w:tabs>
          <w:tab w:val="left" w:pos="1005"/>
        </w:tabs>
      </w:pPr>
    </w:p>
    <w:p w:rsidR="006F7F45" w:rsidRPr="00C33CF0" w:rsidRDefault="006F7F45" w:rsidP="006F7F45">
      <w:pPr>
        <w:pStyle w:val="5"/>
        <w:rPr>
          <w:sz w:val="28"/>
        </w:rPr>
      </w:pPr>
      <w:r>
        <w:rPr>
          <w:sz w:val="28"/>
        </w:rPr>
        <w:t>О внесении изменений и дополнений в решение Совета сельского поселения «Верхне-Куэнгинское» от 29 марта   2021 года № 56 «</w:t>
      </w:r>
      <w:r w:rsidRPr="004E3E46">
        <w:rPr>
          <w:sz w:val="28"/>
        </w:rPr>
        <w:t xml:space="preserve">Об утверждении Правил благоустройства территории </w:t>
      </w:r>
      <w:r>
        <w:rPr>
          <w:sz w:val="28"/>
        </w:rPr>
        <w:t>сельского поселения «Верхне-Куэнгинское</w:t>
      </w:r>
      <w:r w:rsidRPr="007E179C">
        <w:rPr>
          <w:sz w:val="28"/>
        </w:rPr>
        <w:t>»</w:t>
      </w:r>
      <w:r>
        <w:rPr>
          <w:b w:val="0"/>
          <w:sz w:val="28"/>
        </w:rPr>
        <w:t xml:space="preserve"> </w:t>
      </w:r>
      <w:r w:rsidRPr="004E3E46">
        <w:rPr>
          <w:sz w:val="28"/>
        </w:rPr>
        <w:t xml:space="preserve">муниципального района </w:t>
      </w:r>
      <w:r>
        <w:rPr>
          <w:sz w:val="28"/>
        </w:rPr>
        <w:t>«</w:t>
      </w:r>
      <w:r w:rsidRPr="007E179C">
        <w:rPr>
          <w:sz w:val="28"/>
        </w:rPr>
        <w:t>Сретенский район</w:t>
      </w:r>
      <w:r>
        <w:rPr>
          <w:sz w:val="28"/>
        </w:rPr>
        <w:t>»</w:t>
      </w:r>
    </w:p>
    <w:p w:rsidR="006F7F45" w:rsidRDefault="006F7F45" w:rsidP="006F7F45">
      <w:pPr>
        <w:jc w:val="both"/>
        <w:rPr>
          <w:szCs w:val="28"/>
        </w:rPr>
      </w:pPr>
    </w:p>
    <w:p w:rsidR="00AD7BDE" w:rsidRDefault="006F7F45" w:rsidP="006F7F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>
        <w:rPr>
          <w:bCs/>
          <w:sz w:val="28"/>
          <w:szCs w:val="28"/>
          <w:bdr w:val="none" w:sz="0" w:space="0" w:color="auto" w:frame="1"/>
        </w:rPr>
        <w:t xml:space="preserve">Федеральным законом от 06.10.2003 года № 131-ФЗ </w:t>
      </w:r>
      <w:r>
        <w:rPr>
          <w:bCs/>
          <w:sz w:val="28"/>
          <w:szCs w:val="28"/>
        </w:rPr>
        <w:t>«Об общих принципах организации местного самоуправления Российской Федерации»</w:t>
      </w:r>
      <w:r>
        <w:rPr>
          <w:sz w:val="28"/>
          <w:szCs w:val="28"/>
        </w:rPr>
        <w:t xml:space="preserve">, руководствуясь </w:t>
      </w:r>
      <w:r w:rsidRPr="00AF1A06">
        <w:rPr>
          <w:sz w:val="28"/>
          <w:szCs w:val="28"/>
        </w:rPr>
        <w:t>Устав</w:t>
      </w:r>
      <w:r>
        <w:rPr>
          <w:sz w:val="28"/>
          <w:szCs w:val="28"/>
        </w:rPr>
        <w:t>ом сельского поселения «Верхне-Куэнгинское</w:t>
      </w:r>
      <w:r w:rsidRPr="00AF1A06">
        <w:rPr>
          <w:sz w:val="28"/>
          <w:szCs w:val="28"/>
        </w:rPr>
        <w:t>»</w:t>
      </w:r>
      <w:r>
        <w:rPr>
          <w:sz w:val="28"/>
          <w:szCs w:val="28"/>
        </w:rPr>
        <w:t>,</w:t>
      </w:r>
    </w:p>
    <w:p w:rsidR="006F7F45" w:rsidRPr="00F82D40" w:rsidRDefault="006F7F45" w:rsidP="006F7F4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AF1A06">
        <w:rPr>
          <w:sz w:val="28"/>
          <w:szCs w:val="28"/>
        </w:rPr>
        <w:t>Совет се</w:t>
      </w:r>
      <w:r>
        <w:rPr>
          <w:sz w:val="28"/>
          <w:szCs w:val="28"/>
        </w:rPr>
        <w:t xml:space="preserve">льского поселения «Верхне-Куэнгинское» </w:t>
      </w:r>
      <w:r w:rsidRPr="00F82D40">
        <w:rPr>
          <w:b/>
          <w:sz w:val="28"/>
          <w:szCs w:val="28"/>
        </w:rPr>
        <w:t>решил:</w:t>
      </w:r>
    </w:p>
    <w:p w:rsidR="006F7F45" w:rsidRPr="00AF1A06" w:rsidRDefault="006F7F45" w:rsidP="006F7F45">
      <w:pPr>
        <w:jc w:val="both"/>
        <w:rPr>
          <w:sz w:val="28"/>
          <w:szCs w:val="28"/>
        </w:rPr>
      </w:pPr>
    </w:p>
    <w:p w:rsidR="006F7F45" w:rsidRDefault="006F7F45" w:rsidP="006F7F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>
        <w:rPr>
          <w:sz w:val="28"/>
        </w:rPr>
        <w:t>в решение Совета сельского поселения «Верхне-Куэнгинское» от 29 марта 2021 года № 56 «</w:t>
      </w:r>
      <w:r w:rsidRPr="004E3E46">
        <w:rPr>
          <w:sz w:val="28"/>
          <w:szCs w:val="28"/>
        </w:rPr>
        <w:t xml:space="preserve">Об утверждении Правил благоустройства территории сельского поселения </w:t>
      </w:r>
      <w:r>
        <w:rPr>
          <w:sz w:val="28"/>
          <w:szCs w:val="28"/>
        </w:rPr>
        <w:t>сельского поселения «Верхне-Куэнгинское</w:t>
      </w:r>
      <w:r w:rsidRPr="007E179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E3E46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«</w:t>
      </w:r>
      <w:r w:rsidRPr="007E179C">
        <w:rPr>
          <w:sz w:val="28"/>
          <w:szCs w:val="28"/>
        </w:rPr>
        <w:t>Сретенский район</w:t>
      </w:r>
      <w:r>
        <w:rPr>
          <w:sz w:val="28"/>
          <w:szCs w:val="28"/>
        </w:rPr>
        <w:t>»</w:t>
      </w:r>
      <w:r w:rsidRPr="00077A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 </w:t>
      </w:r>
      <w:r>
        <w:rPr>
          <w:sz w:val="28"/>
        </w:rPr>
        <w:t>изменения</w:t>
      </w:r>
      <w:r>
        <w:rPr>
          <w:sz w:val="28"/>
          <w:szCs w:val="28"/>
        </w:rPr>
        <w:t>:</w:t>
      </w:r>
    </w:p>
    <w:p w:rsidR="006F7F45" w:rsidRDefault="006F7F45" w:rsidP="006F7F45">
      <w:pPr>
        <w:ind w:firstLine="709"/>
        <w:jc w:val="both"/>
        <w:rPr>
          <w:sz w:val="28"/>
          <w:szCs w:val="28"/>
        </w:rPr>
      </w:pPr>
    </w:p>
    <w:p w:rsidR="006F7F45" w:rsidRPr="00767847" w:rsidRDefault="00B63615" w:rsidP="006F7F45">
      <w:pPr>
        <w:pStyle w:val="a3"/>
        <w:ind w:left="0" w:firstLine="709"/>
        <w:jc w:val="both"/>
        <w:outlineLvl w:val="1"/>
        <w:rPr>
          <w:rFonts w:eastAsia="MS Gothic"/>
          <w:b/>
          <w:bCs/>
          <w:sz w:val="28"/>
          <w:szCs w:val="28"/>
        </w:rPr>
      </w:pPr>
      <w:r>
        <w:rPr>
          <w:sz w:val="28"/>
          <w:szCs w:val="28"/>
        </w:rPr>
        <w:t xml:space="preserve">1.1 </w:t>
      </w:r>
      <w:r>
        <w:rPr>
          <w:rFonts w:eastAsia="MS Gothic"/>
          <w:bCs/>
          <w:sz w:val="28"/>
          <w:szCs w:val="28"/>
        </w:rPr>
        <w:t xml:space="preserve"> пункт 83  Правил</w:t>
      </w:r>
      <w:r w:rsidR="006F7F45" w:rsidRPr="0091038D">
        <w:rPr>
          <w:rFonts w:eastAsia="Calibri"/>
          <w:sz w:val="28"/>
          <w:szCs w:val="28"/>
        </w:rPr>
        <w:t xml:space="preserve"> дополнить </w:t>
      </w:r>
      <w:r>
        <w:rPr>
          <w:sz w:val="28"/>
          <w:szCs w:val="28"/>
        </w:rPr>
        <w:t>следующим  абзацем</w:t>
      </w:r>
      <w:r w:rsidR="006F7F45">
        <w:rPr>
          <w:sz w:val="28"/>
          <w:szCs w:val="28"/>
        </w:rPr>
        <w:t>:</w:t>
      </w:r>
    </w:p>
    <w:p w:rsidR="006F7F45" w:rsidRPr="00F13B50" w:rsidRDefault="006F7F45" w:rsidP="006F7F45">
      <w:pPr>
        <w:jc w:val="both"/>
        <w:rPr>
          <w:sz w:val="28"/>
        </w:rPr>
      </w:pPr>
      <w:r w:rsidRPr="00787289">
        <w:rPr>
          <w:sz w:val="28"/>
        </w:rPr>
        <w:t xml:space="preserve"> «Запрещено размещение</w:t>
      </w:r>
      <w:r w:rsidR="006D0231">
        <w:rPr>
          <w:sz w:val="28"/>
        </w:rPr>
        <w:t xml:space="preserve"> </w:t>
      </w:r>
      <w:r w:rsidRPr="00787289">
        <w:rPr>
          <w:sz w:val="28"/>
        </w:rPr>
        <w:t xml:space="preserve"> транспортных средств способом, создающим препятствия для сбора и вывоза ТКО из мест (площадок) накопления ТКО </w:t>
      </w:r>
      <w:proofErr w:type="gramStart"/>
      <w:r w:rsidRPr="00787289">
        <w:rPr>
          <w:sz w:val="28"/>
        </w:rPr>
        <w:t>в</w:t>
      </w:r>
      <w:proofErr w:type="gramEnd"/>
      <w:r w:rsidRPr="00787289">
        <w:rPr>
          <w:sz w:val="28"/>
        </w:rPr>
        <w:t xml:space="preserve"> период, предусмотренный графиком вывоза ТКО, за исключением осуществления указанных действий с целью предотвращения и пресечения правонарушений, проведения спасательных, аварийно-восстановительных и других неотложных работ, необходимых для обеспечения безопасности граждан либо функционирования объектов жизнеобеспечения населения».</w:t>
      </w:r>
    </w:p>
    <w:p w:rsidR="006F7F45" w:rsidRDefault="00351C14" w:rsidP="00F13B50">
      <w:pPr>
        <w:ind w:right="-144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 Настоящее решение опубликовать (обнародовать) в порядке, установленном уставом сельского поселения «Верхне-Куэнгинское»;</w:t>
      </w:r>
    </w:p>
    <w:p w:rsidR="006F7F45" w:rsidRDefault="006F7F45" w:rsidP="006F7F45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  Настоящее решени</w:t>
      </w:r>
      <w:r w:rsidR="00351C14">
        <w:rPr>
          <w:sz w:val="28"/>
          <w:szCs w:val="28"/>
        </w:rPr>
        <w:t>е вступает в законную силу на следующий день, после дня его официального опубликования (обнародования).</w:t>
      </w:r>
    </w:p>
    <w:p w:rsidR="006F7F45" w:rsidRDefault="006F7F45" w:rsidP="006F7F45">
      <w:pPr>
        <w:jc w:val="both"/>
        <w:rPr>
          <w:sz w:val="28"/>
          <w:szCs w:val="28"/>
        </w:rPr>
      </w:pPr>
    </w:p>
    <w:p w:rsidR="006F7F45" w:rsidRDefault="006F7F45" w:rsidP="006F7F45">
      <w:pPr>
        <w:jc w:val="both"/>
        <w:rPr>
          <w:sz w:val="28"/>
          <w:szCs w:val="28"/>
        </w:rPr>
      </w:pPr>
    </w:p>
    <w:p w:rsidR="006F7F45" w:rsidRDefault="006F7F45" w:rsidP="006F7F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6F7F45" w:rsidRDefault="006F7F45" w:rsidP="006F7F45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    С.В.Добрынин</w:t>
      </w:r>
    </w:p>
    <w:p w:rsidR="006F7F45" w:rsidRPr="00A44A69" w:rsidRDefault="006F7F45" w:rsidP="006F7F45">
      <w:pPr>
        <w:rPr>
          <w:sz w:val="28"/>
          <w:szCs w:val="28"/>
        </w:rPr>
      </w:pPr>
    </w:p>
    <w:p w:rsidR="006F7F45" w:rsidRPr="00A44A69" w:rsidRDefault="006F7F45" w:rsidP="006F7F45">
      <w:pPr>
        <w:rPr>
          <w:sz w:val="28"/>
          <w:szCs w:val="28"/>
        </w:rPr>
      </w:pPr>
    </w:p>
    <w:p w:rsidR="006F7F45" w:rsidRPr="00A44A69" w:rsidRDefault="006F7F45" w:rsidP="006F7F45">
      <w:pPr>
        <w:rPr>
          <w:sz w:val="28"/>
          <w:szCs w:val="28"/>
        </w:rPr>
      </w:pPr>
    </w:p>
    <w:p w:rsidR="006F7F45" w:rsidRPr="00A44A69" w:rsidRDefault="006F7F45" w:rsidP="006F7F45">
      <w:pPr>
        <w:rPr>
          <w:sz w:val="28"/>
          <w:szCs w:val="28"/>
        </w:rPr>
      </w:pPr>
    </w:p>
    <w:p w:rsidR="006F7F45" w:rsidRPr="00A44A69" w:rsidRDefault="006F7F45" w:rsidP="006F7F45">
      <w:pPr>
        <w:rPr>
          <w:sz w:val="28"/>
          <w:szCs w:val="28"/>
        </w:rPr>
      </w:pPr>
    </w:p>
    <w:p w:rsidR="006F7F45" w:rsidRPr="00A44A69" w:rsidRDefault="006F7F45" w:rsidP="006F7F45">
      <w:pPr>
        <w:rPr>
          <w:sz w:val="28"/>
          <w:szCs w:val="28"/>
        </w:rPr>
      </w:pPr>
    </w:p>
    <w:p w:rsidR="006F7F45" w:rsidRPr="00A44A69" w:rsidRDefault="006F7F45" w:rsidP="006F7F45">
      <w:pPr>
        <w:rPr>
          <w:sz w:val="28"/>
          <w:szCs w:val="28"/>
        </w:rPr>
      </w:pPr>
    </w:p>
    <w:p w:rsidR="006F7F45" w:rsidRPr="00A44A69" w:rsidRDefault="006F7F45" w:rsidP="006F7F45">
      <w:pPr>
        <w:rPr>
          <w:sz w:val="28"/>
          <w:szCs w:val="28"/>
        </w:rPr>
      </w:pPr>
    </w:p>
    <w:p w:rsidR="006F7F45" w:rsidRPr="00A44A69" w:rsidRDefault="006F7F45" w:rsidP="006F7F45">
      <w:pPr>
        <w:rPr>
          <w:sz w:val="28"/>
          <w:szCs w:val="28"/>
        </w:rPr>
      </w:pPr>
    </w:p>
    <w:p w:rsidR="006F7F45" w:rsidRPr="00A44A69" w:rsidRDefault="006F7F45" w:rsidP="006F7F45">
      <w:pPr>
        <w:rPr>
          <w:sz w:val="28"/>
          <w:szCs w:val="28"/>
        </w:rPr>
      </w:pPr>
    </w:p>
    <w:p w:rsidR="006F7F45" w:rsidRPr="00A44A69" w:rsidRDefault="006F7F45" w:rsidP="006F7F45">
      <w:pPr>
        <w:rPr>
          <w:sz w:val="28"/>
          <w:szCs w:val="28"/>
        </w:rPr>
      </w:pPr>
    </w:p>
    <w:p w:rsidR="006F7F45" w:rsidRPr="00A44A69" w:rsidRDefault="006F7F45" w:rsidP="006F7F45">
      <w:pPr>
        <w:rPr>
          <w:sz w:val="28"/>
          <w:szCs w:val="28"/>
        </w:rPr>
      </w:pPr>
    </w:p>
    <w:p w:rsidR="006F7F45" w:rsidRPr="00A44A69" w:rsidRDefault="006F7F45" w:rsidP="006F7F45">
      <w:pPr>
        <w:rPr>
          <w:sz w:val="28"/>
          <w:szCs w:val="28"/>
        </w:rPr>
      </w:pPr>
    </w:p>
    <w:p w:rsidR="006F7F45" w:rsidRPr="00A44A69" w:rsidRDefault="006F7F45" w:rsidP="006F7F45">
      <w:pPr>
        <w:rPr>
          <w:sz w:val="28"/>
          <w:szCs w:val="28"/>
        </w:rPr>
      </w:pPr>
    </w:p>
    <w:p w:rsidR="006F7F45" w:rsidRPr="00A44A69" w:rsidRDefault="006F7F45" w:rsidP="006F7F45">
      <w:pPr>
        <w:rPr>
          <w:sz w:val="28"/>
          <w:szCs w:val="28"/>
        </w:rPr>
      </w:pPr>
    </w:p>
    <w:p w:rsidR="006F7F45" w:rsidRPr="00A44A69" w:rsidRDefault="006F7F45" w:rsidP="006F7F45">
      <w:pPr>
        <w:rPr>
          <w:sz w:val="28"/>
          <w:szCs w:val="28"/>
        </w:rPr>
      </w:pPr>
    </w:p>
    <w:p w:rsidR="006F7F45" w:rsidRPr="00A44A69" w:rsidRDefault="006F7F45" w:rsidP="006F7F45">
      <w:pPr>
        <w:rPr>
          <w:sz w:val="28"/>
          <w:szCs w:val="28"/>
        </w:rPr>
      </w:pPr>
    </w:p>
    <w:p w:rsidR="006F7F45" w:rsidRDefault="006F7F45" w:rsidP="006F7F45"/>
    <w:p w:rsidR="00836A9E" w:rsidRDefault="00836A9E"/>
    <w:sectPr w:rsidR="00836A9E" w:rsidSect="00767847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F7F45"/>
    <w:rsid w:val="000254FF"/>
    <w:rsid w:val="00047E15"/>
    <w:rsid w:val="002D1499"/>
    <w:rsid w:val="002E7D87"/>
    <w:rsid w:val="00351C14"/>
    <w:rsid w:val="006D0231"/>
    <w:rsid w:val="006F7F45"/>
    <w:rsid w:val="00836A9E"/>
    <w:rsid w:val="00A95C14"/>
    <w:rsid w:val="00AD7BDE"/>
    <w:rsid w:val="00B63615"/>
    <w:rsid w:val="00EE2A8D"/>
    <w:rsid w:val="00F13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6F7F45"/>
    <w:pPr>
      <w:keepNext/>
      <w:jc w:val="center"/>
      <w:outlineLvl w:val="4"/>
    </w:pPr>
    <w:rPr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6F7F45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3">
    <w:name w:val="List Paragraph"/>
    <w:basedOn w:val="a"/>
    <w:uiPriority w:val="99"/>
    <w:qFormat/>
    <w:rsid w:val="006F7F45"/>
    <w:pPr>
      <w:ind w:left="708"/>
    </w:pPr>
    <w:rPr>
      <w:rFonts w:eastAsiaTheme="minorEastAsia"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9</cp:revision>
  <cp:lastPrinted>2025-04-09T00:13:00Z</cp:lastPrinted>
  <dcterms:created xsi:type="dcterms:W3CDTF">2025-03-31T07:15:00Z</dcterms:created>
  <dcterms:modified xsi:type="dcterms:W3CDTF">2025-04-29T04:05:00Z</dcterms:modified>
</cp:coreProperties>
</file>