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3039" w:rsidRPr="00392F2F" w:rsidRDefault="00823039">
      <w:pPr>
        <w:rPr>
          <w:rFonts w:ascii="Times New Roman" w:hAnsi="Times New Roman"/>
        </w:rPr>
      </w:pPr>
    </w:p>
    <w:p w:rsidR="00823039" w:rsidRDefault="00823039"/>
    <w:p w:rsidR="00823039" w:rsidRPr="00823039" w:rsidRDefault="00823039" w:rsidP="00823039">
      <w:pPr>
        <w:spacing w:after="0" w:line="240" w:lineRule="auto"/>
        <w:ind w:left="561"/>
        <w:jc w:val="center"/>
        <w:rPr>
          <w:rFonts w:ascii="Times New Roman" w:hAnsi="Times New Roman"/>
          <w:b/>
          <w:sz w:val="28"/>
          <w:szCs w:val="28"/>
        </w:rPr>
      </w:pPr>
      <w:r w:rsidRPr="00823039">
        <w:rPr>
          <w:rFonts w:ascii="Times New Roman" w:hAnsi="Times New Roman"/>
          <w:b/>
          <w:sz w:val="28"/>
          <w:szCs w:val="28"/>
        </w:rPr>
        <w:t>СОВЕТ СЕЛЬСКОГО ПОСЕЛЕНИЯ «ВЕРХНЕ-КУЭНГИНСКОЕ»</w:t>
      </w:r>
    </w:p>
    <w:p w:rsidR="00823039" w:rsidRPr="00823039" w:rsidRDefault="00823039" w:rsidP="00823039">
      <w:pPr>
        <w:spacing w:after="0" w:line="240" w:lineRule="auto"/>
        <w:ind w:left="561"/>
        <w:jc w:val="center"/>
        <w:rPr>
          <w:rFonts w:ascii="Times New Roman" w:hAnsi="Times New Roman"/>
          <w:b/>
          <w:sz w:val="28"/>
          <w:szCs w:val="28"/>
        </w:rPr>
      </w:pPr>
    </w:p>
    <w:p w:rsidR="00823039" w:rsidRPr="00823039" w:rsidRDefault="00823039" w:rsidP="0082303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23039" w:rsidRPr="00823039" w:rsidRDefault="00823039" w:rsidP="00823039">
      <w:pPr>
        <w:spacing w:after="0" w:line="240" w:lineRule="auto"/>
        <w:ind w:left="561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 w:rsidRPr="00823039">
        <w:rPr>
          <w:rFonts w:ascii="Times New Roman" w:hAnsi="Times New Roman"/>
          <w:b/>
          <w:sz w:val="32"/>
          <w:szCs w:val="32"/>
        </w:rPr>
        <w:t>Р</w:t>
      </w:r>
      <w:proofErr w:type="gramEnd"/>
      <w:r w:rsidRPr="00823039">
        <w:rPr>
          <w:rFonts w:ascii="Times New Roman" w:hAnsi="Times New Roman"/>
          <w:b/>
          <w:sz w:val="32"/>
          <w:szCs w:val="32"/>
        </w:rPr>
        <w:t xml:space="preserve"> Е Ш Е Н И Е</w:t>
      </w:r>
    </w:p>
    <w:p w:rsidR="00823039" w:rsidRPr="00823039" w:rsidRDefault="00823039" w:rsidP="00823039">
      <w:pPr>
        <w:spacing w:after="0" w:line="240" w:lineRule="auto"/>
        <w:ind w:left="561"/>
        <w:jc w:val="center"/>
        <w:rPr>
          <w:rFonts w:ascii="Times New Roman" w:hAnsi="Times New Roman"/>
          <w:b/>
          <w:sz w:val="32"/>
          <w:szCs w:val="32"/>
        </w:rPr>
      </w:pPr>
    </w:p>
    <w:p w:rsidR="00823039" w:rsidRPr="00823039" w:rsidRDefault="00FE6114" w:rsidP="00823039">
      <w:pPr>
        <w:spacing w:after="0" w:line="240" w:lineRule="auto"/>
        <w:ind w:left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9 -о</w:t>
      </w:r>
      <w:r w:rsidR="00823039" w:rsidRPr="00823039">
        <w:rPr>
          <w:rFonts w:ascii="Times New Roman" w:hAnsi="Times New Roman"/>
          <w:b/>
          <w:sz w:val="28"/>
          <w:szCs w:val="28"/>
        </w:rPr>
        <w:t>й  сессии    5-го созыва</w:t>
      </w:r>
    </w:p>
    <w:p w:rsidR="00823039" w:rsidRPr="00823039" w:rsidRDefault="00823039" w:rsidP="008230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23039" w:rsidRPr="00823039" w:rsidRDefault="00823039" w:rsidP="00823039">
      <w:pPr>
        <w:spacing w:after="0" w:line="240" w:lineRule="auto"/>
        <w:ind w:left="561"/>
        <w:jc w:val="center"/>
        <w:rPr>
          <w:rFonts w:ascii="Times New Roman" w:hAnsi="Times New Roman"/>
          <w:sz w:val="28"/>
          <w:szCs w:val="28"/>
        </w:rPr>
      </w:pPr>
    </w:p>
    <w:p w:rsidR="00823039" w:rsidRPr="00823039" w:rsidRDefault="00FE6114" w:rsidP="0082303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10 июля       2020</w:t>
      </w:r>
      <w:r w:rsidR="00823039" w:rsidRPr="00823039">
        <w:rPr>
          <w:rFonts w:ascii="Times New Roman" w:hAnsi="Times New Roman"/>
          <w:sz w:val="28"/>
          <w:szCs w:val="28"/>
        </w:rPr>
        <w:t xml:space="preserve"> года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4C7F05">
        <w:rPr>
          <w:rFonts w:ascii="Times New Roman" w:hAnsi="Times New Roman"/>
          <w:sz w:val="28"/>
          <w:szCs w:val="28"/>
        </w:rPr>
        <w:t xml:space="preserve">                          №  33</w:t>
      </w:r>
    </w:p>
    <w:p w:rsidR="00823039" w:rsidRPr="00823039" w:rsidRDefault="00823039" w:rsidP="008230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23039" w:rsidRPr="00823039" w:rsidRDefault="00823039" w:rsidP="008230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Arial"/>
          <w:b/>
          <w:sz w:val="28"/>
          <w:szCs w:val="28"/>
        </w:rPr>
      </w:pPr>
      <w:r w:rsidRPr="00823039">
        <w:rPr>
          <w:rFonts w:ascii="Times New Roman" w:hAnsi="Times New Roman" w:cs="Arial"/>
          <w:b/>
          <w:sz w:val="28"/>
          <w:szCs w:val="28"/>
        </w:rPr>
        <w:t>ОБ УТВЕРЖДЕНИИ СОГЛАШЕНИЯ МЕЖДУ ОРГАНОМ МЕСТНОГО САМОУПРАВЛЕНИЯ МУНИЦИПАЛЬНОГО РАЙОНА И ОРГАНОМ МЕСТНОГО САМОУПРАВЛЕНИЯ СЕЛЬСКОГО ПОСЕЛЕНИЯ «ВЕРХНЕ-КУЭНГИНСКОЕ» О ПЕРЕДАЧЕ ОСУЩЕСТВЛЕНИЯ ЧАС</w:t>
      </w:r>
      <w:r w:rsidR="00FE6114">
        <w:rPr>
          <w:rFonts w:ascii="Times New Roman" w:hAnsi="Times New Roman" w:cs="Arial"/>
          <w:b/>
          <w:sz w:val="28"/>
          <w:szCs w:val="28"/>
        </w:rPr>
        <w:t>ТИ ПОЛНОМОЧИЙ В ОБЛАСТИ  ОРГАНИЗАЦИИ В ГРАНИЦАХ ПОСЕЛЕНИЯ ЭЛЕКТР</w:t>
      </w:r>
      <w:proofErr w:type="gramStart"/>
      <w:r w:rsidR="00FE6114">
        <w:rPr>
          <w:rFonts w:ascii="Times New Roman" w:hAnsi="Times New Roman" w:cs="Arial"/>
          <w:b/>
          <w:sz w:val="28"/>
          <w:szCs w:val="28"/>
        </w:rPr>
        <w:t>О-</w:t>
      </w:r>
      <w:proofErr w:type="gramEnd"/>
      <w:r w:rsidR="00FE6114">
        <w:rPr>
          <w:rFonts w:ascii="Times New Roman" w:hAnsi="Times New Roman" w:cs="Arial"/>
          <w:b/>
          <w:sz w:val="28"/>
          <w:szCs w:val="28"/>
        </w:rPr>
        <w:t>,ТЕПЛО-,ГАЗО-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ФЕДЕРАЦИИ.</w:t>
      </w:r>
    </w:p>
    <w:p w:rsidR="00823039" w:rsidRPr="00823039" w:rsidRDefault="00823039" w:rsidP="0082303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Arial"/>
          <w:b/>
          <w:sz w:val="28"/>
          <w:szCs w:val="28"/>
        </w:rPr>
      </w:pPr>
    </w:p>
    <w:p w:rsidR="00823039" w:rsidRPr="00823039" w:rsidRDefault="00823039" w:rsidP="0082303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823039">
        <w:rPr>
          <w:rFonts w:ascii="Times New Roman" w:hAnsi="Times New Roman"/>
          <w:sz w:val="20"/>
          <w:szCs w:val="20"/>
        </w:rPr>
        <w:t xml:space="preserve"> </w:t>
      </w:r>
    </w:p>
    <w:p w:rsidR="00823039" w:rsidRPr="00823039" w:rsidRDefault="00823039" w:rsidP="0082303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823039">
        <w:rPr>
          <w:rFonts w:ascii="Times New Roman" w:hAnsi="Times New Roman"/>
          <w:sz w:val="20"/>
          <w:szCs w:val="20"/>
        </w:rPr>
        <w:t xml:space="preserve">     </w:t>
      </w:r>
      <w:r w:rsidRPr="00823039">
        <w:rPr>
          <w:rFonts w:ascii="Times New Roman" w:hAnsi="Times New Roman"/>
          <w:sz w:val="28"/>
          <w:szCs w:val="28"/>
        </w:rPr>
        <w:t>Руководствуясь  Конституцией Российской Федерации, Федеральным законом Российской Федерации «Об общих принципах организации  местного самоуправления в Российской Федерации» и уставом  сельского поселения «Верхне-Куэнгинское»</w:t>
      </w:r>
    </w:p>
    <w:p w:rsidR="00823039" w:rsidRPr="00823039" w:rsidRDefault="00823039" w:rsidP="0082303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823039">
        <w:rPr>
          <w:rFonts w:ascii="Times New Roman" w:hAnsi="Times New Roman"/>
          <w:sz w:val="28"/>
          <w:szCs w:val="28"/>
        </w:rPr>
        <w:t xml:space="preserve">  Совет сельского поселения «Верхне-Куэнгинское»  решил:</w:t>
      </w:r>
    </w:p>
    <w:p w:rsidR="00823039" w:rsidRPr="00823039" w:rsidRDefault="00823039" w:rsidP="0082303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23039" w:rsidRPr="00823039" w:rsidRDefault="00823039" w:rsidP="0082303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823039">
        <w:rPr>
          <w:rFonts w:ascii="Times New Roman" w:hAnsi="Times New Roman"/>
          <w:sz w:val="28"/>
          <w:szCs w:val="28"/>
        </w:rPr>
        <w:t xml:space="preserve">1. Утвердить Соглашение между органом местного самоуправления  муниципального района  «Сретенский район» и органом местного самоуправления сельского  поселения «Верхне-Куэнгинское»  о передаче осуществления части полномочий в области </w:t>
      </w:r>
      <w:r w:rsidR="00FE6114">
        <w:rPr>
          <w:rFonts w:ascii="Times New Roman" w:hAnsi="Times New Roman"/>
          <w:sz w:val="28"/>
          <w:szCs w:val="28"/>
        </w:rPr>
        <w:t xml:space="preserve"> организации в границах поселения </w:t>
      </w:r>
      <w:proofErr w:type="spellStart"/>
      <w:r w:rsidR="00FE6114">
        <w:rPr>
          <w:rFonts w:ascii="Times New Roman" w:hAnsi="Times New Roman"/>
          <w:sz w:val="28"/>
          <w:szCs w:val="28"/>
        </w:rPr>
        <w:t>электр</w:t>
      </w:r>
      <w:proofErr w:type="gramStart"/>
      <w:r w:rsidR="00FE6114">
        <w:rPr>
          <w:rFonts w:ascii="Times New Roman" w:hAnsi="Times New Roman"/>
          <w:sz w:val="28"/>
          <w:szCs w:val="28"/>
        </w:rPr>
        <w:t>о-</w:t>
      </w:r>
      <w:proofErr w:type="gramEnd"/>
      <w:r w:rsidR="00FE6114">
        <w:rPr>
          <w:rFonts w:ascii="Times New Roman" w:hAnsi="Times New Roman"/>
          <w:sz w:val="28"/>
          <w:szCs w:val="28"/>
        </w:rPr>
        <w:t>,тепло-,газо</w:t>
      </w:r>
      <w:proofErr w:type="spellEnd"/>
      <w:r w:rsidR="00FE6114">
        <w:rPr>
          <w:rFonts w:ascii="Times New Roman" w:hAnsi="Times New Roman"/>
          <w:sz w:val="28"/>
          <w:szCs w:val="28"/>
        </w:rPr>
        <w:t xml:space="preserve"> и водоснабжения населения, водоотведения, снабжения населения топливом в пределах полномочий, установленных законодательством Российской Федерации.</w:t>
      </w:r>
    </w:p>
    <w:p w:rsidR="00823039" w:rsidRPr="00823039" w:rsidRDefault="00823039" w:rsidP="0082303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823039">
        <w:rPr>
          <w:rFonts w:ascii="Times New Roman" w:hAnsi="Times New Roman"/>
          <w:sz w:val="28"/>
          <w:szCs w:val="28"/>
        </w:rPr>
        <w:t>2.  Настоящее  решение  подлежит опубликованию (обнародованию) в установленном порядке.</w:t>
      </w:r>
    </w:p>
    <w:p w:rsidR="00823039" w:rsidRPr="00823039" w:rsidRDefault="00823039" w:rsidP="0082303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23039" w:rsidRPr="00823039" w:rsidRDefault="00823039" w:rsidP="0082303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23039" w:rsidRPr="00823039" w:rsidRDefault="00823039" w:rsidP="0082303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823039">
        <w:rPr>
          <w:rFonts w:ascii="Times New Roman" w:hAnsi="Times New Roman"/>
          <w:sz w:val="28"/>
          <w:szCs w:val="28"/>
        </w:rPr>
        <w:t xml:space="preserve">Глава </w:t>
      </w:r>
      <w:proofErr w:type="gramStart"/>
      <w:r w:rsidRPr="00823039">
        <w:rPr>
          <w:rFonts w:ascii="Times New Roman" w:hAnsi="Times New Roman"/>
          <w:sz w:val="28"/>
          <w:szCs w:val="28"/>
        </w:rPr>
        <w:t>сельского</w:t>
      </w:r>
      <w:proofErr w:type="gramEnd"/>
    </w:p>
    <w:p w:rsidR="00823039" w:rsidRDefault="00823039" w:rsidP="00FE61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823039">
        <w:rPr>
          <w:rFonts w:ascii="Times New Roman" w:hAnsi="Times New Roman"/>
          <w:sz w:val="28"/>
          <w:szCs w:val="28"/>
        </w:rPr>
        <w:t xml:space="preserve">поселения  «Верхне-Куэнгинское»-          </w:t>
      </w:r>
      <w:r w:rsidR="00FE6114">
        <w:rPr>
          <w:rFonts w:ascii="Times New Roman" w:hAnsi="Times New Roman"/>
          <w:sz w:val="28"/>
          <w:szCs w:val="28"/>
        </w:rPr>
        <w:t xml:space="preserve">                    С.В.Добрынин</w:t>
      </w:r>
    </w:p>
    <w:p w:rsidR="00FE6114" w:rsidRDefault="00FE6114" w:rsidP="00FE61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E6114" w:rsidRPr="00FE6114" w:rsidRDefault="00FE6114" w:rsidP="00FE61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23039" w:rsidRDefault="00823039"/>
    <w:tbl>
      <w:tblPr>
        <w:tblW w:w="0" w:type="auto"/>
        <w:tblLook w:val="00A0"/>
      </w:tblPr>
      <w:tblGrid>
        <w:gridCol w:w="4785"/>
        <w:gridCol w:w="4786"/>
      </w:tblGrid>
      <w:tr w:rsidR="007449F7" w:rsidRPr="00994B17" w:rsidTr="00785F2F">
        <w:tc>
          <w:tcPr>
            <w:tcW w:w="4785" w:type="dxa"/>
          </w:tcPr>
          <w:p w:rsidR="007449F7" w:rsidRPr="00994B17" w:rsidRDefault="007449F7" w:rsidP="00785F2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786" w:type="dxa"/>
          </w:tcPr>
          <w:p w:rsidR="007449F7" w:rsidRDefault="007449F7" w:rsidP="00785F2F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49F7" w:rsidRDefault="007449F7" w:rsidP="00785F2F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«СОГЛАСОВАНО»</w:t>
            </w:r>
          </w:p>
          <w:p w:rsidR="007449F7" w:rsidRDefault="007449F7" w:rsidP="00785F2F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Решением Совета сельского поселения</w:t>
            </w:r>
          </w:p>
          <w:p w:rsidR="007449F7" w:rsidRDefault="007449F7" w:rsidP="00785F2F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«Верхне-Куэнгинское»</w:t>
            </w:r>
          </w:p>
          <w:p w:rsidR="007449F7" w:rsidRPr="00994B17" w:rsidRDefault="007449F7" w:rsidP="00785F2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84285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284285" w:rsidRPr="00284285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="00284285" w:rsidRPr="00284285">
              <w:rPr>
                <w:rFonts w:ascii="Times New Roman" w:hAnsi="Times New Roman"/>
              </w:rPr>
              <w:t>10  июля</w:t>
            </w:r>
            <w:r w:rsidR="00284285">
              <w:t xml:space="preserve">   </w:t>
            </w:r>
            <w:r w:rsidR="00284285" w:rsidRPr="00284285">
              <w:t xml:space="preserve"> 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284285">
                <w:rPr>
                  <w:rFonts w:ascii="Times New Roman" w:hAnsi="Times New Roman"/>
                </w:rPr>
                <w:t>2020</w:t>
              </w:r>
              <w:r w:rsidRPr="00284285">
                <w:rPr>
                  <w:rFonts w:ascii="Times New Roman" w:hAnsi="Times New Roman"/>
                  <w:sz w:val="24"/>
                  <w:szCs w:val="24"/>
                </w:rPr>
                <w:t xml:space="preserve"> г</w:t>
              </w:r>
            </w:smartTag>
            <w:r w:rsidRPr="0028428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7449F7" w:rsidRDefault="007449F7" w:rsidP="007449F7">
      <w:pPr>
        <w:rPr>
          <w:rFonts w:ascii="Times New Roman" w:hAnsi="Times New Roman"/>
          <w:b/>
          <w:sz w:val="24"/>
          <w:szCs w:val="24"/>
        </w:rPr>
      </w:pPr>
    </w:p>
    <w:p w:rsidR="007449F7" w:rsidRDefault="007449F7" w:rsidP="007449F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СОГЛАШЕНИЕ №</w:t>
      </w:r>
    </w:p>
    <w:p w:rsidR="007449F7" w:rsidRDefault="007449F7" w:rsidP="007449F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между муниципальным районом «Сретенский район» и органом местного самоуправления сельского поселения «Верхне-Куэнгинское» </w:t>
      </w:r>
    </w:p>
    <w:p w:rsidR="007449F7" w:rsidRDefault="007449F7" w:rsidP="007449F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 передаче части полномочий в 2020 году</w:t>
      </w:r>
    </w:p>
    <w:p w:rsidR="007449F7" w:rsidRDefault="007449F7" w:rsidP="007449F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7449F7" w:rsidRDefault="007449F7" w:rsidP="007449F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Сретенск                                                         </w:t>
      </w:r>
      <w:r w:rsidR="00284285">
        <w:rPr>
          <w:rFonts w:ascii="Times New Roman" w:hAnsi="Times New Roman"/>
          <w:sz w:val="24"/>
          <w:szCs w:val="24"/>
        </w:rPr>
        <w:t xml:space="preserve">                            «10  »  июля </w:t>
      </w:r>
      <w:r>
        <w:rPr>
          <w:rFonts w:ascii="Times New Roman" w:hAnsi="Times New Roman"/>
          <w:sz w:val="24"/>
          <w:szCs w:val="24"/>
        </w:rPr>
        <w:t xml:space="preserve"> 2020 года</w:t>
      </w:r>
    </w:p>
    <w:p w:rsidR="007449F7" w:rsidRDefault="007449F7" w:rsidP="007449F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/>
          <w:sz w:val="24"/>
          <w:szCs w:val="24"/>
        </w:rPr>
        <w:t xml:space="preserve">Администрация муниципального района «Сретенский район», именуемая в дальнейшем Сторона 1, в лице  Главы администрации, </w:t>
      </w:r>
      <w:proofErr w:type="spellStart"/>
      <w:r>
        <w:rPr>
          <w:rFonts w:ascii="Times New Roman" w:hAnsi="Times New Roman"/>
          <w:sz w:val="24"/>
          <w:szCs w:val="24"/>
        </w:rPr>
        <w:t>Закурдаева</w:t>
      </w:r>
      <w:proofErr w:type="spellEnd"/>
      <w:r>
        <w:rPr>
          <w:rFonts w:ascii="Times New Roman" w:hAnsi="Times New Roman"/>
          <w:sz w:val="24"/>
          <w:szCs w:val="24"/>
        </w:rPr>
        <w:t xml:space="preserve"> Алексея Сергеевича действующего на основании Устава муниципального района «Сретенский район», с одной стороны, и сельское поселение «Верхне-Куэнгинское», именуемое  в дальнейшем Сторона 2, в лице Главы администрации, Добрынина Сергея Владимировича,  действующего на основании Устава сельского поселения «Верхне-Куэнгинское», с другой стороны, руководствуясь частью 1 статьи 86 БК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РФ, частью 4 статьи 15 Федерального закона  от  6  октября  2003   г.   №  131-ФЗ   «Об   общих  принципах  организации  местного самоуправления  в  Российской   Федерации»,  Уставом муниципального  района «Сретенский район», Решением Совета МР «Сретенский район» № 8 –РНП от 21.12.2005 г. «Об утверждении порядка заключения соглашений органами местного самоуправления МР «Сретенский район» о передаче осуществления части своих полномочий городским и сельским поселениям»,  Уставом   муниципального</w:t>
      </w:r>
      <w:proofErr w:type="gramEnd"/>
      <w:r>
        <w:rPr>
          <w:rFonts w:ascii="Times New Roman" w:hAnsi="Times New Roman"/>
          <w:sz w:val="24"/>
          <w:szCs w:val="24"/>
        </w:rPr>
        <w:t xml:space="preserve"> образования «Верхне-Куэнгинское», решением Совета сельского поселения «Верхне-Куэнгинское»</w:t>
      </w:r>
      <w:r w:rsidR="00284285">
        <w:rPr>
          <w:rFonts w:ascii="Times New Roman" w:hAnsi="Times New Roman"/>
          <w:sz w:val="24"/>
          <w:szCs w:val="24"/>
        </w:rPr>
        <w:t xml:space="preserve">   № 33 </w:t>
      </w:r>
      <w:r w:rsidR="00284285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284285" w:rsidRPr="00284285">
        <w:rPr>
          <w:rFonts w:ascii="Times New Roman" w:hAnsi="Times New Roman"/>
        </w:rPr>
        <w:t>от 10    июля</w:t>
      </w:r>
      <w:r w:rsidR="00284285">
        <w:rPr>
          <w:rFonts w:ascii="Times New Roman" w:hAnsi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867AE2">
        <w:rPr>
          <w:rFonts w:ascii="Times New Roman" w:hAnsi="Times New Roman"/>
          <w:sz w:val="24"/>
          <w:szCs w:val="24"/>
        </w:rPr>
        <w:t>2020</w:t>
      </w:r>
      <w:r>
        <w:rPr>
          <w:rFonts w:ascii="Times New Roman" w:hAnsi="Times New Roman"/>
          <w:sz w:val="24"/>
          <w:szCs w:val="24"/>
        </w:rPr>
        <w:t xml:space="preserve"> года</w:t>
      </w:r>
      <w:r w:rsidRPr="007163F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«О заключении Соглашения между органом местного самоуправления муниципального района и органом местного самоуправления поселения о передаче осуществления части полномочий», заключили настоящее Соглашение о нижеследующем:</w:t>
      </w:r>
    </w:p>
    <w:p w:rsidR="007449F7" w:rsidRPr="007163F0" w:rsidRDefault="007449F7" w:rsidP="007449F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</w:t>
      </w:r>
      <w:r>
        <w:rPr>
          <w:rFonts w:ascii="Times New Roman" w:hAnsi="Times New Roman"/>
          <w:b/>
          <w:sz w:val="24"/>
          <w:szCs w:val="24"/>
        </w:rPr>
        <w:t>1. Предмет Соглашения</w:t>
      </w:r>
    </w:p>
    <w:p w:rsidR="007449F7" w:rsidRDefault="007449F7" w:rsidP="007449F7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1.1.   Настоящее  Соглашение  закрепляет  передачу  Стороной 1 осуществления части полномочий указанных в п. 1.2. настоящего соглашения Стороне 2 за счет межбюджетных трансфертов, предоставляемых из бюджета муниципального района «Сретенский район» в бюджет сельского поселения «Верхне-Куэнгинское» для финансового обеспечения осуществления передаваемых полномочий.</w:t>
      </w:r>
    </w:p>
    <w:p w:rsidR="007449F7" w:rsidRDefault="007449F7" w:rsidP="007449F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 Сторона 1 передает, а Сторона 2 принимает следующие полномочия:</w:t>
      </w:r>
    </w:p>
    <w:p w:rsidR="007449F7" w:rsidRPr="00AE22C1" w:rsidRDefault="007449F7" w:rsidP="007449F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-</w:t>
      </w:r>
      <w:r w:rsidRPr="00AE22C1">
        <w:rPr>
          <w:rFonts w:ascii="Times New Roman" w:hAnsi="Times New Roman"/>
          <w:b/>
          <w:sz w:val="24"/>
          <w:szCs w:val="24"/>
        </w:rPr>
        <w:t xml:space="preserve">организация в границах поселения </w:t>
      </w:r>
      <w:proofErr w:type="spellStart"/>
      <w:r w:rsidRPr="00AE22C1">
        <w:rPr>
          <w:rFonts w:ascii="Times New Roman" w:hAnsi="Times New Roman"/>
          <w:b/>
          <w:sz w:val="24"/>
          <w:szCs w:val="24"/>
        </w:rPr>
        <w:t>электро</w:t>
      </w:r>
      <w:proofErr w:type="spellEnd"/>
      <w:r w:rsidRPr="00AE22C1">
        <w:rPr>
          <w:rFonts w:ascii="Times New Roman" w:hAnsi="Times New Roman"/>
          <w:b/>
          <w:sz w:val="24"/>
          <w:szCs w:val="24"/>
        </w:rPr>
        <w:t>-, тепл</w:t>
      </w:r>
      <w:proofErr w:type="gramStart"/>
      <w:r w:rsidRPr="00AE22C1">
        <w:rPr>
          <w:rFonts w:ascii="Times New Roman" w:hAnsi="Times New Roman"/>
          <w:b/>
          <w:sz w:val="24"/>
          <w:szCs w:val="24"/>
        </w:rPr>
        <w:t>о-</w:t>
      </w:r>
      <w:proofErr w:type="gramEnd"/>
      <w:r w:rsidRPr="00AE22C1"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 w:rsidRPr="00AE22C1">
        <w:rPr>
          <w:rFonts w:ascii="Times New Roman" w:hAnsi="Times New Roman"/>
          <w:b/>
          <w:sz w:val="24"/>
          <w:szCs w:val="24"/>
        </w:rPr>
        <w:t>газо</w:t>
      </w:r>
      <w:proofErr w:type="spellEnd"/>
      <w:r w:rsidRPr="00AE22C1">
        <w:rPr>
          <w:rFonts w:ascii="Times New Roman" w:hAnsi="Times New Roman"/>
          <w:b/>
          <w:sz w:val="24"/>
          <w:szCs w:val="24"/>
        </w:rPr>
        <w:t>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7449F7" w:rsidRDefault="007449F7" w:rsidP="007449F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449F7" w:rsidRDefault="007449F7" w:rsidP="007449F7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b/>
          <w:sz w:val="24"/>
          <w:szCs w:val="24"/>
        </w:rPr>
        <w:t>2. Порядок определения ежегодного объема межбюджетных трансфертов</w:t>
      </w:r>
    </w:p>
    <w:p w:rsidR="007449F7" w:rsidRDefault="007449F7" w:rsidP="007449F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2.1.  Сумма межбюджетных трансфертов, передаваемых Стороной 1 на  реализацию  полномочий,  указанных в пункте 1.2 настоящего Соглашения на </w:t>
      </w:r>
      <w:smartTag w:uri="urn:schemas-microsoft-com:office:smarttags" w:element="metricconverter">
        <w:smartTagPr>
          <w:attr w:name="ProductID" w:val="2020 г"/>
        </w:smartTagPr>
        <w:r>
          <w:rPr>
            <w:rFonts w:ascii="Times New Roman" w:hAnsi="Times New Roman"/>
            <w:sz w:val="24"/>
            <w:szCs w:val="24"/>
          </w:rPr>
          <w:t>2020 г</w:t>
        </w:r>
      </w:smartTag>
      <w:r>
        <w:rPr>
          <w:rFonts w:ascii="Times New Roman" w:hAnsi="Times New Roman"/>
          <w:sz w:val="24"/>
          <w:szCs w:val="24"/>
        </w:rPr>
        <w:t xml:space="preserve">. составляет  </w:t>
      </w:r>
      <w:r>
        <w:rPr>
          <w:rFonts w:ascii="Times New Roman" w:hAnsi="Times New Roman"/>
          <w:b/>
          <w:sz w:val="24"/>
          <w:szCs w:val="24"/>
        </w:rPr>
        <w:t xml:space="preserve">25 000 </w:t>
      </w:r>
      <w:r w:rsidRPr="00C87E48">
        <w:rPr>
          <w:rFonts w:ascii="Times New Roman" w:hAnsi="Times New Roman"/>
          <w:b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</w:rPr>
        <w:t>двадцать пять тысяч) рублей</w:t>
      </w:r>
      <w:r w:rsidRPr="00C87E48">
        <w:rPr>
          <w:rFonts w:ascii="Times New Roman" w:hAnsi="Times New Roman"/>
          <w:b/>
          <w:sz w:val="24"/>
          <w:szCs w:val="24"/>
        </w:rPr>
        <w:t xml:space="preserve"> 00  копеек:</w:t>
      </w:r>
    </w:p>
    <w:p w:rsidR="007449F7" w:rsidRDefault="007449F7" w:rsidP="007449F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</w:t>
      </w:r>
      <w:r w:rsidRPr="00C87E48">
        <w:rPr>
          <w:rFonts w:ascii="Times New Roman" w:hAnsi="Times New Roman"/>
          <w:b/>
          <w:sz w:val="24"/>
          <w:szCs w:val="24"/>
        </w:rPr>
        <w:t>-</w:t>
      </w:r>
      <w:r w:rsidRPr="00C87E4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заключение договоров на </w:t>
      </w:r>
      <w:r w:rsidRPr="00604686">
        <w:rPr>
          <w:rFonts w:ascii="Times New Roman" w:hAnsi="Times New Roman"/>
          <w:b/>
          <w:sz w:val="24"/>
          <w:szCs w:val="24"/>
        </w:rPr>
        <w:t>подготовку проектно-сметной документации на капитальный ремонт</w:t>
      </w:r>
      <w:r w:rsidRPr="00604686">
        <w:rPr>
          <w:b/>
        </w:rPr>
        <w:t xml:space="preserve"> </w:t>
      </w:r>
      <w:r w:rsidRPr="00604686">
        <w:rPr>
          <w:rFonts w:ascii="Times New Roman" w:hAnsi="Times New Roman"/>
          <w:b/>
          <w:sz w:val="24"/>
          <w:szCs w:val="24"/>
        </w:rPr>
        <w:t xml:space="preserve">тепловых сетей и котельной с. </w:t>
      </w:r>
      <w:proofErr w:type="gramStart"/>
      <w:r w:rsidRPr="00604686">
        <w:rPr>
          <w:rFonts w:ascii="Times New Roman" w:hAnsi="Times New Roman"/>
          <w:b/>
          <w:sz w:val="24"/>
          <w:szCs w:val="24"/>
        </w:rPr>
        <w:t>Верхняя</w:t>
      </w:r>
      <w:proofErr w:type="gramEnd"/>
      <w:r w:rsidRPr="0060468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04686">
        <w:rPr>
          <w:rFonts w:ascii="Times New Roman" w:hAnsi="Times New Roman"/>
          <w:b/>
          <w:sz w:val="24"/>
          <w:szCs w:val="24"/>
        </w:rPr>
        <w:t>Куэнга</w:t>
      </w:r>
      <w:proofErr w:type="spellEnd"/>
      <w:r w:rsidRPr="00C87E48">
        <w:rPr>
          <w:rFonts w:ascii="Times New Roman" w:hAnsi="Times New Roman"/>
          <w:b/>
          <w:sz w:val="24"/>
          <w:szCs w:val="24"/>
        </w:rPr>
        <w:t>.</w:t>
      </w:r>
    </w:p>
    <w:p w:rsidR="007449F7" w:rsidRPr="00B62FD6" w:rsidRDefault="007449F7" w:rsidP="007449F7">
      <w:pPr>
        <w:pStyle w:val="s1"/>
        <w:shd w:val="clear" w:color="auto" w:fill="FFFFFF"/>
        <w:spacing w:before="0" w:beforeAutospacing="0" w:after="0" w:afterAutospacing="0"/>
        <w:jc w:val="both"/>
        <w:rPr>
          <w:b/>
        </w:rPr>
      </w:pPr>
      <w:r>
        <w:t xml:space="preserve">2.2. Объем межбюджетных трансфертов, необходимых для осуществления передаваемых полномочий определяется на основании </w:t>
      </w:r>
      <w:r w:rsidRPr="003B3A9F">
        <w:t xml:space="preserve">Приложения № 1 </w:t>
      </w:r>
      <w:r>
        <w:t>(</w:t>
      </w:r>
      <w:r w:rsidRPr="001B77B9">
        <w:t xml:space="preserve">заключенного договора на </w:t>
      </w:r>
      <w:r w:rsidRPr="001B77B9">
        <w:lastRenderedPageBreak/>
        <w:t>подготовку проектно-сметной документации на капитальный ремонт</w:t>
      </w:r>
      <w:r w:rsidRPr="003B3A9F">
        <w:rPr>
          <w:b/>
        </w:rPr>
        <w:t xml:space="preserve"> </w:t>
      </w:r>
      <w:r w:rsidRPr="003B3A9F">
        <w:t xml:space="preserve">тепловых сетей и котельной с. </w:t>
      </w:r>
      <w:proofErr w:type="gramStart"/>
      <w:r w:rsidRPr="003B3A9F">
        <w:t>Верхняя</w:t>
      </w:r>
      <w:proofErr w:type="gramEnd"/>
      <w:r w:rsidRPr="003B3A9F">
        <w:t xml:space="preserve"> </w:t>
      </w:r>
      <w:proofErr w:type="spellStart"/>
      <w:r w:rsidRPr="003B3A9F">
        <w:t>Куэнга</w:t>
      </w:r>
      <w:proofErr w:type="spellEnd"/>
      <w:r w:rsidRPr="003B3A9F">
        <w:t>).</w:t>
      </w:r>
    </w:p>
    <w:p w:rsidR="007449F7" w:rsidRDefault="007449F7" w:rsidP="007449F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 Формирование, перечисление и учет межбюджетных трансфертов, предоставляемых  из бюджета муниципального района  бюджету сельского поселения «Верхне-Куэнгинское» на  реализацию  полномочий,  указанных в пункте 1.2. настоящего Соглашения, осуществляется в соответствии с  бюджетным законодательством Российской Федерации.</w:t>
      </w:r>
    </w:p>
    <w:p w:rsidR="007449F7" w:rsidRDefault="007449F7" w:rsidP="007449F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2.4. Неиспользованные в установленный срок денежные средства, передаваемые в бюджет поселения в виде межбюджетных трансфертов на исполнение полномочий в соответствии с настоящим Соглашением, подлежат возврату в бюджет муниципального района.</w:t>
      </w:r>
    </w:p>
    <w:p w:rsidR="007449F7" w:rsidRDefault="007449F7" w:rsidP="007449F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449F7" w:rsidRDefault="007449F7" w:rsidP="007449F7">
      <w:pPr>
        <w:tabs>
          <w:tab w:val="left" w:pos="708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 Права и обязанности Сторон</w:t>
      </w:r>
    </w:p>
    <w:p w:rsidR="007449F7" w:rsidRDefault="007449F7" w:rsidP="007449F7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Сторона 1: </w:t>
      </w:r>
    </w:p>
    <w:p w:rsidR="007449F7" w:rsidRDefault="007449F7" w:rsidP="007449F7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3.1.1. перечисляет Стороне 2 финансовые средства в виде межбюджетных трансфертов, предназначенных для исполнения переданных по настоящему Соглашению полномочий;</w:t>
      </w:r>
    </w:p>
    <w:p w:rsidR="007449F7" w:rsidRDefault="007449F7" w:rsidP="007449F7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3.1.2 осуществляет </w:t>
      </w:r>
      <w:proofErr w:type="gramStart"/>
      <w:r>
        <w:rPr>
          <w:rFonts w:ascii="Times New Roman" w:hAnsi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/>
          <w:sz w:val="24"/>
          <w:szCs w:val="24"/>
        </w:rPr>
        <w:t xml:space="preserve"> исполнением Стороной 2 переданных ей полномочий, а также за целевым использованием финансовых средств, предоставленных на эти цели;</w:t>
      </w:r>
    </w:p>
    <w:p w:rsidR="007449F7" w:rsidRDefault="007449F7" w:rsidP="007449F7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3.1.3. взыскивает в установленном порядке использованные не по целевому назначению средства, предоставленные на осуществление полномочий;</w:t>
      </w:r>
    </w:p>
    <w:p w:rsidR="007449F7" w:rsidRDefault="007449F7" w:rsidP="007449F7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3.2. Сторона 2: </w:t>
      </w:r>
    </w:p>
    <w:p w:rsidR="007449F7" w:rsidRDefault="007449F7" w:rsidP="007449F7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3.2.1. осуществляет переданные Стороной 1 полномочия в соответствии с действующим законодательством в </w:t>
      </w:r>
      <w:proofErr w:type="gramStart"/>
      <w:r>
        <w:rPr>
          <w:rFonts w:ascii="Times New Roman" w:hAnsi="Times New Roman"/>
          <w:sz w:val="24"/>
          <w:szCs w:val="24"/>
        </w:rPr>
        <w:t>пределах</w:t>
      </w:r>
      <w:proofErr w:type="gramEnd"/>
      <w:r>
        <w:rPr>
          <w:rFonts w:ascii="Times New Roman" w:hAnsi="Times New Roman"/>
          <w:sz w:val="24"/>
          <w:szCs w:val="24"/>
        </w:rPr>
        <w:t xml:space="preserve"> выделенных на эти цели финансовых средств;</w:t>
      </w:r>
    </w:p>
    <w:p w:rsidR="007449F7" w:rsidRDefault="007449F7" w:rsidP="007449F7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3.2.2. распоряжается переданными Стороной 1 финансовыми средствами по целевому назначению;</w:t>
      </w:r>
    </w:p>
    <w:p w:rsidR="007449F7" w:rsidRDefault="007449F7" w:rsidP="007449F7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3.2.3. рассматривает представленные Стороной 1 предписания об устранении выявленных нарушений по реализации переданных полномочий, не позднее чем в 10-дневный срок, принимает меры по устранению нарушений и сообщает об этом Стороне 1.</w:t>
      </w:r>
    </w:p>
    <w:p w:rsidR="007449F7" w:rsidRDefault="007449F7" w:rsidP="007449F7">
      <w:pPr>
        <w:tabs>
          <w:tab w:val="left" w:pos="708"/>
        </w:tabs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3.2.4. Ежеквартально,  не  позднее  </w:t>
      </w:r>
      <w:r>
        <w:rPr>
          <w:rFonts w:ascii="Times New Roman" w:hAnsi="Times New Roman"/>
          <w:sz w:val="24"/>
          <w:szCs w:val="24"/>
          <w:u w:val="single"/>
        </w:rPr>
        <w:t xml:space="preserve">15 </w:t>
      </w:r>
      <w:r>
        <w:rPr>
          <w:rFonts w:ascii="Times New Roman" w:hAnsi="Times New Roman"/>
          <w:sz w:val="24"/>
          <w:szCs w:val="24"/>
        </w:rPr>
        <w:t xml:space="preserve"> числа,  следующего за отчетным  периодом,  представляет  Стороне 1  отчет  об использовании   финансовых   сре</w:t>
      </w:r>
      <w:proofErr w:type="gramStart"/>
      <w:r>
        <w:rPr>
          <w:rFonts w:ascii="Times New Roman" w:hAnsi="Times New Roman"/>
          <w:sz w:val="24"/>
          <w:szCs w:val="24"/>
        </w:rPr>
        <w:t>дств  дл</w:t>
      </w:r>
      <w:proofErr w:type="gramEnd"/>
      <w:r>
        <w:rPr>
          <w:rFonts w:ascii="Times New Roman" w:hAnsi="Times New Roman"/>
          <w:sz w:val="24"/>
          <w:szCs w:val="24"/>
        </w:rPr>
        <w:t>я  исполнения  переданных  по настоящему Соглашению полномочий.</w:t>
      </w:r>
    </w:p>
    <w:p w:rsidR="007449F7" w:rsidRDefault="007449F7" w:rsidP="007449F7">
      <w:pPr>
        <w:tabs>
          <w:tab w:val="left" w:pos="708"/>
        </w:tabs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7449F7" w:rsidRDefault="007449F7" w:rsidP="007449F7">
      <w:pPr>
        <w:tabs>
          <w:tab w:val="left" w:pos="708"/>
        </w:tabs>
        <w:ind w:firstLine="70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 Ответственность сторон</w:t>
      </w:r>
    </w:p>
    <w:p w:rsidR="007449F7" w:rsidRDefault="007449F7" w:rsidP="007449F7">
      <w:pPr>
        <w:tabs>
          <w:tab w:val="left" w:pos="708"/>
        </w:tabs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 За неисполнение или ненадлежащее исполнение условий настоящего Соглашения Стороны несут ответственность, предусмотренную действующим законодательством Российской Федерации.</w:t>
      </w:r>
    </w:p>
    <w:p w:rsidR="007449F7" w:rsidRDefault="007449F7" w:rsidP="007449F7">
      <w:pPr>
        <w:tabs>
          <w:tab w:val="left" w:pos="708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</w:t>
      </w:r>
      <w:r>
        <w:rPr>
          <w:rFonts w:ascii="Times New Roman" w:hAnsi="Times New Roman"/>
          <w:b/>
          <w:sz w:val="24"/>
          <w:szCs w:val="24"/>
        </w:rPr>
        <w:t>5. Основания и порядок прекращения Соглашения</w:t>
      </w:r>
    </w:p>
    <w:p w:rsidR="007449F7" w:rsidRDefault="007449F7" w:rsidP="007449F7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5.1. Действие настоящего Соглашения может быть прекращено досрочно:</w:t>
      </w:r>
    </w:p>
    <w:p w:rsidR="007449F7" w:rsidRDefault="007449F7" w:rsidP="007449F7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5.1.1. по соглашению Сторон;</w:t>
      </w:r>
    </w:p>
    <w:p w:rsidR="007449F7" w:rsidRDefault="007449F7" w:rsidP="007449F7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5.1.2. в одностороннем порядке без обращения в суд в случае:</w:t>
      </w:r>
    </w:p>
    <w:p w:rsidR="007449F7" w:rsidRDefault="007449F7" w:rsidP="007449F7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изменение действующего законодательства Российской Федерации и (или) законодательства Забайкальского края, в связи, с чем исполнение переданных полномочий становится невозможным;</w:t>
      </w:r>
    </w:p>
    <w:p w:rsidR="007449F7" w:rsidRDefault="007449F7" w:rsidP="007449F7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неисполнение или ненадлежащее исполнение одной из сторон своих обязательств в соответствии с настоящим Соглашением.</w:t>
      </w:r>
    </w:p>
    <w:p w:rsidR="007449F7" w:rsidRDefault="007449F7" w:rsidP="007449F7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5.2. Уведомление   о   расторжении   настоящего   Соглашения  в одностороннем  порядке  направляется  второй  стороне  не менее чем за 3 месяца в письменном виде. </w:t>
      </w:r>
    </w:p>
    <w:p w:rsidR="007449F7" w:rsidRDefault="007449F7" w:rsidP="007449F7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5.3. При прекращении действия Соглашения Сторона 2 возвращает Стороне 1 неиспользованные финансовые средства в течение 1 месяца.</w:t>
      </w:r>
    </w:p>
    <w:p w:rsidR="007449F7" w:rsidRDefault="007449F7" w:rsidP="007449F7">
      <w:pPr>
        <w:tabs>
          <w:tab w:val="left" w:pos="708"/>
        </w:tabs>
        <w:rPr>
          <w:rFonts w:ascii="Times New Roman" w:hAnsi="Times New Roman"/>
          <w:b/>
          <w:sz w:val="24"/>
          <w:szCs w:val="24"/>
        </w:rPr>
      </w:pPr>
    </w:p>
    <w:p w:rsidR="007449F7" w:rsidRDefault="007449F7" w:rsidP="007449F7">
      <w:pPr>
        <w:tabs>
          <w:tab w:val="left" w:pos="708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6. Заключительные условия</w:t>
      </w:r>
    </w:p>
    <w:p w:rsidR="007449F7" w:rsidRDefault="007449F7" w:rsidP="007449F7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6.1. Настоящее Соглашение вступает в силу с момента подписания.</w:t>
      </w:r>
    </w:p>
    <w:p w:rsidR="007449F7" w:rsidRDefault="007449F7" w:rsidP="007449F7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6.2. Срок действия настоящего Соглашения устанавливается до «01» сентября </w:t>
      </w:r>
      <w:smartTag w:uri="urn:schemas-microsoft-com:office:smarttags" w:element="metricconverter">
        <w:smartTagPr>
          <w:attr w:name="ProductID" w:val="2020 г"/>
        </w:smartTagPr>
        <w:r>
          <w:rPr>
            <w:rFonts w:ascii="Times New Roman" w:hAnsi="Times New Roman" w:cs="Times New Roman"/>
            <w:sz w:val="24"/>
            <w:szCs w:val="24"/>
          </w:rPr>
          <w:t>2020 г</w:t>
        </w:r>
      </w:smartTag>
      <w:r>
        <w:rPr>
          <w:rFonts w:ascii="Times New Roman" w:hAnsi="Times New Roman" w:cs="Times New Roman"/>
          <w:sz w:val="24"/>
          <w:szCs w:val="24"/>
        </w:rPr>
        <w:t>.</w:t>
      </w:r>
    </w:p>
    <w:p w:rsidR="007449F7" w:rsidRDefault="007449F7" w:rsidP="007449F7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6.3. Все изменения и дополнения к настоящему Соглашению оформляются дополнительными соглашениями в письменной форме и подписываются уполномоченными на то представителями обеих Сторон.</w:t>
      </w:r>
    </w:p>
    <w:p w:rsidR="007449F7" w:rsidRDefault="007449F7" w:rsidP="007449F7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6.4. По вопросам, не урегулированным настоящим Соглашением, Стороны руководствуются действующим законодательством.</w:t>
      </w:r>
    </w:p>
    <w:p w:rsidR="007449F7" w:rsidRDefault="007449F7" w:rsidP="007449F7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6.5. Настоящее Соглашение составлено в 3 экземплярах, имеющих равную юридическую силу, для каждой из Сторон.</w:t>
      </w:r>
    </w:p>
    <w:p w:rsidR="007449F7" w:rsidRDefault="007449F7" w:rsidP="007449F7">
      <w:pPr>
        <w:tabs>
          <w:tab w:val="left" w:pos="708"/>
        </w:tabs>
        <w:jc w:val="both"/>
        <w:rPr>
          <w:rFonts w:ascii="Times New Roman" w:hAnsi="Times New Roman"/>
          <w:sz w:val="24"/>
          <w:szCs w:val="24"/>
        </w:rPr>
      </w:pPr>
    </w:p>
    <w:p w:rsidR="007449F7" w:rsidRPr="00451597" w:rsidRDefault="007449F7" w:rsidP="007449F7">
      <w:pPr>
        <w:tabs>
          <w:tab w:val="left" w:pos="708"/>
        </w:tabs>
        <w:jc w:val="center"/>
        <w:rPr>
          <w:rFonts w:ascii="Times New Roman" w:hAnsi="Times New Roman"/>
          <w:b/>
          <w:sz w:val="24"/>
          <w:szCs w:val="24"/>
        </w:rPr>
      </w:pPr>
      <w:r w:rsidRPr="00451597">
        <w:rPr>
          <w:rFonts w:ascii="Times New Roman" w:hAnsi="Times New Roman"/>
          <w:sz w:val="24"/>
          <w:szCs w:val="24"/>
        </w:rPr>
        <w:t>7. Реквизиты и подписи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5"/>
        <w:gridCol w:w="4786"/>
      </w:tblGrid>
      <w:tr w:rsidR="007449F7" w:rsidTr="00785F2F">
        <w:tc>
          <w:tcPr>
            <w:tcW w:w="4785" w:type="dxa"/>
          </w:tcPr>
          <w:p w:rsidR="007449F7" w:rsidRPr="00692E2F" w:rsidRDefault="007449F7" w:rsidP="00785F2F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2E2F">
              <w:rPr>
                <w:rFonts w:ascii="Times New Roman" w:hAnsi="Times New Roman" w:cs="Times New Roman"/>
                <w:b/>
                <w:sz w:val="24"/>
                <w:szCs w:val="24"/>
              </w:rPr>
              <w:t>Сторона 1</w:t>
            </w:r>
          </w:p>
        </w:tc>
        <w:tc>
          <w:tcPr>
            <w:tcW w:w="4786" w:type="dxa"/>
          </w:tcPr>
          <w:p w:rsidR="007449F7" w:rsidRPr="00692E2F" w:rsidRDefault="007449F7" w:rsidP="00785F2F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2E2F">
              <w:rPr>
                <w:rFonts w:ascii="Times New Roman" w:hAnsi="Times New Roman" w:cs="Times New Roman"/>
                <w:b/>
                <w:sz w:val="24"/>
                <w:szCs w:val="24"/>
              </w:rPr>
              <w:t>Сторона 2</w:t>
            </w:r>
          </w:p>
        </w:tc>
      </w:tr>
      <w:tr w:rsidR="007449F7" w:rsidTr="00785F2F">
        <w:tc>
          <w:tcPr>
            <w:tcW w:w="4785" w:type="dxa"/>
          </w:tcPr>
          <w:p w:rsidR="007449F7" w:rsidRPr="00692E2F" w:rsidRDefault="007449F7" w:rsidP="00785F2F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E2F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РАЙОНА «СРЕТЕНСКИЙ РАЙОН» ЗАБАЙКАЛЬСКОГО КРАЯ</w:t>
            </w:r>
          </w:p>
          <w:p w:rsidR="007449F7" w:rsidRPr="00692E2F" w:rsidRDefault="007449F7" w:rsidP="00785F2F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7449F7" w:rsidRPr="00692E2F" w:rsidRDefault="007449F7" w:rsidP="00785F2F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E2F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ВЕРХНЕ-КУЭНГИНСКОЕ</w:t>
            </w:r>
            <w:r w:rsidRPr="00692E2F">
              <w:rPr>
                <w:rFonts w:ascii="Times New Roman" w:hAnsi="Times New Roman" w:cs="Times New Roman"/>
                <w:sz w:val="24"/>
                <w:szCs w:val="24"/>
              </w:rPr>
              <w:t>» МР «СРЕТЕНСКИЙ РАЙОН» ЗАБАЙКАЛЬСКОГО КРАЯ</w:t>
            </w:r>
          </w:p>
        </w:tc>
      </w:tr>
      <w:tr w:rsidR="007449F7" w:rsidTr="00785F2F">
        <w:tc>
          <w:tcPr>
            <w:tcW w:w="4785" w:type="dxa"/>
          </w:tcPr>
          <w:p w:rsidR="007449F7" w:rsidRPr="00692E2F" w:rsidRDefault="007449F7" w:rsidP="00785F2F">
            <w:pPr>
              <w:pStyle w:val="HTM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2E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Место нахождения: </w:t>
            </w:r>
          </w:p>
          <w:p w:rsidR="007449F7" w:rsidRPr="00692E2F" w:rsidRDefault="007449F7" w:rsidP="00785F2F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E2F">
              <w:rPr>
                <w:rFonts w:ascii="Times New Roman" w:hAnsi="Times New Roman" w:cs="Times New Roman"/>
                <w:sz w:val="24"/>
                <w:szCs w:val="24"/>
              </w:rPr>
              <w:t>673500, Россия, Забайкальский край, Сретенский район, г. Сретенск, ул. Кочеткова, 6</w:t>
            </w:r>
            <w:proofErr w:type="gramEnd"/>
          </w:p>
          <w:p w:rsidR="007449F7" w:rsidRPr="00692E2F" w:rsidRDefault="007449F7" w:rsidP="00785F2F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7449F7" w:rsidRPr="00692E2F" w:rsidRDefault="007449F7" w:rsidP="00785F2F">
            <w:pPr>
              <w:pStyle w:val="HTM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2E2F">
              <w:rPr>
                <w:rFonts w:ascii="Times New Roman" w:hAnsi="Times New Roman" w:cs="Times New Roman"/>
                <w:b/>
                <w:sz w:val="24"/>
                <w:szCs w:val="24"/>
              </w:rPr>
              <w:t>Место нахождения:</w:t>
            </w:r>
          </w:p>
          <w:p w:rsidR="007449F7" w:rsidRPr="00692E2F" w:rsidRDefault="007449F7" w:rsidP="00785F2F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673526, Россия, Забайкальский край, Сретенский район,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Верхняя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Куэнга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Центральная, 13</w:t>
            </w:r>
          </w:p>
        </w:tc>
      </w:tr>
      <w:tr w:rsidR="007449F7" w:rsidTr="00785F2F">
        <w:tc>
          <w:tcPr>
            <w:tcW w:w="4785" w:type="dxa"/>
          </w:tcPr>
          <w:p w:rsidR="007449F7" w:rsidRPr="00692E2F" w:rsidRDefault="007449F7" w:rsidP="00785F2F">
            <w:pPr>
              <w:pStyle w:val="HTM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2E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Банковские реквизиты: </w:t>
            </w:r>
          </w:p>
          <w:p w:rsidR="007449F7" w:rsidRPr="00692E2F" w:rsidRDefault="007449F7" w:rsidP="00785F2F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 w:rsidRPr="00692E2F">
              <w:rPr>
                <w:rFonts w:ascii="Times New Roman" w:hAnsi="Times New Roman" w:cs="Times New Roman"/>
                <w:sz w:val="24"/>
                <w:szCs w:val="24"/>
              </w:rPr>
              <w:t>БИК 047601001</w:t>
            </w:r>
          </w:p>
          <w:p w:rsidR="007449F7" w:rsidRPr="00692E2F" w:rsidRDefault="007449F7" w:rsidP="00785F2F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 w:rsidRPr="00692E2F">
              <w:rPr>
                <w:rFonts w:ascii="Times New Roman" w:hAnsi="Times New Roman" w:cs="Times New Roman"/>
                <w:sz w:val="24"/>
                <w:szCs w:val="24"/>
              </w:rPr>
              <w:t>Банк ОТДЕЛЕНИЕ ЧИТА</w:t>
            </w:r>
          </w:p>
          <w:p w:rsidR="007449F7" w:rsidRPr="00692E2F" w:rsidRDefault="007449F7" w:rsidP="00785F2F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92E2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692E2F">
              <w:rPr>
                <w:rFonts w:ascii="Times New Roman" w:hAnsi="Times New Roman" w:cs="Times New Roman"/>
                <w:sz w:val="24"/>
                <w:szCs w:val="24"/>
              </w:rPr>
              <w:t>/с 40101810750042010001</w:t>
            </w:r>
          </w:p>
          <w:p w:rsidR="007449F7" w:rsidRPr="00692E2F" w:rsidRDefault="007449F7" w:rsidP="00785F2F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E2F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692E2F">
              <w:rPr>
                <w:rFonts w:ascii="Times New Roman" w:hAnsi="Times New Roman" w:cs="Times New Roman"/>
                <w:sz w:val="24"/>
                <w:szCs w:val="24"/>
              </w:rPr>
              <w:t>/с 04913012880</w:t>
            </w:r>
          </w:p>
          <w:p w:rsidR="007449F7" w:rsidRPr="00692E2F" w:rsidRDefault="007449F7" w:rsidP="00785F2F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 w:rsidRPr="00692E2F">
              <w:rPr>
                <w:rFonts w:ascii="Times New Roman" w:hAnsi="Times New Roman" w:cs="Times New Roman"/>
                <w:sz w:val="24"/>
                <w:szCs w:val="24"/>
              </w:rPr>
              <w:t>Управление Федерального казначейства по Забайкальскому краю</w:t>
            </w:r>
          </w:p>
          <w:p w:rsidR="007449F7" w:rsidRPr="00692E2F" w:rsidRDefault="007449F7" w:rsidP="00785F2F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 w:rsidRPr="00692E2F">
              <w:rPr>
                <w:rFonts w:ascii="Times New Roman" w:hAnsi="Times New Roman" w:cs="Times New Roman"/>
                <w:sz w:val="24"/>
                <w:szCs w:val="24"/>
              </w:rPr>
              <w:t>ИНН 7519000213</w:t>
            </w:r>
          </w:p>
          <w:p w:rsidR="007449F7" w:rsidRPr="00692E2F" w:rsidRDefault="007449F7" w:rsidP="00785F2F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 w:rsidRPr="00692E2F">
              <w:rPr>
                <w:rFonts w:ascii="Times New Roman" w:hAnsi="Times New Roman" w:cs="Times New Roman"/>
                <w:sz w:val="24"/>
                <w:szCs w:val="24"/>
              </w:rPr>
              <w:t>КПП 751901001</w:t>
            </w:r>
          </w:p>
          <w:p w:rsidR="007449F7" w:rsidRPr="00692E2F" w:rsidRDefault="007449F7" w:rsidP="00785F2F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 w:rsidRPr="00692E2F">
              <w:rPr>
                <w:rFonts w:ascii="Times New Roman" w:hAnsi="Times New Roman" w:cs="Times New Roman"/>
                <w:sz w:val="24"/>
                <w:szCs w:val="24"/>
              </w:rPr>
              <w:t>ОГРН 1027500745447</w:t>
            </w:r>
          </w:p>
          <w:p w:rsidR="007449F7" w:rsidRPr="00692E2F" w:rsidRDefault="007449F7" w:rsidP="00785F2F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 w:rsidRPr="00692E2F">
              <w:rPr>
                <w:rFonts w:ascii="Times New Roman" w:hAnsi="Times New Roman" w:cs="Times New Roman"/>
                <w:sz w:val="24"/>
                <w:szCs w:val="24"/>
              </w:rPr>
              <w:t>ОКТМО 76640000</w:t>
            </w:r>
          </w:p>
          <w:p w:rsidR="007449F7" w:rsidRPr="00692E2F" w:rsidRDefault="007449F7" w:rsidP="00785F2F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7449F7" w:rsidRDefault="007449F7" w:rsidP="00785F2F">
            <w:pPr>
              <w:pStyle w:val="HTM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2E2F">
              <w:rPr>
                <w:rFonts w:ascii="Times New Roman" w:hAnsi="Times New Roman" w:cs="Times New Roman"/>
                <w:b/>
                <w:sz w:val="24"/>
                <w:szCs w:val="24"/>
              </w:rPr>
              <w:t>Банковские реквизиты:</w:t>
            </w:r>
          </w:p>
          <w:p w:rsidR="007449F7" w:rsidRPr="00FF23A2" w:rsidRDefault="007449F7" w:rsidP="00785F2F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 w:rsidRPr="00FF23A2">
              <w:rPr>
                <w:rFonts w:ascii="Times New Roman" w:hAnsi="Times New Roman" w:cs="Times New Roman"/>
                <w:sz w:val="24"/>
                <w:szCs w:val="24"/>
              </w:rPr>
              <w:t>БИК 047601001</w:t>
            </w:r>
          </w:p>
          <w:p w:rsidR="007449F7" w:rsidRPr="00FF23A2" w:rsidRDefault="007449F7" w:rsidP="00785F2F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 w:rsidRPr="00FF23A2">
              <w:rPr>
                <w:rFonts w:ascii="Times New Roman" w:hAnsi="Times New Roman" w:cs="Times New Roman"/>
                <w:sz w:val="24"/>
                <w:szCs w:val="24"/>
              </w:rPr>
              <w:t>Банк ОТДЕЛЕНИЕ ЧИТА</w:t>
            </w:r>
          </w:p>
          <w:p w:rsidR="007449F7" w:rsidRPr="00FF23A2" w:rsidRDefault="007449F7" w:rsidP="00785F2F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F23A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FF23A2">
              <w:rPr>
                <w:rFonts w:ascii="Times New Roman" w:hAnsi="Times New Roman" w:cs="Times New Roman"/>
                <w:sz w:val="24"/>
                <w:szCs w:val="24"/>
              </w:rPr>
              <w:t>/с 40101810750042010001</w:t>
            </w:r>
          </w:p>
          <w:p w:rsidR="007449F7" w:rsidRPr="00FF23A2" w:rsidRDefault="007449F7" w:rsidP="00785F2F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23A2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FF23A2">
              <w:rPr>
                <w:rFonts w:ascii="Times New Roman" w:hAnsi="Times New Roman" w:cs="Times New Roman"/>
                <w:sz w:val="24"/>
                <w:szCs w:val="24"/>
              </w:rPr>
              <w:t>/с 04913015620</w:t>
            </w:r>
          </w:p>
          <w:p w:rsidR="007449F7" w:rsidRPr="00FF23A2" w:rsidRDefault="007449F7" w:rsidP="00785F2F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 w:rsidRPr="00FF23A2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Федерального казначейства по Забайкальскому краю (Администрация сельского поселения «Верхне-Куэнгинское» муниципального района «Сретенский район» Забайкальского края) </w:t>
            </w:r>
          </w:p>
          <w:p w:rsidR="007449F7" w:rsidRPr="00FF23A2" w:rsidRDefault="007449F7" w:rsidP="00785F2F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 w:rsidRPr="00FF23A2">
              <w:rPr>
                <w:rFonts w:ascii="Times New Roman" w:hAnsi="Times New Roman" w:cs="Times New Roman"/>
                <w:sz w:val="24"/>
                <w:szCs w:val="24"/>
              </w:rPr>
              <w:t>ИНН 7519003630</w:t>
            </w:r>
          </w:p>
          <w:p w:rsidR="007449F7" w:rsidRPr="00FF23A2" w:rsidRDefault="007449F7" w:rsidP="00785F2F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 w:rsidRPr="00FF23A2">
              <w:rPr>
                <w:rFonts w:ascii="Times New Roman" w:hAnsi="Times New Roman" w:cs="Times New Roman"/>
                <w:sz w:val="24"/>
                <w:szCs w:val="24"/>
              </w:rPr>
              <w:t>КПП 751901001</w:t>
            </w:r>
          </w:p>
          <w:p w:rsidR="007449F7" w:rsidRPr="00FF23A2" w:rsidRDefault="007449F7" w:rsidP="00785F2F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 w:rsidRPr="00FF23A2">
              <w:rPr>
                <w:rFonts w:ascii="Times New Roman" w:hAnsi="Times New Roman" w:cs="Times New Roman"/>
                <w:sz w:val="24"/>
                <w:szCs w:val="24"/>
              </w:rPr>
              <w:t>ОГРН 1057513016615</w:t>
            </w:r>
          </w:p>
          <w:p w:rsidR="007449F7" w:rsidRPr="00692E2F" w:rsidRDefault="007449F7" w:rsidP="00785F2F">
            <w:pPr>
              <w:pStyle w:val="HTM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3A2">
              <w:rPr>
                <w:rFonts w:ascii="Times New Roman" w:hAnsi="Times New Roman" w:cs="Times New Roman"/>
                <w:sz w:val="24"/>
                <w:szCs w:val="24"/>
              </w:rPr>
              <w:t>ОКТМО 76640415</w:t>
            </w:r>
          </w:p>
        </w:tc>
      </w:tr>
      <w:tr w:rsidR="007449F7" w:rsidTr="00785F2F">
        <w:tc>
          <w:tcPr>
            <w:tcW w:w="4785" w:type="dxa"/>
          </w:tcPr>
          <w:p w:rsidR="007449F7" w:rsidRPr="00692E2F" w:rsidRDefault="007449F7" w:rsidP="00785F2F">
            <w:pPr>
              <w:pStyle w:val="HTM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2E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Глава администрации </w:t>
            </w:r>
          </w:p>
          <w:p w:rsidR="007449F7" w:rsidRPr="00692E2F" w:rsidRDefault="007449F7" w:rsidP="00785F2F">
            <w:pPr>
              <w:pStyle w:val="HTM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2E2F">
              <w:rPr>
                <w:rFonts w:ascii="Times New Roman" w:hAnsi="Times New Roman" w:cs="Times New Roman"/>
                <w:b/>
                <w:sz w:val="24"/>
                <w:szCs w:val="24"/>
              </w:rPr>
              <w:t>МР «Сретенский район»</w:t>
            </w:r>
          </w:p>
          <w:p w:rsidR="007449F7" w:rsidRPr="00692E2F" w:rsidRDefault="007449F7" w:rsidP="00785F2F">
            <w:pPr>
              <w:pStyle w:val="HTM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449F7" w:rsidRPr="00692E2F" w:rsidRDefault="007449F7" w:rsidP="00785F2F">
            <w:pPr>
              <w:pStyle w:val="HTM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2E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______________________ А.С. </w:t>
            </w:r>
            <w:proofErr w:type="spellStart"/>
            <w:r w:rsidRPr="00692E2F">
              <w:rPr>
                <w:rFonts w:ascii="Times New Roman" w:hAnsi="Times New Roman" w:cs="Times New Roman"/>
                <w:b/>
                <w:sz w:val="24"/>
                <w:szCs w:val="24"/>
              </w:rPr>
              <w:t>Закурдаев</w:t>
            </w:r>
            <w:proofErr w:type="spellEnd"/>
          </w:p>
        </w:tc>
        <w:tc>
          <w:tcPr>
            <w:tcW w:w="4786" w:type="dxa"/>
          </w:tcPr>
          <w:p w:rsidR="007449F7" w:rsidRDefault="007449F7" w:rsidP="00785F2F">
            <w:pPr>
              <w:pStyle w:val="HTM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Глава администрации</w:t>
            </w:r>
          </w:p>
          <w:p w:rsidR="007449F7" w:rsidRDefault="007449F7" w:rsidP="00785F2F">
            <w:pPr>
              <w:pStyle w:val="HTM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СП «Верхне-Куэнгинское»</w:t>
            </w:r>
          </w:p>
          <w:p w:rsidR="007449F7" w:rsidRDefault="007449F7" w:rsidP="00785F2F">
            <w:pPr>
              <w:pStyle w:val="HTM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449F7" w:rsidRPr="00692E2F" w:rsidRDefault="007449F7" w:rsidP="00785F2F">
            <w:pPr>
              <w:pStyle w:val="HTM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 С.В. Добрынин</w:t>
            </w:r>
          </w:p>
        </w:tc>
      </w:tr>
    </w:tbl>
    <w:p w:rsidR="007449F7" w:rsidRDefault="007449F7" w:rsidP="007449F7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449F7" w:rsidRDefault="007449F7" w:rsidP="007449F7">
      <w:pPr>
        <w:rPr>
          <w:rFonts w:ascii="Times New Roman" w:hAnsi="Times New Roman"/>
          <w:sz w:val="24"/>
          <w:szCs w:val="24"/>
        </w:rPr>
      </w:pPr>
    </w:p>
    <w:p w:rsidR="007449F7" w:rsidRDefault="007449F7" w:rsidP="007449F7">
      <w:pPr>
        <w:rPr>
          <w:rFonts w:ascii="Times New Roman" w:hAnsi="Times New Roman"/>
          <w:sz w:val="24"/>
          <w:szCs w:val="24"/>
        </w:rPr>
      </w:pPr>
    </w:p>
    <w:p w:rsidR="007449F7" w:rsidRDefault="007449F7" w:rsidP="007449F7">
      <w:pPr>
        <w:rPr>
          <w:rFonts w:ascii="Times New Roman" w:hAnsi="Times New Roman"/>
          <w:sz w:val="24"/>
          <w:szCs w:val="24"/>
        </w:rPr>
      </w:pPr>
    </w:p>
    <w:p w:rsidR="007449F7" w:rsidRDefault="007449F7" w:rsidP="007449F7"/>
    <w:p w:rsidR="005421DD" w:rsidRDefault="005421DD"/>
    <w:sectPr w:rsidR="005421DD" w:rsidSect="00ED1D5F">
      <w:pgSz w:w="11906" w:h="16838"/>
      <w:pgMar w:top="539" w:right="850" w:bottom="53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49F7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2DA8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285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2F2F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C7F05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49F7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039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4F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ACC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6CD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7F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114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49F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rsid w:val="007449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449F7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7449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1">
    <w:name w:val="s_1"/>
    <w:basedOn w:val="a"/>
    <w:uiPriority w:val="99"/>
    <w:rsid w:val="007449F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1390</Words>
  <Characters>7925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10</cp:revision>
  <cp:lastPrinted>2020-07-13T05:24:00Z</cp:lastPrinted>
  <dcterms:created xsi:type="dcterms:W3CDTF">2020-07-06T01:05:00Z</dcterms:created>
  <dcterms:modified xsi:type="dcterms:W3CDTF">2020-07-13T05:25:00Z</dcterms:modified>
</cp:coreProperties>
</file>