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F9C" w:rsidRPr="00F96663" w:rsidRDefault="00235F9C" w:rsidP="00235F9C">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235F9C" w:rsidRPr="00F96663" w:rsidRDefault="00235F9C" w:rsidP="00235F9C">
      <w:pPr>
        <w:widowControl/>
        <w:autoSpaceDE/>
        <w:autoSpaceDN/>
        <w:adjustRightInd/>
        <w:ind w:left="561"/>
        <w:jc w:val="center"/>
        <w:rPr>
          <w:rFonts w:ascii="Times New Roman" w:hAnsi="Times New Roman" w:cs="Times New Roman"/>
          <w:b/>
          <w:sz w:val="28"/>
          <w:szCs w:val="28"/>
        </w:rPr>
      </w:pPr>
    </w:p>
    <w:p w:rsidR="00235F9C" w:rsidRPr="00F96663" w:rsidRDefault="00235F9C" w:rsidP="00235F9C">
      <w:pPr>
        <w:widowControl/>
        <w:autoSpaceDE/>
        <w:autoSpaceDN/>
        <w:adjustRightInd/>
        <w:rPr>
          <w:rFonts w:ascii="Times New Roman" w:hAnsi="Times New Roman" w:cs="Times New Roman"/>
          <w:b/>
          <w:sz w:val="28"/>
          <w:szCs w:val="28"/>
        </w:rPr>
      </w:pPr>
    </w:p>
    <w:p w:rsidR="00235F9C" w:rsidRPr="00F96663" w:rsidRDefault="00235F9C" w:rsidP="00235F9C">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235F9C" w:rsidRPr="00F96663" w:rsidRDefault="00235F9C" w:rsidP="00235F9C">
      <w:pPr>
        <w:widowControl/>
        <w:autoSpaceDE/>
        <w:autoSpaceDN/>
        <w:adjustRightInd/>
        <w:ind w:left="561"/>
        <w:jc w:val="center"/>
        <w:rPr>
          <w:rFonts w:ascii="Times New Roman" w:hAnsi="Times New Roman" w:cs="Times New Roman"/>
          <w:b/>
          <w:sz w:val="32"/>
          <w:szCs w:val="32"/>
        </w:rPr>
      </w:pPr>
    </w:p>
    <w:p w:rsidR="00235F9C" w:rsidRPr="00F96663" w:rsidRDefault="00235F9C" w:rsidP="00235F9C">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w:t>
      </w:r>
      <w:r w:rsidR="00094311">
        <w:rPr>
          <w:rFonts w:ascii="Times New Roman" w:hAnsi="Times New Roman" w:cs="Times New Roman"/>
          <w:b/>
          <w:sz w:val="28"/>
          <w:szCs w:val="28"/>
        </w:rPr>
        <w:t xml:space="preserve">                              3-ей  сессии    5</w:t>
      </w:r>
      <w:r w:rsidRPr="00F96663">
        <w:rPr>
          <w:rFonts w:ascii="Times New Roman" w:hAnsi="Times New Roman" w:cs="Times New Roman"/>
          <w:b/>
          <w:sz w:val="28"/>
          <w:szCs w:val="28"/>
        </w:rPr>
        <w:t>-го созыва</w:t>
      </w:r>
    </w:p>
    <w:p w:rsidR="00235F9C" w:rsidRPr="00F96663" w:rsidRDefault="00235F9C" w:rsidP="00235F9C">
      <w:pPr>
        <w:widowControl/>
        <w:autoSpaceDE/>
        <w:autoSpaceDN/>
        <w:adjustRightInd/>
        <w:rPr>
          <w:rFonts w:ascii="Times New Roman" w:hAnsi="Times New Roman" w:cs="Times New Roman"/>
          <w:sz w:val="28"/>
          <w:szCs w:val="28"/>
        </w:rPr>
      </w:pPr>
    </w:p>
    <w:p w:rsidR="00235F9C" w:rsidRPr="00F96663" w:rsidRDefault="00235F9C" w:rsidP="00235F9C">
      <w:pPr>
        <w:widowControl/>
        <w:autoSpaceDE/>
        <w:autoSpaceDN/>
        <w:adjustRightInd/>
        <w:ind w:left="561"/>
        <w:jc w:val="center"/>
        <w:rPr>
          <w:rFonts w:ascii="Times New Roman" w:hAnsi="Times New Roman" w:cs="Times New Roman"/>
          <w:sz w:val="28"/>
          <w:szCs w:val="28"/>
        </w:rPr>
      </w:pPr>
    </w:p>
    <w:p w:rsidR="00235F9C" w:rsidRDefault="00094311" w:rsidP="00235F9C">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27  декабря     2019</w:t>
      </w:r>
      <w:r w:rsidR="00235F9C" w:rsidRPr="00F96663">
        <w:rPr>
          <w:rFonts w:ascii="Times New Roman" w:hAnsi="Times New Roman" w:cs="Times New Roman"/>
          <w:sz w:val="28"/>
          <w:szCs w:val="28"/>
        </w:rPr>
        <w:t xml:space="preserve"> года                             </w:t>
      </w:r>
      <w:r w:rsidR="00235F9C">
        <w:rPr>
          <w:rFonts w:ascii="Times New Roman" w:hAnsi="Times New Roman" w:cs="Times New Roman"/>
          <w:sz w:val="28"/>
          <w:szCs w:val="28"/>
        </w:rPr>
        <w:t xml:space="preserve">  </w:t>
      </w:r>
      <w:r>
        <w:rPr>
          <w:rFonts w:ascii="Times New Roman" w:hAnsi="Times New Roman" w:cs="Times New Roman"/>
          <w:sz w:val="28"/>
          <w:szCs w:val="28"/>
        </w:rPr>
        <w:t xml:space="preserve">                         №   18</w:t>
      </w:r>
      <w:r w:rsidR="00235F9C">
        <w:rPr>
          <w:rFonts w:ascii="Times New Roman" w:hAnsi="Times New Roman" w:cs="Times New Roman"/>
          <w:sz w:val="28"/>
          <w:szCs w:val="28"/>
        </w:rPr>
        <w:t xml:space="preserve"> </w:t>
      </w:r>
    </w:p>
    <w:p w:rsidR="00235F9C" w:rsidRDefault="00235F9C" w:rsidP="00235F9C">
      <w:pPr>
        <w:widowControl/>
        <w:autoSpaceDE/>
        <w:autoSpaceDN/>
        <w:adjustRightInd/>
        <w:jc w:val="center"/>
        <w:rPr>
          <w:rFonts w:ascii="Times New Roman" w:hAnsi="Times New Roman" w:cs="Times New Roman"/>
          <w:sz w:val="28"/>
          <w:szCs w:val="28"/>
        </w:rPr>
      </w:pPr>
    </w:p>
    <w:p w:rsidR="00235F9C" w:rsidRPr="00D32CDF" w:rsidRDefault="00235F9C" w:rsidP="00235F9C">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ПО СОЗДАНИЮ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w:t>
      </w:r>
    </w:p>
    <w:p w:rsidR="00235F9C" w:rsidRDefault="00235F9C" w:rsidP="00235F9C">
      <w:pPr>
        <w:rPr>
          <w:rFonts w:ascii="Times New Roman" w:hAnsi="Times New Roman"/>
          <w:b/>
          <w:sz w:val="28"/>
          <w:szCs w:val="28"/>
        </w:rPr>
      </w:pPr>
    </w:p>
    <w:p w:rsidR="00235F9C" w:rsidRPr="00D32CDF" w:rsidRDefault="00235F9C" w:rsidP="00235F9C">
      <w:pPr>
        <w:rPr>
          <w:rFonts w:ascii="Times New Roman" w:hAnsi="Times New Roman" w:cs="Times New Roman"/>
        </w:rPr>
      </w:pPr>
      <w:r w:rsidRPr="00D32CDF">
        <w:rPr>
          <w:rFonts w:ascii="Times New Roman" w:hAnsi="Times New Roman" w:cs="Times New Roman"/>
        </w:rPr>
        <w:t xml:space="preserve"> </w:t>
      </w:r>
    </w:p>
    <w:p w:rsidR="00235F9C" w:rsidRDefault="00235F9C" w:rsidP="00235F9C">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235F9C" w:rsidRDefault="00235F9C" w:rsidP="00235F9C">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235F9C" w:rsidRDefault="00235F9C" w:rsidP="00235F9C">
      <w:pPr>
        <w:rPr>
          <w:rFonts w:ascii="Times New Roman" w:hAnsi="Times New Roman" w:cs="Times New Roman"/>
          <w:sz w:val="28"/>
          <w:szCs w:val="28"/>
        </w:rPr>
      </w:pPr>
    </w:p>
    <w:p w:rsidR="00235F9C" w:rsidRDefault="00235F9C" w:rsidP="00235F9C">
      <w:pPr>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по созданию  условий для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w:t>
      </w:r>
      <w:r w:rsidR="00094311">
        <w:rPr>
          <w:rFonts w:ascii="Times New Roman" w:hAnsi="Times New Roman" w:cs="Times New Roman"/>
          <w:sz w:val="28"/>
          <w:szCs w:val="28"/>
        </w:rPr>
        <w:t>ния «Верхне-Куэнгинское» на 2020</w:t>
      </w:r>
      <w:r>
        <w:rPr>
          <w:rFonts w:ascii="Times New Roman" w:hAnsi="Times New Roman" w:cs="Times New Roman"/>
          <w:sz w:val="28"/>
          <w:szCs w:val="28"/>
        </w:rPr>
        <w:t xml:space="preserve"> год.</w:t>
      </w:r>
      <w:proofErr w:type="gramEnd"/>
    </w:p>
    <w:p w:rsidR="00235F9C" w:rsidRDefault="00235F9C" w:rsidP="00235F9C">
      <w:pPr>
        <w:rPr>
          <w:rFonts w:ascii="Times New Roman" w:hAnsi="Times New Roman" w:cs="Times New Roman"/>
          <w:sz w:val="28"/>
          <w:szCs w:val="28"/>
        </w:rPr>
      </w:pPr>
      <w:r>
        <w:rPr>
          <w:rFonts w:ascii="Times New Roman" w:hAnsi="Times New Roman" w:cs="Times New Roman"/>
          <w:sz w:val="28"/>
          <w:szCs w:val="28"/>
        </w:rPr>
        <w:t>2.  Настоящее  решение подлежит опубликованию (обнародованию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установленном порядке.</w:t>
      </w:r>
    </w:p>
    <w:p w:rsidR="00235F9C" w:rsidRDefault="00235F9C" w:rsidP="00235F9C">
      <w:pPr>
        <w:rPr>
          <w:rFonts w:ascii="Times New Roman" w:hAnsi="Times New Roman" w:cs="Times New Roman"/>
          <w:sz w:val="28"/>
          <w:szCs w:val="28"/>
        </w:rPr>
      </w:pPr>
    </w:p>
    <w:p w:rsidR="00235F9C" w:rsidRDefault="00235F9C" w:rsidP="00235F9C">
      <w:pPr>
        <w:rPr>
          <w:rFonts w:ascii="Times New Roman" w:hAnsi="Times New Roman" w:cs="Times New Roman"/>
          <w:sz w:val="28"/>
          <w:szCs w:val="28"/>
        </w:rPr>
      </w:pPr>
    </w:p>
    <w:p w:rsidR="00235F9C" w:rsidRDefault="00235F9C" w:rsidP="00235F9C">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235F9C" w:rsidRPr="00D32CDF" w:rsidRDefault="00235F9C" w:rsidP="00235F9C">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235F9C" w:rsidRPr="00D32CDF" w:rsidRDefault="00235F9C" w:rsidP="00235F9C">
      <w:pPr>
        <w:rPr>
          <w:rFonts w:ascii="Times New Roman" w:hAnsi="Times New Roman" w:cs="Times New Roman"/>
          <w:sz w:val="28"/>
          <w:szCs w:val="28"/>
        </w:rPr>
      </w:pPr>
      <w:r>
        <w:t xml:space="preserve"> </w:t>
      </w:r>
    </w:p>
    <w:p w:rsidR="00235F9C" w:rsidRPr="00D32CDF" w:rsidRDefault="00235F9C" w:rsidP="00235F9C">
      <w:pPr>
        <w:rPr>
          <w:rFonts w:ascii="Times New Roman" w:hAnsi="Times New Roman" w:cs="Times New Roman"/>
          <w:sz w:val="28"/>
          <w:szCs w:val="28"/>
        </w:rPr>
      </w:pPr>
    </w:p>
    <w:p w:rsidR="00235F9C" w:rsidRDefault="00235F9C" w:rsidP="00235F9C"/>
    <w:p w:rsidR="00235F9C" w:rsidRDefault="00235F9C" w:rsidP="00235F9C"/>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СОГЛАШЕНИЕ МЕЖДУ ОРГАНОМ МЕСТНОГО САМОУПРАВЛЕНИЯ МУНИЦИПАЛЬНОГО РАЙОНА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И ОРГАНОМ МЕСТНОГО САМОУПРАВЛЕНИЯ ПОСЕЛЕНИЯ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О ПЕРЕДАЧЕ ОСУЩЕСТВЛЕНИЯ ЧАСТИ ПОЛНОМОЧИЙ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N _____________/______________</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(регистрационные номера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094311"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Г. Сретенск                          </w:t>
      </w:r>
      <w:r w:rsidR="00235F9C" w:rsidRPr="00BD3A18">
        <w:rPr>
          <w:rFonts w:ascii="Times New Roman" w:hAnsi="Times New Roman" w:cs="Times New Roman"/>
          <w:sz w:val="24"/>
          <w:szCs w:val="24"/>
        </w:rPr>
        <w:t xml:space="preserve">                                   </w:t>
      </w:r>
      <w:r w:rsidR="00235F9C">
        <w:rPr>
          <w:rFonts w:ascii="Times New Roman" w:hAnsi="Times New Roman" w:cs="Times New Roman"/>
          <w:sz w:val="24"/>
          <w:szCs w:val="24"/>
        </w:rPr>
        <w:t xml:space="preserve">               </w:t>
      </w:r>
      <w:r>
        <w:rPr>
          <w:rFonts w:ascii="Times New Roman" w:hAnsi="Times New Roman" w:cs="Times New Roman"/>
          <w:sz w:val="24"/>
          <w:szCs w:val="24"/>
        </w:rPr>
        <w:t xml:space="preserve">              «27» декабря  2019</w:t>
      </w:r>
      <w:r w:rsidR="00235F9C" w:rsidRPr="00BD3A18">
        <w:rPr>
          <w:rFonts w:ascii="Times New Roman" w:hAnsi="Times New Roman" w:cs="Times New Roman"/>
          <w:sz w:val="24"/>
          <w:szCs w:val="24"/>
        </w:rPr>
        <w:t xml:space="preserve"> г.»</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    (место составления акта)                                                       (дата регистрации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ab/>
      </w:r>
      <w:proofErr w:type="gramStart"/>
      <w:r w:rsidRPr="00BD3A18">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BD3A18">
        <w:rPr>
          <w:rFonts w:ascii="Times New Roman" w:hAnsi="Times New Roman" w:cs="Times New Roman"/>
          <w:sz w:val="24"/>
          <w:szCs w:val="24"/>
        </w:rPr>
        <w:t>Закурдаева</w:t>
      </w:r>
      <w:proofErr w:type="spellEnd"/>
      <w:r w:rsidRPr="00BD3A18">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w:t>
      </w:r>
      <w:r w:rsidRPr="00BD3A18">
        <w:rPr>
          <w:rFonts w:ascii="Times New Roman" w:hAnsi="Times New Roman" w:cs="Times New Roman"/>
          <w:b/>
          <w:sz w:val="24"/>
          <w:szCs w:val="24"/>
        </w:rPr>
        <w:t>администрация сельского поселения «Верхне-Куэнгинское»</w:t>
      </w:r>
      <w:r w:rsidRPr="00BD3A18">
        <w:rPr>
          <w:rFonts w:ascii="Times New Roman" w:hAnsi="Times New Roman" w:cs="Times New Roman"/>
          <w:sz w:val="24"/>
          <w:szCs w:val="24"/>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«Верхне-Куэнгинское» с другой стороны,  вместе</w:t>
      </w:r>
      <w:proofErr w:type="gramEnd"/>
      <w:r w:rsidRPr="00BD3A18">
        <w:rPr>
          <w:rFonts w:ascii="Times New Roman" w:hAnsi="Times New Roman" w:cs="Times New Roman"/>
          <w:sz w:val="24"/>
          <w:szCs w:val="24"/>
        </w:rPr>
        <w:t xml:space="preserve"> </w:t>
      </w:r>
      <w:proofErr w:type="gramStart"/>
      <w:r w:rsidRPr="00BD3A18">
        <w:rPr>
          <w:rFonts w:ascii="Times New Roman" w:hAnsi="Times New Roman" w:cs="Times New Roman"/>
          <w:sz w:val="24"/>
          <w:szCs w:val="24"/>
        </w:rPr>
        <w:t>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w:t>
      </w:r>
      <w:proofErr w:type="gramEnd"/>
      <w:r w:rsidRPr="00BD3A18">
        <w:rPr>
          <w:rFonts w:ascii="Times New Roman" w:hAnsi="Times New Roman" w:cs="Times New Roman"/>
          <w:sz w:val="24"/>
          <w:szCs w:val="24"/>
        </w:rPr>
        <w:t xml:space="preserve"> поселениям»,  Уставом   муниципального образования  сельского поселения «Верхне-Куэнгинское» решением   представительного органа поселения  Советом сельского посел</w:t>
      </w:r>
      <w:r>
        <w:rPr>
          <w:rFonts w:ascii="Times New Roman" w:hAnsi="Times New Roman" w:cs="Times New Roman"/>
          <w:sz w:val="24"/>
          <w:szCs w:val="24"/>
        </w:rPr>
        <w:t>ения «Верхне-К</w:t>
      </w:r>
      <w:r w:rsidR="00094311">
        <w:rPr>
          <w:rFonts w:ascii="Times New Roman" w:hAnsi="Times New Roman" w:cs="Times New Roman"/>
          <w:sz w:val="24"/>
          <w:szCs w:val="24"/>
        </w:rPr>
        <w:t>уэнгинское» от «27» декабря 2019 г.  №  18</w:t>
      </w:r>
      <w:r w:rsidRPr="00BD3A18">
        <w:rPr>
          <w:rFonts w:ascii="Times New Roman" w:hAnsi="Times New Roman" w:cs="Times New Roman"/>
          <w:sz w:val="24"/>
          <w:szCs w:val="24"/>
        </w:rPr>
        <w:t xml:space="preserve"> "О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1. Предмет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roofErr w:type="gramStart"/>
      <w:r w:rsidRPr="00BD3A18">
        <w:rPr>
          <w:rFonts w:ascii="Times New Roman" w:hAnsi="Times New Roman" w:cs="Times New Roman"/>
          <w:sz w:val="24"/>
          <w:szCs w:val="24"/>
        </w:rPr>
        <w:t>Сельского поселения «Верхне-Куэнгинское»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roofErr w:type="gramEnd"/>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1.2</w:t>
      </w:r>
      <w:proofErr w:type="gramStart"/>
      <w:r w:rsidRPr="00BD3A18">
        <w:rPr>
          <w:rFonts w:ascii="Times New Roman" w:hAnsi="Times New Roman" w:cs="Times New Roman"/>
          <w:sz w:val="24"/>
          <w:szCs w:val="24"/>
        </w:rPr>
        <w:t xml:space="preserve"> В</w:t>
      </w:r>
      <w:proofErr w:type="gramEnd"/>
      <w:r w:rsidRPr="00BD3A18">
        <w:rPr>
          <w:rFonts w:ascii="Times New Roman" w:hAnsi="Times New Roman" w:cs="Times New Roman"/>
          <w:sz w:val="24"/>
          <w:szCs w:val="24"/>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утверждение документов территориального планирования с размещением мест массового отдыха населения на территории поселения;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изготовление и содержание в исправном состоянии малых </w:t>
      </w:r>
      <w:proofErr w:type="gramStart"/>
      <w:r w:rsidRPr="00BD3A18">
        <w:rPr>
          <w:rFonts w:ascii="Times New Roman" w:hAnsi="Times New Roman" w:cs="Times New Roman"/>
          <w:sz w:val="24"/>
          <w:szCs w:val="24"/>
        </w:rPr>
        <w:t>архитектурные</w:t>
      </w:r>
      <w:proofErr w:type="gramEnd"/>
      <w:r w:rsidRPr="00BD3A18">
        <w:rPr>
          <w:rFonts w:ascii="Times New Roman" w:hAnsi="Times New Roman" w:cs="Times New Roman"/>
          <w:sz w:val="24"/>
          <w:szCs w:val="24"/>
        </w:rPr>
        <w:t xml:space="preserve"> форм в местах массового отдыха жителей;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lastRenderedPageBreak/>
        <w:t>- поддержание необходимого уровня санитарно-экологического благополучия, благоустройства и безопасности мест массового отдыха.</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обследование состояния территорий мест купания;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подготовка зон купания, обозначение их границ опознавательными знаками;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устройство удобных и безопасных подходов к воде в местах, предназначенных для купания;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организация сбора и вывоза бытовых отходов и мусора, установка урн и контейнеров для сбора мусора в местах массового отдыха населения;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2. ПОРЯДОК ОПРЕДЕЛЕНИЯ ЕЖЕГОДНОГО ОБЪЕМА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МЕЖБЮДЖЕТНЫХ ТРАНСФЕРТОВ</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Courier New" w:hAnsi="Courier New" w:cs="Courier New"/>
          <w:b/>
          <w:u w:val="single"/>
        </w:rPr>
      </w:pPr>
      <w:r w:rsidRPr="00BD3A18">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sidR="00094311">
        <w:rPr>
          <w:rFonts w:ascii="Times New Roman" w:hAnsi="Times New Roman" w:cs="Times New Roman"/>
          <w:sz w:val="24"/>
          <w:szCs w:val="24"/>
        </w:rPr>
        <w:t>.2 настоящего Соглашения на 2020</w:t>
      </w:r>
      <w:r w:rsidRPr="00BD3A18">
        <w:rPr>
          <w:rFonts w:ascii="Times New Roman" w:hAnsi="Times New Roman" w:cs="Times New Roman"/>
          <w:sz w:val="24"/>
          <w:szCs w:val="24"/>
        </w:rPr>
        <w:t xml:space="preserve"> г. составляет </w:t>
      </w:r>
      <w:r w:rsidRPr="00BD3A18">
        <w:rPr>
          <w:rFonts w:ascii="Times New Roman" w:hAnsi="Times New Roman" w:cs="Times New Roman"/>
          <w:b/>
          <w:sz w:val="24"/>
          <w:szCs w:val="24"/>
        </w:rPr>
        <w:t>19 000 (девятнадцать тысяч) руб</w:t>
      </w:r>
      <w:r w:rsidRPr="00BD3A18">
        <w:rPr>
          <w:rFonts w:ascii="Times New Roman" w:hAnsi="Times New Roman" w:cs="Times New Roman"/>
          <w:sz w:val="24"/>
          <w:szCs w:val="24"/>
        </w:rPr>
        <w:t>.</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Courier New" w:hAnsi="Courier New" w:cs="Courier New"/>
        </w:rPr>
        <w:t xml:space="preserve">  </w:t>
      </w:r>
      <w:r w:rsidRPr="00BD3A18">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3. ПРАВА И ОБЯЗАННОСТИ СТОРОН</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3.1. Администрация района:</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3.1.2. Осуществляет </w:t>
      </w:r>
      <w:proofErr w:type="gramStart"/>
      <w:r w:rsidRPr="00BD3A18">
        <w:rPr>
          <w:rFonts w:ascii="Times New Roman" w:hAnsi="Times New Roman" w:cs="Times New Roman"/>
          <w:sz w:val="24"/>
          <w:szCs w:val="24"/>
        </w:rPr>
        <w:t>контроль за</w:t>
      </w:r>
      <w:proofErr w:type="gramEnd"/>
      <w:r w:rsidRPr="00BD3A18">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 Администрация поселения: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BD3A18">
        <w:rPr>
          <w:rFonts w:ascii="Times New Roman" w:hAnsi="Times New Roman" w:cs="Times New Roman"/>
          <w:sz w:val="24"/>
          <w:szCs w:val="24"/>
        </w:rPr>
        <w:t>пределах</w:t>
      </w:r>
      <w:proofErr w:type="gramEnd"/>
      <w:r w:rsidRPr="00BD3A18">
        <w:rPr>
          <w:rFonts w:ascii="Times New Roman" w:hAnsi="Times New Roman" w:cs="Times New Roman"/>
          <w:sz w:val="24"/>
          <w:szCs w:val="24"/>
        </w:rPr>
        <w:t xml:space="preserve">  выделенных  на  эти  цели финансовых средств:</w:t>
      </w:r>
      <w:r w:rsidRPr="00BD3A18">
        <w:rPr>
          <w:rFonts w:ascii="Times New Roman" w:hAnsi="Times New Roman" w:cs="Times New Roman"/>
          <w:color w:val="FF6600"/>
          <w:sz w:val="24"/>
          <w:szCs w:val="24"/>
        </w:rPr>
        <w:t xml:space="preserve">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BD3A18">
        <w:rPr>
          <w:rFonts w:ascii="Times New Roman" w:hAnsi="Times New Roman" w:cs="Times New Roman"/>
          <w:sz w:val="24"/>
          <w:szCs w:val="24"/>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D3A18">
        <w:rPr>
          <w:rFonts w:ascii="Times New Roman" w:hAnsi="Times New Roman" w:cs="Times New Roman"/>
          <w:sz w:val="24"/>
          <w:szCs w:val="24"/>
        </w:rPr>
        <w:t>дств   дл</w:t>
      </w:r>
      <w:proofErr w:type="gramEnd"/>
      <w:r w:rsidRPr="00BD3A18">
        <w:rPr>
          <w:rFonts w:ascii="Times New Roman" w:hAnsi="Times New Roman" w:cs="Times New Roman"/>
          <w:sz w:val="24"/>
          <w:szCs w:val="24"/>
        </w:rPr>
        <w:t>я  исполнения  переданных  по настоящему Соглашению полномочий.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4. ОТВЕТСТВЕННОСТЬ СТОРОН</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5. СРОК ДЕЙСТВИЯ, ОСНОВАНИЯ И ПОРЯДОК ПРЕКРАЩЕНИЯ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ДЕЙСТВИЯ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5.1. Настоящее Соглашение вступает в силу с </w:t>
      </w:r>
      <w:r w:rsidR="00094311">
        <w:rPr>
          <w:rFonts w:ascii="Times New Roman" w:hAnsi="Times New Roman" w:cs="Times New Roman"/>
          <w:b/>
          <w:sz w:val="24"/>
          <w:szCs w:val="24"/>
        </w:rPr>
        <w:t>01 января 2020</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5.2. Срок действия настоящего Соглашения устанавливается до </w:t>
      </w:r>
      <w:r w:rsidR="00094311">
        <w:rPr>
          <w:rFonts w:ascii="Times New Roman" w:hAnsi="Times New Roman" w:cs="Times New Roman"/>
          <w:b/>
          <w:sz w:val="24"/>
          <w:szCs w:val="24"/>
        </w:rPr>
        <w:t>31 декабря 2020</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5.3.   Действие   настоящего  Соглашения  может  быть  прекращено досрочно:</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5.3.1. По соглашению Сторон.</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5.3.2. В одностороннем порядке в случае:</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стороне  возмещаются  все  убытки,  связанные с досрочным расторжением соглашения.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6. ЗАКЛЮЧИТЕЛЬНЫЕ ПОЛОЖЕНИЯ</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6.1.  Настоящее Соглашение составлено в трех экземплярах, имеющих одинаковую юридическую силу.</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7. РЕКВИЗИТЫ И ПОДПИСИ СТОРОН:</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tbl>
      <w:tblPr>
        <w:tblW w:w="0" w:type="auto"/>
        <w:tblLook w:val="01E0"/>
      </w:tblPr>
      <w:tblGrid>
        <w:gridCol w:w="4572"/>
        <w:gridCol w:w="4999"/>
      </w:tblGrid>
      <w:tr w:rsidR="00235F9C" w:rsidRPr="00BD3A18" w:rsidTr="003A27C3">
        <w:trPr>
          <w:trHeight w:val="1258"/>
        </w:trPr>
        <w:tc>
          <w:tcPr>
            <w:tcW w:w="4572" w:type="dxa"/>
          </w:tcPr>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Администрация  МР «Сретенский район»</w:t>
            </w:r>
          </w:p>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BD3A18">
                <w:rPr>
                  <w:rFonts w:ascii="Times New Roman" w:hAnsi="Times New Roman" w:cs="Times New Roman"/>
                  <w:sz w:val="24"/>
                  <w:szCs w:val="24"/>
                </w:rPr>
                <w:t>673500 г</w:t>
              </w:r>
            </w:smartTag>
            <w:proofErr w:type="gramStart"/>
            <w:r w:rsidRPr="00BD3A18">
              <w:rPr>
                <w:rFonts w:ascii="Times New Roman" w:hAnsi="Times New Roman" w:cs="Times New Roman"/>
                <w:sz w:val="24"/>
                <w:szCs w:val="24"/>
              </w:rPr>
              <w:t>.С</w:t>
            </w:r>
            <w:proofErr w:type="gramEnd"/>
            <w:r w:rsidRPr="00BD3A18">
              <w:rPr>
                <w:rFonts w:ascii="Times New Roman" w:hAnsi="Times New Roman" w:cs="Times New Roman"/>
                <w:sz w:val="24"/>
                <w:szCs w:val="24"/>
              </w:rPr>
              <w:t>ретенск</w:t>
            </w:r>
          </w:p>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ул</w:t>
            </w:r>
            <w:proofErr w:type="gramStart"/>
            <w:r w:rsidRPr="00BD3A18">
              <w:rPr>
                <w:rFonts w:ascii="Times New Roman" w:hAnsi="Times New Roman" w:cs="Times New Roman"/>
                <w:sz w:val="24"/>
                <w:szCs w:val="24"/>
              </w:rPr>
              <w:t>.К</w:t>
            </w:r>
            <w:proofErr w:type="gramEnd"/>
            <w:r w:rsidRPr="00BD3A18">
              <w:rPr>
                <w:rFonts w:ascii="Times New Roman" w:hAnsi="Times New Roman" w:cs="Times New Roman"/>
                <w:sz w:val="24"/>
                <w:szCs w:val="24"/>
              </w:rPr>
              <w:t>очеткова,6</w:t>
            </w:r>
          </w:p>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Банковские реквизиты</w:t>
            </w:r>
          </w:p>
          <w:p w:rsidR="00235F9C" w:rsidRPr="00BD3A18" w:rsidRDefault="000174CC" w:rsidP="003A27C3">
            <w:pPr>
              <w:widowControl/>
              <w:jc w:val="both"/>
              <w:rPr>
                <w:rFonts w:ascii="Times New Roman" w:hAnsi="Times New Roman" w:cs="Times New Roman"/>
                <w:sz w:val="24"/>
                <w:szCs w:val="24"/>
              </w:rPr>
            </w:pPr>
            <w:hyperlink r:id="rId4" w:history="1">
              <w:r w:rsidR="00235F9C" w:rsidRPr="00BD3A18">
                <w:rPr>
                  <w:rFonts w:ascii="Times New Roman" w:hAnsi="Times New Roman" w:cs="Times New Roman"/>
                  <w:color w:val="106BBE"/>
                  <w:sz w:val="24"/>
                  <w:szCs w:val="24"/>
                </w:rPr>
                <w:t>ИНН</w:t>
              </w:r>
            </w:hyperlink>
            <w:r w:rsidR="00235F9C" w:rsidRPr="00BD3A18">
              <w:rPr>
                <w:rFonts w:ascii="Times New Roman" w:hAnsi="Times New Roman" w:cs="Times New Roman"/>
                <w:sz w:val="24"/>
                <w:szCs w:val="24"/>
              </w:rPr>
              <w:t xml:space="preserve">   7519000213</w:t>
            </w:r>
          </w:p>
        </w:tc>
        <w:tc>
          <w:tcPr>
            <w:tcW w:w="4999" w:type="dxa"/>
          </w:tcPr>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Администрация поселения                                          </w:t>
            </w:r>
          </w:p>
          <w:p w:rsidR="00235F9C" w:rsidRPr="00BD3A18" w:rsidRDefault="00235F9C" w:rsidP="00235F9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Место нахождения,  673526,</w:t>
            </w:r>
          </w:p>
          <w:p w:rsidR="00235F9C" w:rsidRPr="00BD3A18" w:rsidRDefault="00235F9C" w:rsidP="003A27C3">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Забайкальский край, Сретенский район,</w:t>
            </w:r>
          </w:p>
          <w:p w:rsidR="00235F9C" w:rsidRPr="00BD3A18" w:rsidRDefault="00235F9C" w:rsidP="003A27C3">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С.Верхняя </w:t>
            </w:r>
            <w:proofErr w:type="spellStart"/>
            <w:r w:rsidRPr="00BD3A18">
              <w:rPr>
                <w:rFonts w:ascii="Times New Roman" w:hAnsi="Times New Roman" w:cs="Times New Roman"/>
                <w:sz w:val="24"/>
                <w:szCs w:val="24"/>
              </w:rPr>
              <w:t>Куэнга</w:t>
            </w:r>
            <w:proofErr w:type="spellEnd"/>
            <w:r w:rsidRPr="00BD3A18">
              <w:rPr>
                <w:rFonts w:ascii="Times New Roman" w:hAnsi="Times New Roman" w:cs="Times New Roman"/>
                <w:sz w:val="24"/>
                <w:szCs w:val="24"/>
              </w:rPr>
              <w:t>, ул. Центральная, 13,</w:t>
            </w:r>
          </w:p>
          <w:p w:rsidR="00235F9C" w:rsidRPr="00BD3A18" w:rsidRDefault="00235F9C" w:rsidP="00235F9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 xml:space="preserve">Банковские реквизиты </w:t>
            </w:r>
          </w:p>
          <w:p w:rsidR="00235F9C" w:rsidRPr="00BD3A18" w:rsidRDefault="00235F9C" w:rsidP="00235F9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ИНН 7519003630</w:t>
            </w:r>
          </w:p>
          <w:p w:rsidR="00235F9C" w:rsidRPr="00BD3A18" w:rsidRDefault="00235F9C" w:rsidP="00235F9C">
            <w:pPr>
              <w:widowControl/>
              <w:autoSpaceDE/>
              <w:autoSpaceDN/>
              <w:adjustRightInd/>
              <w:rPr>
                <w:rFonts w:ascii="Times New Roman" w:hAnsi="Times New Roman" w:cs="Times New Roman"/>
                <w:b/>
                <w:bCs/>
                <w:sz w:val="28"/>
                <w:szCs w:val="28"/>
              </w:rPr>
            </w:pPr>
            <w:r>
              <w:rPr>
                <w:rFonts w:ascii="Times New Roman" w:hAnsi="Times New Roman" w:cs="Times New Roman"/>
                <w:sz w:val="24"/>
                <w:szCs w:val="24"/>
              </w:rPr>
              <w:t xml:space="preserve">            </w:t>
            </w:r>
            <w:proofErr w:type="spellStart"/>
            <w:proofErr w:type="gramStart"/>
            <w:r w:rsidRPr="00BD3A18">
              <w:rPr>
                <w:rFonts w:ascii="Times New Roman" w:hAnsi="Times New Roman" w:cs="Times New Roman"/>
                <w:sz w:val="24"/>
                <w:szCs w:val="24"/>
              </w:rPr>
              <w:t>р</w:t>
            </w:r>
            <w:proofErr w:type="spellEnd"/>
            <w:proofErr w:type="gramEnd"/>
            <w:r w:rsidRPr="00BD3A18">
              <w:rPr>
                <w:rFonts w:ascii="Times New Roman" w:hAnsi="Times New Roman" w:cs="Times New Roman"/>
                <w:sz w:val="24"/>
                <w:szCs w:val="24"/>
              </w:rPr>
              <w:t xml:space="preserve">/с 40204810700000000269                                  </w:t>
            </w:r>
          </w:p>
        </w:tc>
      </w:tr>
      <w:tr w:rsidR="00235F9C" w:rsidRPr="00BD3A18" w:rsidTr="003A27C3">
        <w:tc>
          <w:tcPr>
            <w:tcW w:w="4572" w:type="dxa"/>
          </w:tcPr>
          <w:p w:rsidR="00235F9C" w:rsidRPr="00BD3A18" w:rsidRDefault="00235F9C" w:rsidP="003A27C3">
            <w:pPr>
              <w:widowControl/>
              <w:jc w:val="both"/>
              <w:rPr>
                <w:rFonts w:ascii="Times New Roman" w:hAnsi="Times New Roman" w:cs="Times New Roman"/>
                <w:sz w:val="24"/>
                <w:szCs w:val="24"/>
              </w:rPr>
            </w:pPr>
            <w:proofErr w:type="gramStart"/>
            <w:r w:rsidRPr="00BD3A18">
              <w:rPr>
                <w:rFonts w:ascii="Times New Roman" w:hAnsi="Times New Roman" w:cs="Times New Roman"/>
                <w:sz w:val="24"/>
                <w:szCs w:val="24"/>
              </w:rPr>
              <w:t>Р</w:t>
            </w:r>
            <w:proofErr w:type="gramEnd"/>
            <w:r w:rsidRPr="00BD3A18">
              <w:rPr>
                <w:rFonts w:ascii="Times New Roman" w:hAnsi="Times New Roman" w:cs="Times New Roman"/>
                <w:sz w:val="24"/>
                <w:szCs w:val="24"/>
              </w:rPr>
              <w:t>/С    40101810200000010001</w:t>
            </w:r>
          </w:p>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Банк ГРКЦ ГУ Банка России по Забайкальскому краю</w:t>
            </w:r>
          </w:p>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Комитет по финансам Сретенского района</w:t>
            </w:r>
          </w:p>
          <w:p w:rsidR="00235F9C" w:rsidRPr="00BD3A18" w:rsidRDefault="00235F9C" w:rsidP="003A27C3">
            <w:pPr>
              <w:widowControl/>
              <w:jc w:val="both"/>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04913012880 в Управлении федерального казначейства по Забайкальскому краю</w:t>
            </w:r>
          </w:p>
        </w:tc>
        <w:tc>
          <w:tcPr>
            <w:tcW w:w="4999" w:type="dxa"/>
          </w:tcPr>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Отделение Чита 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БИК 0476010001</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22 Управления Федерального казначейства по Забайкальскому краю  </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03913015620</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235F9C" w:rsidRPr="00BD3A18" w:rsidTr="003A27C3">
        <w:tc>
          <w:tcPr>
            <w:tcW w:w="4572" w:type="dxa"/>
          </w:tcPr>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ОКТМО  76640101</w:t>
            </w:r>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35F9C" w:rsidRPr="00BD3A18" w:rsidTr="003A27C3">
        <w:tc>
          <w:tcPr>
            <w:tcW w:w="4572" w:type="dxa"/>
          </w:tcPr>
          <w:p w:rsidR="00235F9C" w:rsidRPr="00BD3A18" w:rsidRDefault="000174CC" w:rsidP="003A27C3">
            <w:pPr>
              <w:widowControl/>
              <w:jc w:val="both"/>
              <w:rPr>
                <w:rFonts w:ascii="Times New Roman" w:hAnsi="Times New Roman" w:cs="Times New Roman"/>
                <w:sz w:val="24"/>
                <w:szCs w:val="24"/>
              </w:rPr>
            </w:pPr>
            <w:hyperlink r:id="rId5" w:history="1">
              <w:r w:rsidR="00235F9C" w:rsidRPr="00BD3A18">
                <w:rPr>
                  <w:rFonts w:ascii="Times New Roman" w:hAnsi="Times New Roman" w:cs="Times New Roman"/>
                  <w:color w:val="106BBE"/>
                  <w:sz w:val="24"/>
                  <w:szCs w:val="24"/>
                </w:rPr>
                <w:t>БИК</w:t>
              </w:r>
            </w:hyperlink>
            <w:r w:rsidR="00235F9C" w:rsidRPr="00BD3A18">
              <w:rPr>
                <w:rFonts w:ascii="Times New Roman" w:hAnsi="Times New Roman" w:cs="Times New Roman"/>
                <w:sz w:val="24"/>
                <w:szCs w:val="24"/>
              </w:rPr>
              <w:t xml:space="preserve">  047601001</w:t>
            </w:r>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35F9C" w:rsidRPr="00BD3A18" w:rsidTr="003A27C3">
        <w:tc>
          <w:tcPr>
            <w:tcW w:w="4572" w:type="dxa"/>
          </w:tcPr>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КПП   751901001</w:t>
            </w:r>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35F9C" w:rsidRPr="00BD3A18" w:rsidTr="003A27C3">
        <w:tc>
          <w:tcPr>
            <w:tcW w:w="4572" w:type="dxa"/>
          </w:tcPr>
          <w:p w:rsidR="00235F9C" w:rsidRPr="00BD3A18" w:rsidRDefault="000174CC" w:rsidP="003A27C3">
            <w:pPr>
              <w:widowControl/>
              <w:jc w:val="both"/>
              <w:rPr>
                <w:rFonts w:ascii="Times New Roman" w:hAnsi="Times New Roman" w:cs="Times New Roman"/>
                <w:sz w:val="24"/>
                <w:szCs w:val="24"/>
              </w:rPr>
            </w:pPr>
            <w:hyperlink r:id="rId6" w:history="1">
              <w:r w:rsidR="00235F9C" w:rsidRPr="00BD3A18">
                <w:rPr>
                  <w:rFonts w:ascii="Times New Roman" w:hAnsi="Times New Roman" w:cs="Times New Roman"/>
                  <w:color w:val="106BBE"/>
                  <w:sz w:val="24"/>
                  <w:szCs w:val="24"/>
                </w:rPr>
                <w:t>ОКОПФ</w:t>
              </w:r>
            </w:hyperlink>
            <w:r w:rsidR="00235F9C" w:rsidRPr="00BD3A18">
              <w:rPr>
                <w:rFonts w:ascii="Times New Roman" w:hAnsi="Times New Roman" w:cs="Times New Roman"/>
                <w:sz w:val="24"/>
                <w:szCs w:val="24"/>
              </w:rPr>
              <w:t xml:space="preserve">  81</w:t>
            </w:r>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35F9C" w:rsidRPr="00BD3A18" w:rsidTr="003A27C3">
        <w:tc>
          <w:tcPr>
            <w:tcW w:w="4572" w:type="dxa"/>
          </w:tcPr>
          <w:p w:rsidR="00235F9C" w:rsidRPr="00BD3A18" w:rsidRDefault="000174CC" w:rsidP="003A27C3">
            <w:pPr>
              <w:widowControl/>
              <w:jc w:val="both"/>
              <w:rPr>
                <w:rFonts w:ascii="Times New Roman" w:hAnsi="Times New Roman" w:cs="Times New Roman"/>
                <w:sz w:val="24"/>
                <w:szCs w:val="24"/>
              </w:rPr>
            </w:pPr>
            <w:hyperlink r:id="rId7" w:history="1">
              <w:r w:rsidR="00235F9C" w:rsidRPr="00BD3A18">
                <w:rPr>
                  <w:rFonts w:ascii="Times New Roman" w:hAnsi="Times New Roman" w:cs="Times New Roman"/>
                  <w:color w:val="106BBE"/>
                  <w:sz w:val="24"/>
                  <w:szCs w:val="24"/>
                </w:rPr>
                <w:t>ОКПО</w:t>
              </w:r>
            </w:hyperlink>
            <w:r w:rsidR="00235F9C" w:rsidRPr="00BD3A18">
              <w:rPr>
                <w:rFonts w:ascii="Times New Roman" w:hAnsi="Times New Roman" w:cs="Times New Roman"/>
                <w:sz w:val="24"/>
                <w:szCs w:val="24"/>
              </w:rPr>
              <w:t xml:space="preserve"> 02298201</w:t>
            </w:r>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w:t>
            </w:r>
          </w:p>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35F9C" w:rsidRPr="00BD3A18" w:rsidTr="003A27C3">
        <w:tc>
          <w:tcPr>
            <w:tcW w:w="4572" w:type="dxa"/>
          </w:tcPr>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Глава МР «Сретенский район»</w:t>
            </w:r>
          </w:p>
        </w:tc>
        <w:tc>
          <w:tcPr>
            <w:tcW w:w="4999" w:type="dxa"/>
          </w:tcPr>
          <w:p w:rsidR="00235F9C" w:rsidRPr="00BD3A18" w:rsidRDefault="00235F9C" w:rsidP="003A27C3">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Глава Администрации сельского поселения   «Верхне-Куэнгинское»                                                </w:t>
            </w:r>
          </w:p>
          <w:p w:rsidR="00235F9C" w:rsidRPr="00BD3A18" w:rsidRDefault="00235F9C" w:rsidP="003A27C3">
            <w:pPr>
              <w:widowControl/>
              <w:autoSpaceDE/>
              <w:autoSpaceDN/>
              <w:adjustRightInd/>
              <w:ind w:left="720"/>
              <w:contextualSpacing/>
              <w:rPr>
                <w:rFonts w:ascii="Times New Roman" w:hAnsi="Times New Roman" w:cs="Times New Roman"/>
                <w:sz w:val="24"/>
                <w:szCs w:val="24"/>
              </w:rPr>
            </w:pPr>
          </w:p>
        </w:tc>
      </w:tr>
      <w:tr w:rsidR="00235F9C" w:rsidRPr="00BD3A18" w:rsidTr="003A27C3">
        <w:tc>
          <w:tcPr>
            <w:tcW w:w="4572" w:type="dxa"/>
          </w:tcPr>
          <w:p w:rsidR="00235F9C" w:rsidRPr="00BD3A18" w:rsidRDefault="00235F9C" w:rsidP="003A27C3">
            <w:pPr>
              <w:widowControl/>
              <w:jc w:val="both"/>
              <w:rPr>
                <w:rFonts w:ascii="Times New Roman" w:hAnsi="Times New Roman" w:cs="Times New Roman"/>
                <w:sz w:val="24"/>
                <w:szCs w:val="24"/>
              </w:rPr>
            </w:pPr>
            <w:r w:rsidRPr="00BD3A18">
              <w:rPr>
                <w:rFonts w:ascii="Times New Roman" w:hAnsi="Times New Roman" w:cs="Times New Roman"/>
                <w:sz w:val="24"/>
                <w:szCs w:val="24"/>
              </w:rPr>
              <w:t xml:space="preserve">__________________  А.С. </w:t>
            </w:r>
            <w:proofErr w:type="spellStart"/>
            <w:r w:rsidRPr="00BD3A18">
              <w:rPr>
                <w:rFonts w:ascii="Times New Roman" w:hAnsi="Times New Roman" w:cs="Times New Roman"/>
                <w:sz w:val="24"/>
                <w:szCs w:val="24"/>
              </w:rPr>
              <w:t>Закурдаев</w:t>
            </w:r>
            <w:proofErr w:type="spellEnd"/>
          </w:p>
        </w:tc>
        <w:tc>
          <w:tcPr>
            <w:tcW w:w="4999" w:type="dxa"/>
          </w:tcPr>
          <w:p w:rsidR="00235F9C" w:rsidRPr="00BD3A18" w:rsidRDefault="00235F9C" w:rsidP="003A2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_______________ С.В.Добрынин</w:t>
            </w:r>
          </w:p>
        </w:tc>
      </w:tr>
    </w:tbl>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35F9C" w:rsidRPr="00BD3A18" w:rsidRDefault="00235F9C" w:rsidP="00235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235F9C"/>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4C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311"/>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4E99"/>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5F9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F9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1gnY5bqlTXrfvuhMa2RoMyCNclM=</DigestValue>
    </Reference>
    <Reference URI="#idOfficeObject" Type="http://www.w3.org/2000/09/xmldsig#Object">
      <DigestMethod Algorithm="http://www.w3.org/2000/09/xmldsig#sha1"/>
      <DigestValue>/71AR81BiTSmsC2Qr/dI1PK8Gmo=</DigestValue>
    </Reference>
  </SignedInfo>
  <SignatureValue>
    oJN+XXW8+Y/xacFG95wUkItaVAMB0A+aRuchJKnb4bzcOVN05iUXhTHVkDJ57YD5ydOINUEl
    cYWJ3GlbYNcP6+1R+dKkW2ih4If19HPb4gjTHk3n/OMk6usFPu+pq92u4RZx6VihSZqiM1He
    wEd5c480LIocHHdymzPQuWxnB5g=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2"/>
            <mdssi:RelationshipReference SourceId="rId1"/>
            <mdssi:RelationshipReference SourceId="rId9"/>
          </Transform>
          <Transform Algorithm="http://www.w3.org/TR/2001/REC-xml-c14n-20010315"/>
        </Transforms>
        <DigestMethod Algorithm="http://www.w3.org/2000/09/xmldsig#sha1"/>
        <DigestValue>QAYOgwWOx+i/ME1IUneHHUJYUgU=</DigestValue>
      </Reference>
      <Reference URI="/word/document.xml?ContentType=application/vnd.openxmlformats-officedocument.wordprocessingml.document.main+xml">
        <DigestMethod Algorithm="http://www.w3.org/2000/09/xmldsig#sha1"/>
        <DigestValue>vJkR7q3eEtTASyr0kvJptFCIiX4=</DigestValue>
      </Reference>
      <Reference URI="/word/fontTable.xml?ContentType=application/vnd.openxmlformats-officedocument.wordprocessingml.fontTable+xml">
        <DigestMethod Algorithm="http://www.w3.org/2000/09/xmldsig#sha1"/>
        <DigestValue>02GI03YGqdlZrK6aWGZFYL31Xmc=</DigestValue>
      </Reference>
      <Reference URI="/word/settings.xml?ContentType=application/vnd.openxmlformats-officedocument.wordprocessingml.settings+xml">
        <DigestMethod Algorithm="http://www.w3.org/2000/09/xmldsig#sha1"/>
        <DigestValue>9mn4KGU+feIprFYAllfMleus6Ms=</DigestValue>
      </Reference>
      <Reference URI="/word/styles.xml?ContentType=application/vnd.openxmlformats-officedocument.wordprocessingml.styles+xml">
        <DigestMethod Algorithm="http://www.w3.org/2000/09/xmldsig#sha1"/>
        <DigestValue>FW6q0xuTv809nOZKP8boPM/RWxE=</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2020-01-10T04:52:09Z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6</TotalTime>
  <Pages>1</Pages>
  <Words>1894</Words>
  <Characters>10797</Characters>
  <Application>Microsoft Office Word</Application>
  <DocSecurity>0</DocSecurity>
  <Lines>89</Lines>
  <Paragraphs>25</Paragraphs>
  <ScaleCrop>false</ScaleCrop>
  <Company>Krokoz™</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dcterms:created xsi:type="dcterms:W3CDTF">2020-01-08T23:59:00Z</dcterms:created>
  <dcterms:modified xsi:type="dcterms:W3CDTF">2020-01-09T02:16:00Z</dcterms:modified>
</cp:coreProperties>
</file>