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5A0" w:rsidRDefault="001155A0" w:rsidP="006F086F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63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5773FA" w:rsidRPr="00F96663" w:rsidRDefault="005773FA" w:rsidP="001155A0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1155A0" w:rsidRPr="00F96663" w:rsidRDefault="001155A0" w:rsidP="001155A0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96663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96663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1155A0" w:rsidRPr="00F96663" w:rsidRDefault="001155A0" w:rsidP="001155A0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155A0" w:rsidRPr="00F96663" w:rsidRDefault="001155A0" w:rsidP="001155A0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6-ой  сессии    5</w:t>
      </w:r>
      <w:r w:rsidRPr="00F96663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1155A0" w:rsidRPr="00F96663" w:rsidRDefault="001155A0" w:rsidP="001155A0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1155A0" w:rsidRPr="00F96663" w:rsidRDefault="001155A0" w:rsidP="001155A0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1155A0" w:rsidRDefault="001155A0" w:rsidP="001155A0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22  апреля      2020 </w:t>
      </w:r>
      <w:r w:rsidRPr="00F96663">
        <w:rPr>
          <w:rFonts w:ascii="Times New Roman" w:hAnsi="Times New Roman" w:cs="Times New Roman"/>
          <w:sz w:val="28"/>
          <w:szCs w:val="28"/>
        </w:rPr>
        <w:t xml:space="preserve"> года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27</w:t>
      </w:r>
    </w:p>
    <w:p w:rsidR="001155A0" w:rsidRDefault="001155A0" w:rsidP="001155A0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5421DD" w:rsidRDefault="001155A0" w:rsidP="001155A0">
      <w:pPr>
        <w:rPr>
          <w:rFonts w:ascii="Times New Roman" w:hAnsi="Times New Roman"/>
          <w:b/>
          <w:sz w:val="28"/>
          <w:szCs w:val="28"/>
        </w:rPr>
      </w:pPr>
      <w:r w:rsidRPr="00D32CDF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 внесении  изменений Решение Совета сельского поселения «Верхне-Куэнгинское» № 114 от 12.04.2018 года «О порядке проведения </w:t>
      </w:r>
      <w:proofErr w:type="spellStart"/>
      <w:r>
        <w:rPr>
          <w:rFonts w:ascii="Times New Roman" w:hAnsi="Times New Roman"/>
          <w:b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экспертизы нормативных правовых актов и их проектов»</w:t>
      </w:r>
    </w:p>
    <w:p w:rsidR="001155A0" w:rsidRDefault="001155A0" w:rsidP="001155A0">
      <w:pPr>
        <w:rPr>
          <w:rFonts w:ascii="Times New Roman" w:hAnsi="Times New Roman"/>
          <w:b/>
          <w:sz w:val="28"/>
          <w:szCs w:val="28"/>
        </w:rPr>
      </w:pPr>
    </w:p>
    <w:p w:rsidR="001155A0" w:rsidRDefault="001155A0" w:rsidP="001155A0">
      <w:pPr>
        <w:rPr>
          <w:rFonts w:ascii="Times New Roman" w:hAnsi="Times New Roman"/>
          <w:b/>
          <w:sz w:val="28"/>
          <w:szCs w:val="28"/>
        </w:rPr>
      </w:pPr>
    </w:p>
    <w:p w:rsidR="001155A0" w:rsidRPr="001155A0" w:rsidRDefault="001155A0" w:rsidP="00115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Pr="001155A0">
        <w:rPr>
          <w:rFonts w:ascii="Times New Roman" w:hAnsi="Times New Roman" w:cs="Times New Roman"/>
          <w:sz w:val="28"/>
          <w:szCs w:val="28"/>
        </w:rPr>
        <w:t xml:space="preserve">На основании протеста Прокуратуры Сретенского района от 25.03. 2020 года  № </w:t>
      </w:r>
      <w:r>
        <w:rPr>
          <w:rFonts w:ascii="Times New Roman" w:hAnsi="Times New Roman" w:cs="Times New Roman"/>
          <w:sz w:val="28"/>
          <w:szCs w:val="28"/>
        </w:rPr>
        <w:t xml:space="preserve">86-138б -2019   на  Решение  Совета </w:t>
      </w:r>
      <w:r w:rsidRPr="001155A0">
        <w:rPr>
          <w:rFonts w:ascii="Times New Roman" w:hAnsi="Times New Roman" w:cs="Times New Roman"/>
          <w:sz w:val="28"/>
          <w:szCs w:val="28"/>
        </w:rPr>
        <w:t>сельского поселения «Верхне-Куэ</w:t>
      </w:r>
      <w:r>
        <w:rPr>
          <w:rFonts w:ascii="Times New Roman" w:hAnsi="Times New Roman" w:cs="Times New Roman"/>
          <w:sz w:val="28"/>
          <w:szCs w:val="28"/>
        </w:rPr>
        <w:t>нгинское» от  12.04.2018 г. № 114</w:t>
      </w:r>
      <w:r w:rsidRPr="001155A0">
        <w:rPr>
          <w:rFonts w:ascii="Times New Roman" w:hAnsi="Times New Roman" w:cs="Times New Roman"/>
          <w:sz w:val="28"/>
          <w:szCs w:val="28"/>
        </w:rPr>
        <w:t xml:space="preserve"> </w:t>
      </w:r>
      <w:r w:rsidRPr="001155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55A0">
        <w:rPr>
          <w:rFonts w:ascii="Times New Roman" w:hAnsi="Times New Roman" w:cs="Times New Roman"/>
          <w:sz w:val="28"/>
          <w:szCs w:val="28"/>
        </w:rPr>
        <w:t xml:space="preserve">«О Порядке проведения </w:t>
      </w:r>
      <w:proofErr w:type="spellStart"/>
      <w:r w:rsidRPr="001155A0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155A0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их проектов»</w:t>
      </w:r>
    </w:p>
    <w:p w:rsidR="001155A0" w:rsidRDefault="001155A0" w:rsidP="001155A0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Совет  </w:t>
      </w:r>
      <w:r w:rsidRPr="001155A0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л :</w:t>
      </w:r>
    </w:p>
    <w:p w:rsidR="001155A0" w:rsidRPr="001155A0" w:rsidRDefault="001155A0" w:rsidP="001155A0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A5115D" w:rsidRPr="00A5115D" w:rsidRDefault="001155A0" w:rsidP="00A5115D">
      <w:pPr>
        <w:pStyle w:val="a4"/>
        <w:widowControl/>
        <w:numPr>
          <w:ilvl w:val="0"/>
          <w:numId w:val="1"/>
        </w:numPr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A5115D">
        <w:rPr>
          <w:rFonts w:ascii="Times New Roman" w:hAnsi="Times New Roman" w:cs="Times New Roman"/>
          <w:sz w:val="28"/>
          <w:szCs w:val="28"/>
        </w:rPr>
        <w:t xml:space="preserve">Внести  изменения  в « Порядок   проведения </w:t>
      </w:r>
      <w:proofErr w:type="spellStart"/>
      <w:r w:rsidRPr="00A5115D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A5115D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их проектов»,  утвержденный  Решением Совета  сельского поселения «Верхне-Куэнгинское» от 12.04.2018 г. № 114</w:t>
      </w:r>
      <w:proofErr w:type="gramStart"/>
      <w:r w:rsidRPr="00A5115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1155A0" w:rsidRPr="001155A0" w:rsidRDefault="001155A0" w:rsidP="00F22701">
      <w:pPr>
        <w:widowControl/>
        <w:autoSpaceDE/>
        <w:autoSpaceDN/>
        <w:adjustRightInd/>
        <w:ind w:left="555"/>
        <w:contextualSpacing/>
        <w:rPr>
          <w:rFonts w:ascii="Times New Roman" w:hAnsi="Times New Roman" w:cs="Times New Roman"/>
          <w:sz w:val="27"/>
          <w:szCs w:val="27"/>
        </w:rPr>
      </w:pPr>
      <w:r w:rsidRPr="001155A0">
        <w:rPr>
          <w:rFonts w:ascii="Times New Roman" w:hAnsi="Times New Roman" w:cs="Times New Roman"/>
          <w:b/>
          <w:sz w:val="28"/>
          <w:szCs w:val="28"/>
        </w:rPr>
        <w:t>Часть 2  дополнить  пунктом 6.1   следующего содержания:</w:t>
      </w:r>
    </w:p>
    <w:p w:rsidR="001155A0" w:rsidRPr="001155A0" w:rsidRDefault="001155A0" w:rsidP="001155A0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1155A0">
        <w:rPr>
          <w:rFonts w:ascii="Times New Roman" w:hAnsi="Times New Roman" w:cs="Times New Roman"/>
          <w:sz w:val="28"/>
          <w:szCs w:val="28"/>
        </w:rPr>
        <w:t xml:space="preserve">    «6.1. Не допускается  проведение независимой </w:t>
      </w:r>
      <w:proofErr w:type="spellStart"/>
      <w:r w:rsidRPr="001155A0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155A0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</w:t>
      </w:r>
      <w:proofErr w:type="gramStart"/>
      <w:r w:rsidRPr="001155A0">
        <w:rPr>
          <w:rFonts w:ascii="Times New Roman" w:hAnsi="Times New Roman" w:cs="Times New Roman"/>
          <w:sz w:val="28"/>
          <w:szCs w:val="28"/>
        </w:rPr>
        <w:t>в(</w:t>
      </w:r>
      <w:proofErr w:type="gramEnd"/>
      <w:r w:rsidRPr="001155A0">
        <w:rPr>
          <w:rFonts w:ascii="Times New Roman" w:hAnsi="Times New Roman" w:cs="Times New Roman"/>
          <w:sz w:val="28"/>
          <w:szCs w:val="28"/>
        </w:rPr>
        <w:t>проектов нормативных правовых актов):</w:t>
      </w:r>
    </w:p>
    <w:p w:rsidR="001155A0" w:rsidRPr="001155A0" w:rsidRDefault="001155A0" w:rsidP="001155A0">
      <w:pPr>
        <w:widowControl/>
        <w:numPr>
          <w:ilvl w:val="0"/>
          <w:numId w:val="2"/>
        </w:numPr>
        <w:autoSpaceDE/>
        <w:autoSpaceDN/>
        <w:adjustRightInd/>
        <w:contextualSpacing/>
        <w:rPr>
          <w:rFonts w:ascii="Times New Roman" w:hAnsi="Times New Roman" w:cs="Times New Roman"/>
          <w:sz w:val="28"/>
          <w:szCs w:val="28"/>
        </w:rPr>
      </w:pPr>
      <w:r w:rsidRPr="001155A0">
        <w:rPr>
          <w:rFonts w:ascii="Times New Roman" w:hAnsi="Times New Roman" w:cs="Times New Roman"/>
          <w:sz w:val="28"/>
          <w:szCs w:val="28"/>
        </w:rPr>
        <w:t>гражданами, имеющими неснятую или непогашенную судимость;</w:t>
      </w:r>
    </w:p>
    <w:p w:rsidR="001155A0" w:rsidRPr="001155A0" w:rsidRDefault="001155A0" w:rsidP="001155A0">
      <w:pPr>
        <w:widowControl/>
        <w:numPr>
          <w:ilvl w:val="0"/>
          <w:numId w:val="2"/>
        </w:numPr>
        <w:autoSpaceDE/>
        <w:autoSpaceDN/>
        <w:adjustRightInd/>
        <w:contextualSpacing/>
        <w:rPr>
          <w:rFonts w:ascii="Times New Roman" w:hAnsi="Times New Roman" w:cs="Times New Roman"/>
          <w:sz w:val="28"/>
          <w:szCs w:val="28"/>
        </w:rPr>
      </w:pPr>
      <w:r w:rsidRPr="001155A0">
        <w:rPr>
          <w:rFonts w:ascii="Times New Roman" w:hAnsi="Times New Roman" w:cs="Times New Roman"/>
          <w:sz w:val="28"/>
          <w:szCs w:val="28"/>
        </w:rPr>
        <w:t>гражданами, 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1155A0" w:rsidRPr="001155A0" w:rsidRDefault="001155A0" w:rsidP="001155A0">
      <w:pPr>
        <w:widowControl/>
        <w:numPr>
          <w:ilvl w:val="0"/>
          <w:numId w:val="2"/>
        </w:numPr>
        <w:autoSpaceDE/>
        <w:autoSpaceDN/>
        <w:adjustRightInd/>
        <w:contextualSpacing/>
        <w:rPr>
          <w:rFonts w:ascii="Times New Roman" w:hAnsi="Times New Roman" w:cs="Times New Roman"/>
          <w:sz w:val="28"/>
          <w:szCs w:val="28"/>
        </w:rPr>
      </w:pPr>
      <w:r w:rsidRPr="001155A0">
        <w:rPr>
          <w:rFonts w:ascii="Times New Roman" w:hAnsi="Times New Roman" w:cs="Times New Roman"/>
          <w:sz w:val="28"/>
          <w:szCs w:val="28"/>
        </w:rPr>
        <w:t xml:space="preserve">гражданами, осуществляющими деятельность в органах и организациях, указанных в пункте 3 части 1 статьи 3 Федерального  закона от 17.07.2009 № 172-ФЗ «Об </w:t>
      </w:r>
      <w:proofErr w:type="spellStart"/>
      <w:r w:rsidRPr="001155A0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155A0">
        <w:rPr>
          <w:rFonts w:ascii="Times New Roman" w:hAnsi="Times New Roman" w:cs="Times New Roman"/>
          <w:sz w:val="28"/>
          <w:szCs w:val="28"/>
        </w:rPr>
        <w:t xml:space="preserve"> экспертизе  нормативных правовых актов </w:t>
      </w:r>
      <w:proofErr w:type="gramStart"/>
      <w:r w:rsidRPr="001155A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1155A0">
        <w:rPr>
          <w:rFonts w:ascii="Times New Roman" w:hAnsi="Times New Roman" w:cs="Times New Roman"/>
          <w:sz w:val="28"/>
          <w:szCs w:val="28"/>
        </w:rPr>
        <w:t xml:space="preserve"> проектов нормативных правовых актов»;</w:t>
      </w:r>
    </w:p>
    <w:p w:rsidR="001155A0" w:rsidRPr="001155A0" w:rsidRDefault="001155A0" w:rsidP="001155A0">
      <w:pPr>
        <w:widowControl/>
        <w:numPr>
          <w:ilvl w:val="0"/>
          <w:numId w:val="2"/>
        </w:numPr>
        <w:autoSpaceDE/>
        <w:autoSpaceDN/>
        <w:adjustRightInd/>
        <w:contextualSpacing/>
        <w:rPr>
          <w:rFonts w:ascii="Times New Roman" w:hAnsi="Times New Roman" w:cs="Times New Roman"/>
          <w:sz w:val="28"/>
          <w:szCs w:val="28"/>
        </w:rPr>
      </w:pPr>
      <w:r w:rsidRPr="001155A0">
        <w:rPr>
          <w:rFonts w:ascii="Times New Roman" w:hAnsi="Times New Roman" w:cs="Times New Roman"/>
          <w:sz w:val="28"/>
          <w:szCs w:val="28"/>
        </w:rPr>
        <w:t xml:space="preserve"> международными и иностранными организациями;</w:t>
      </w:r>
    </w:p>
    <w:p w:rsidR="001155A0" w:rsidRPr="001155A0" w:rsidRDefault="001155A0" w:rsidP="001155A0">
      <w:pPr>
        <w:widowControl/>
        <w:numPr>
          <w:ilvl w:val="0"/>
          <w:numId w:val="2"/>
        </w:numPr>
        <w:autoSpaceDE/>
        <w:autoSpaceDN/>
        <w:adjustRightInd/>
        <w:contextualSpacing/>
        <w:rPr>
          <w:rFonts w:ascii="Times New Roman" w:hAnsi="Times New Roman" w:cs="Times New Roman"/>
          <w:sz w:val="28"/>
          <w:szCs w:val="28"/>
        </w:rPr>
      </w:pPr>
      <w:r w:rsidRPr="001155A0">
        <w:rPr>
          <w:rFonts w:ascii="Times New Roman" w:hAnsi="Times New Roman" w:cs="Times New Roman"/>
          <w:sz w:val="28"/>
          <w:szCs w:val="28"/>
        </w:rPr>
        <w:t>Некоммерческими организациями, выполняющими функции иностранного агента</w:t>
      </w:r>
      <w:proofErr w:type="gramStart"/>
      <w:r w:rsidRPr="001155A0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1155A0" w:rsidRPr="001155A0" w:rsidRDefault="00A5115D" w:rsidP="00F22701">
      <w:pPr>
        <w:widowControl/>
        <w:autoSpaceDE/>
        <w:autoSpaceDN/>
        <w:adjustRightInd/>
        <w:ind w:left="555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Пункт  6</w:t>
      </w:r>
      <w:r w:rsidR="001155A0" w:rsidRPr="001155A0">
        <w:rPr>
          <w:rFonts w:ascii="Times New Roman" w:hAnsi="Times New Roman" w:cs="Times New Roman"/>
          <w:b/>
          <w:sz w:val="28"/>
          <w:szCs w:val="28"/>
        </w:rPr>
        <w:t xml:space="preserve">  изложить в новой редакции:</w:t>
      </w:r>
    </w:p>
    <w:p w:rsidR="001155A0" w:rsidRPr="001155A0" w:rsidRDefault="00A5115D" w:rsidP="001155A0">
      <w:pPr>
        <w:widowControl/>
        <w:autoSpaceDE/>
        <w:autoSpaceDN/>
        <w:adjustRightInd/>
        <w:ind w:left="555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1155A0" w:rsidRPr="001155A0">
        <w:rPr>
          <w:rFonts w:ascii="Times New Roman" w:hAnsi="Times New Roman" w:cs="Times New Roman"/>
          <w:sz w:val="28"/>
          <w:szCs w:val="28"/>
        </w:rPr>
        <w:t xml:space="preserve">  </w:t>
      </w:r>
      <w:r w:rsidR="006F086F">
        <w:rPr>
          <w:rFonts w:ascii="Times New Roman" w:hAnsi="Times New Roman" w:cs="Times New Roman"/>
          <w:sz w:val="28"/>
          <w:szCs w:val="28"/>
        </w:rPr>
        <w:t xml:space="preserve">6. </w:t>
      </w:r>
      <w:r w:rsidRPr="00A511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115D">
        <w:rPr>
          <w:rStyle w:val="a3"/>
          <w:rFonts w:ascii="Times New Roman" w:hAnsi="Times New Roman" w:cs="Times New Roman"/>
          <w:b w:val="0"/>
          <w:sz w:val="28"/>
          <w:szCs w:val="28"/>
        </w:rPr>
        <w:t>Антикоррупционная</w:t>
      </w:r>
      <w:proofErr w:type="spellEnd"/>
      <w:r w:rsidRPr="00A5115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экспертиза проектов  муниципальных нормативных правовых актов п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роводится   Правовой комиссией Совета </w:t>
      </w:r>
      <w:r w:rsidRPr="00A5115D">
        <w:rPr>
          <w:rStyle w:val="a3"/>
          <w:rFonts w:ascii="Times New Roman" w:hAnsi="Times New Roman" w:cs="Times New Roman"/>
          <w:b w:val="0"/>
          <w:sz w:val="28"/>
          <w:szCs w:val="28"/>
        </w:rPr>
        <w:t>сельск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>ого поселения «Верхне-Куэнгинское</w:t>
      </w:r>
      <w:r w:rsidRPr="00A5115D">
        <w:rPr>
          <w:rStyle w:val="a3"/>
          <w:rFonts w:ascii="Times New Roman" w:hAnsi="Times New Roman" w:cs="Times New Roman"/>
          <w:b w:val="0"/>
          <w:sz w:val="28"/>
          <w:szCs w:val="28"/>
        </w:rPr>
        <w:t>» (далее – исполнитель).</w:t>
      </w:r>
    </w:p>
    <w:p w:rsidR="001155A0" w:rsidRPr="001155A0" w:rsidRDefault="001155A0" w:rsidP="00F22701">
      <w:pPr>
        <w:widowControl/>
        <w:autoSpaceDE/>
        <w:autoSpaceDN/>
        <w:adjustRightInd/>
        <w:ind w:left="555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1155A0">
        <w:rPr>
          <w:rFonts w:ascii="Times New Roman" w:hAnsi="Times New Roman" w:cs="Times New Roman"/>
          <w:b/>
          <w:sz w:val="28"/>
          <w:szCs w:val="28"/>
        </w:rPr>
        <w:t>Часть 2 дополнить пунктом 8.1 следующего содержания:</w:t>
      </w:r>
    </w:p>
    <w:p w:rsidR="001155A0" w:rsidRPr="001155A0" w:rsidRDefault="006F086F" w:rsidP="001155A0">
      <w:pPr>
        <w:widowControl/>
        <w:autoSpaceDE/>
        <w:autoSpaceDN/>
        <w:adjustRightInd/>
        <w:ind w:left="555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«8.1. </w:t>
      </w:r>
      <w:r w:rsidR="001155A0" w:rsidRPr="001155A0">
        <w:rPr>
          <w:rFonts w:ascii="Times New Roman" w:hAnsi="Times New Roman" w:cs="Times New Roman"/>
          <w:sz w:val="28"/>
          <w:szCs w:val="28"/>
        </w:rPr>
        <w:t xml:space="preserve"> в случае обнаружения в нормативных правовых актах (проектах нормативных правовых актов)  </w:t>
      </w:r>
      <w:proofErr w:type="spellStart"/>
      <w:r w:rsidR="001155A0" w:rsidRPr="001155A0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="001155A0" w:rsidRPr="001155A0">
        <w:rPr>
          <w:rFonts w:ascii="Times New Roman" w:hAnsi="Times New Roman" w:cs="Times New Roman"/>
          <w:sz w:val="28"/>
          <w:szCs w:val="28"/>
        </w:rPr>
        <w:t xml:space="preserve"> факторов, принятие </w:t>
      </w:r>
      <w:proofErr w:type="gramStart"/>
      <w:r w:rsidR="001155A0" w:rsidRPr="001155A0">
        <w:rPr>
          <w:rFonts w:ascii="Times New Roman" w:hAnsi="Times New Roman" w:cs="Times New Roman"/>
          <w:sz w:val="28"/>
          <w:szCs w:val="28"/>
        </w:rPr>
        <w:t>мер</w:t>
      </w:r>
      <w:proofErr w:type="gramEnd"/>
      <w:r w:rsidR="001155A0" w:rsidRPr="001155A0">
        <w:rPr>
          <w:rFonts w:ascii="Times New Roman" w:hAnsi="Times New Roman" w:cs="Times New Roman"/>
          <w:sz w:val="28"/>
          <w:szCs w:val="28"/>
        </w:rPr>
        <w:t xml:space="preserve"> по устранению которых не относится к компетенции</w:t>
      </w:r>
      <w:r>
        <w:rPr>
          <w:rFonts w:ascii="Times New Roman" w:hAnsi="Times New Roman" w:cs="Times New Roman"/>
          <w:sz w:val="28"/>
          <w:szCs w:val="28"/>
        </w:rPr>
        <w:t xml:space="preserve"> Совета сельского поселения «Верхне-Куэнгинское»</w:t>
      </w:r>
      <w:r w:rsidR="001155A0" w:rsidRPr="001155A0">
        <w:rPr>
          <w:rFonts w:ascii="Times New Roman" w:hAnsi="Times New Roman" w:cs="Times New Roman"/>
          <w:sz w:val="28"/>
          <w:szCs w:val="28"/>
        </w:rPr>
        <w:t>, информируют об этом органы прокуратуры</w:t>
      </w:r>
      <w:r>
        <w:rPr>
          <w:rFonts w:ascii="Times New Roman" w:hAnsi="Times New Roman" w:cs="Times New Roman"/>
          <w:sz w:val="28"/>
          <w:szCs w:val="28"/>
        </w:rPr>
        <w:t xml:space="preserve"> в 3-х </w:t>
      </w:r>
      <w:proofErr w:type="spellStart"/>
      <w:r>
        <w:rPr>
          <w:rFonts w:ascii="Times New Roman" w:hAnsi="Times New Roman" w:cs="Times New Roman"/>
          <w:sz w:val="28"/>
          <w:szCs w:val="28"/>
        </w:rPr>
        <w:t>дневный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срок</w:t>
      </w:r>
      <w:r w:rsidR="001155A0" w:rsidRPr="001155A0">
        <w:rPr>
          <w:rFonts w:ascii="Times New Roman" w:hAnsi="Times New Roman" w:cs="Times New Roman"/>
          <w:sz w:val="28"/>
          <w:szCs w:val="28"/>
        </w:rPr>
        <w:t>.»</w:t>
      </w:r>
    </w:p>
    <w:p w:rsidR="001155A0" w:rsidRPr="001155A0" w:rsidRDefault="001155A0" w:rsidP="001155A0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  <w:r w:rsidRPr="001155A0">
        <w:rPr>
          <w:rFonts w:ascii="Times New Roman" w:hAnsi="Times New Roman" w:cs="Times New Roman"/>
          <w:sz w:val="28"/>
          <w:szCs w:val="28"/>
        </w:rPr>
        <w:t xml:space="preserve">    </w:t>
      </w:r>
      <w:r w:rsidR="00F2270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F086F">
        <w:rPr>
          <w:rFonts w:ascii="Times New Roman" w:hAnsi="Times New Roman" w:cs="Times New Roman"/>
          <w:b/>
          <w:sz w:val="28"/>
          <w:szCs w:val="28"/>
        </w:rPr>
        <w:t xml:space="preserve">  П</w:t>
      </w:r>
      <w:r w:rsidRPr="001155A0">
        <w:rPr>
          <w:rFonts w:ascii="Times New Roman" w:hAnsi="Times New Roman" w:cs="Times New Roman"/>
          <w:b/>
          <w:sz w:val="28"/>
          <w:szCs w:val="28"/>
        </w:rPr>
        <w:t xml:space="preserve">ункт 10 </w:t>
      </w:r>
      <w:r w:rsidR="006F086F">
        <w:rPr>
          <w:rFonts w:ascii="Times New Roman" w:hAnsi="Times New Roman" w:cs="Times New Roman"/>
          <w:b/>
          <w:sz w:val="28"/>
          <w:szCs w:val="28"/>
        </w:rPr>
        <w:t xml:space="preserve"> изложить в новой редакции:</w:t>
      </w:r>
    </w:p>
    <w:p w:rsidR="001155A0" w:rsidRPr="006F086F" w:rsidRDefault="00A5115D" w:rsidP="001155A0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086F" w:rsidRPr="006F086F">
        <w:rPr>
          <w:rFonts w:ascii="Times New Roman" w:hAnsi="Times New Roman" w:cs="Times New Roman"/>
          <w:sz w:val="28"/>
          <w:szCs w:val="28"/>
        </w:rPr>
        <w:t xml:space="preserve"> «10. </w:t>
      </w:r>
      <w:proofErr w:type="gramStart"/>
      <w:r w:rsidR="006F086F" w:rsidRPr="006F086F">
        <w:rPr>
          <w:rFonts w:ascii="Times New Roman" w:hAnsi="Times New Roman" w:cs="Times New Roman"/>
          <w:sz w:val="28"/>
          <w:szCs w:val="28"/>
        </w:rPr>
        <w:t xml:space="preserve">В целях обеспечения возможности проведения независимой </w:t>
      </w:r>
      <w:proofErr w:type="spellStart"/>
      <w:r w:rsidR="006F086F" w:rsidRPr="006F086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6F086F" w:rsidRPr="006F086F">
        <w:rPr>
          <w:rFonts w:ascii="Times New Roman" w:hAnsi="Times New Roman" w:cs="Times New Roman"/>
          <w:sz w:val="28"/>
          <w:szCs w:val="28"/>
        </w:rPr>
        <w:t xml:space="preserve"> экспертизы муниципальных нормативных правовых  актов специалисты, ответственные за подготовку проектов муниципальных правовых актов обеспечивают представление указанных проектов правовых актов для их размещения на официальном с</w:t>
      </w:r>
      <w:r w:rsidR="006F086F">
        <w:rPr>
          <w:rFonts w:ascii="Times New Roman" w:hAnsi="Times New Roman" w:cs="Times New Roman"/>
          <w:sz w:val="28"/>
          <w:szCs w:val="28"/>
        </w:rPr>
        <w:t xml:space="preserve">айте сельского поселения «Верхне-Куэнгинское» </w:t>
      </w:r>
      <w:hyperlink r:id="rId5" w:history="1">
        <w:r w:rsidR="006F086F" w:rsidRPr="00B5757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6F086F" w:rsidRPr="00B5757C">
          <w:rPr>
            <w:rStyle w:val="a5"/>
            <w:rFonts w:ascii="Times New Roman" w:hAnsi="Times New Roman" w:cs="Times New Roman"/>
            <w:sz w:val="28"/>
            <w:szCs w:val="28"/>
          </w:rPr>
          <w:t>://верхне-куэнгинское.рф/</w:t>
        </w:r>
      </w:hyperlink>
      <w:r w:rsidR="006F086F">
        <w:rPr>
          <w:rFonts w:ascii="Times New Roman" w:hAnsi="Times New Roman" w:cs="Times New Roman"/>
          <w:sz w:val="28"/>
          <w:szCs w:val="28"/>
        </w:rPr>
        <w:t xml:space="preserve"> </w:t>
      </w:r>
      <w:r w:rsidR="006F086F" w:rsidRPr="006F086F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с указанием дат начала и окончания приема заключений по результатам независимой </w:t>
      </w:r>
      <w:r w:rsidR="006F08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086F" w:rsidRPr="006F086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6F086F" w:rsidRPr="006F086F">
        <w:rPr>
          <w:rFonts w:ascii="Times New Roman" w:hAnsi="Times New Roman" w:cs="Times New Roman"/>
          <w:sz w:val="28"/>
          <w:szCs w:val="28"/>
        </w:rPr>
        <w:t xml:space="preserve"> экспертизы</w:t>
      </w:r>
      <w:r w:rsidR="006F086F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F22701" w:rsidRPr="00F22701" w:rsidRDefault="00F22701" w:rsidP="00F22701">
      <w:pPr>
        <w:widowControl/>
        <w:autoSpaceDE/>
        <w:autoSpaceDN/>
        <w:adjustRightInd/>
        <w:ind w:left="360"/>
        <w:rPr>
          <w:rFonts w:ascii="Times New Roman" w:hAnsi="Times New Roman" w:cs="Times New Roman"/>
          <w:sz w:val="28"/>
          <w:szCs w:val="28"/>
        </w:rPr>
      </w:pPr>
      <w:r w:rsidRPr="00F22701">
        <w:rPr>
          <w:rFonts w:ascii="Times New Roman" w:hAnsi="Times New Roman" w:cs="Times New Roman"/>
          <w:sz w:val="28"/>
          <w:szCs w:val="28"/>
        </w:rPr>
        <w:t xml:space="preserve">  2.</w:t>
      </w:r>
      <w:r w:rsidR="001155A0" w:rsidRPr="00F2270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F22701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на следующий день, после его официального опубликования</w:t>
      </w:r>
      <w:r w:rsidR="00840E12">
        <w:rPr>
          <w:rFonts w:ascii="Times New Roman" w:hAnsi="Times New Roman" w:cs="Times New Roman"/>
          <w:sz w:val="28"/>
          <w:szCs w:val="28"/>
        </w:rPr>
        <w:t xml:space="preserve"> </w:t>
      </w:r>
      <w:r w:rsidRPr="00F22701">
        <w:rPr>
          <w:rFonts w:ascii="Times New Roman" w:hAnsi="Times New Roman" w:cs="Times New Roman"/>
          <w:sz w:val="28"/>
          <w:szCs w:val="28"/>
        </w:rPr>
        <w:t>(обнародования).</w:t>
      </w:r>
    </w:p>
    <w:p w:rsidR="00F22701" w:rsidRDefault="00F22701" w:rsidP="00F22701">
      <w:pPr>
        <w:widowControl/>
        <w:autoSpaceDE/>
        <w:autoSpaceDN/>
        <w:adjustRightInd/>
        <w:ind w:left="426"/>
        <w:rPr>
          <w:rFonts w:ascii="Times New Roman" w:hAnsi="Times New Roman" w:cs="Times New Roman"/>
          <w:sz w:val="28"/>
          <w:szCs w:val="28"/>
        </w:rPr>
      </w:pPr>
    </w:p>
    <w:p w:rsidR="00F22701" w:rsidRPr="00F22701" w:rsidRDefault="00F22701" w:rsidP="00F22701">
      <w:pPr>
        <w:pStyle w:val="a4"/>
        <w:widowControl/>
        <w:numPr>
          <w:ilvl w:val="0"/>
          <w:numId w:val="4"/>
        </w:numPr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F22701"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в </w:t>
      </w:r>
      <w:proofErr w:type="gramStart"/>
      <w:r w:rsidRPr="00F22701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F22701">
        <w:rPr>
          <w:rFonts w:ascii="Times New Roman" w:hAnsi="Times New Roman" w:cs="Times New Roman"/>
          <w:sz w:val="28"/>
          <w:szCs w:val="28"/>
        </w:rPr>
        <w:t xml:space="preserve"> установленном Уставом сельского поселения «Верхне-Куэнгинское».</w:t>
      </w:r>
    </w:p>
    <w:p w:rsidR="00F22701" w:rsidRDefault="00F22701" w:rsidP="00F22701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1155A0" w:rsidRPr="001155A0" w:rsidRDefault="001155A0" w:rsidP="00F2270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1155A0" w:rsidRPr="001155A0" w:rsidRDefault="001155A0" w:rsidP="00F22701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1155A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155A0" w:rsidRPr="001155A0" w:rsidRDefault="001155A0" w:rsidP="001155A0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1155A0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1155A0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1155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55A0" w:rsidRPr="001155A0" w:rsidRDefault="001155A0" w:rsidP="001155A0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1155A0">
        <w:rPr>
          <w:rFonts w:ascii="Times New Roman" w:hAnsi="Times New Roman" w:cs="Times New Roman"/>
          <w:sz w:val="28"/>
          <w:szCs w:val="28"/>
        </w:rPr>
        <w:t>поселения  «Верхне-Куэнгинское»-                                С.В.Добрынин</w:t>
      </w:r>
    </w:p>
    <w:p w:rsidR="001155A0" w:rsidRPr="001155A0" w:rsidRDefault="001155A0" w:rsidP="001155A0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1155A0" w:rsidRPr="001155A0" w:rsidRDefault="001155A0" w:rsidP="001155A0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1155A0" w:rsidRPr="001155A0" w:rsidRDefault="001155A0" w:rsidP="001155A0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1155A0" w:rsidRPr="001155A0" w:rsidRDefault="001155A0" w:rsidP="001155A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1155A0" w:rsidRDefault="001155A0" w:rsidP="001155A0"/>
    <w:sectPr w:rsidR="001155A0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B1351"/>
    <w:multiLevelType w:val="multilevel"/>
    <w:tmpl w:val="646E3E8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2160"/>
      </w:pPr>
      <w:rPr>
        <w:rFonts w:hint="default"/>
      </w:rPr>
    </w:lvl>
  </w:abstractNum>
  <w:abstractNum w:abstractNumId="1">
    <w:nsid w:val="40705C9B"/>
    <w:multiLevelType w:val="hybridMultilevel"/>
    <w:tmpl w:val="5E58F040"/>
    <w:lvl w:ilvl="0" w:tplc="F6B28E9C">
      <w:start w:val="3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">
    <w:nsid w:val="511A1451"/>
    <w:multiLevelType w:val="hybridMultilevel"/>
    <w:tmpl w:val="DABAAD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2D1A66"/>
    <w:multiLevelType w:val="hybridMultilevel"/>
    <w:tmpl w:val="5BD22580"/>
    <w:lvl w:ilvl="0" w:tplc="7BC81330">
      <w:start w:val="1"/>
      <w:numFmt w:val="decimal"/>
      <w:lvlText w:val="%1."/>
      <w:lvlJc w:val="left"/>
      <w:pPr>
        <w:ind w:left="555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55A0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5A0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3FA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35D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086F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0E1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3FE6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15D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785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0E68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D9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70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2701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5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A5115D"/>
    <w:rPr>
      <w:b/>
      <w:bCs/>
    </w:rPr>
  </w:style>
  <w:style w:type="paragraph" w:styleId="a4">
    <w:name w:val="List Paragraph"/>
    <w:basedOn w:val="a"/>
    <w:uiPriority w:val="34"/>
    <w:qFormat/>
    <w:rsid w:val="00A5115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F08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74;&#1077;&#1088;&#1093;&#1085;&#1077;-&#1082;&#1091;&#1101;&#1085;&#1075;&#1080;&#1085;&#1089;&#1082;&#1086;&#1077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dcterms:created xsi:type="dcterms:W3CDTF">2020-04-23T06:07:00Z</dcterms:created>
  <dcterms:modified xsi:type="dcterms:W3CDTF">2020-04-30T01:31:00Z</dcterms:modified>
</cp:coreProperties>
</file>