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946" w:rsidRPr="00AB7C37" w:rsidRDefault="00C97946" w:rsidP="00C97946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7C37">
        <w:rPr>
          <w:rFonts w:ascii="Times New Roman" w:eastAsia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C97946" w:rsidRPr="00AB7C37" w:rsidRDefault="00C97946" w:rsidP="00C97946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7946" w:rsidRPr="00AB7C37" w:rsidRDefault="00C97946" w:rsidP="00C979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7946" w:rsidRPr="00AB7C37" w:rsidRDefault="00C97946" w:rsidP="00C97946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AB7C37">
        <w:rPr>
          <w:rFonts w:ascii="Times New Roman" w:eastAsia="Times New Roman" w:hAnsi="Times New Roman" w:cs="Times New Roman"/>
          <w:b/>
          <w:sz w:val="32"/>
          <w:szCs w:val="32"/>
        </w:rPr>
        <w:t>Р</w:t>
      </w:r>
      <w:proofErr w:type="gramEnd"/>
      <w:r w:rsidRPr="00AB7C37">
        <w:rPr>
          <w:rFonts w:ascii="Times New Roman" w:eastAsia="Times New Roman" w:hAnsi="Times New Roman" w:cs="Times New Roman"/>
          <w:b/>
          <w:sz w:val="32"/>
          <w:szCs w:val="32"/>
        </w:rPr>
        <w:t xml:space="preserve"> Е Ш Е Н И Е</w:t>
      </w:r>
    </w:p>
    <w:p w:rsidR="00C97946" w:rsidRPr="00AB7C37" w:rsidRDefault="00C97946" w:rsidP="00C97946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97946" w:rsidRPr="00AB7C37" w:rsidRDefault="00C97946" w:rsidP="00C97946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 w:rsidRPr="00AB7C37">
        <w:rPr>
          <w:rFonts w:ascii="Times New Roman" w:eastAsia="Times New Roman" w:hAnsi="Times New Roman" w:cs="Times New Roman"/>
          <w:b/>
          <w:sz w:val="28"/>
          <w:szCs w:val="28"/>
        </w:rPr>
        <w:t>-ой  сессии    4-го созыва</w:t>
      </w:r>
    </w:p>
    <w:p w:rsidR="00C97946" w:rsidRPr="00AB7C37" w:rsidRDefault="00C97946" w:rsidP="00C979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7946" w:rsidRPr="00AB7C37" w:rsidRDefault="00C97946" w:rsidP="00C97946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97946" w:rsidRPr="00AB7C37" w:rsidRDefault="00185572" w:rsidP="00C979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  д</w:t>
      </w:r>
      <w:r w:rsidR="00C97946">
        <w:rPr>
          <w:rFonts w:ascii="Times New Roman" w:eastAsia="Times New Roman" w:hAnsi="Times New Roman" w:cs="Times New Roman"/>
          <w:sz w:val="28"/>
          <w:szCs w:val="28"/>
        </w:rPr>
        <w:t xml:space="preserve">екабря  </w:t>
      </w:r>
      <w:r w:rsidR="00C97946" w:rsidRPr="00AB7C37">
        <w:rPr>
          <w:rFonts w:ascii="Times New Roman" w:eastAsia="Times New Roman" w:hAnsi="Times New Roman" w:cs="Times New Roman"/>
          <w:sz w:val="28"/>
          <w:szCs w:val="28"/>
        </w:rPr>
        <w:t xml:space="preserve">      2016 года                             </w:t>
      </w:r>
      <w:r w:rsidR="00C9794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№ 60</w:t>
      </w:r>
    </w:p>
    <w:p w:rsidR="00C97946" w:rsidRPr="001340B6" w:rsidRDefault="00C97946" w:rsidP="00C9794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97946" w:rsidRDefault="00C97946" w:rsidP="00C97946">
      <w:pPr>
        <w:pStyle w:val="Style10"/>
        <w:widowControl/>
        <w:spacing w:before="82" w:line="240" w:lineRule="auto"/>
        <w:jc w:val="center"/>
        <w:rPr>
          <w:b/>
          <w:sz w:val="28"/>
          <w:szCs w:val="28"/>
        </w:rPr>
      </w:pPr>
      <w:r w:rsidRPr="00901DF9">
        <w:rPr>
          <w:b/>
          <w:sz w:val="28"/>
          <w:szCs w:val="28"/>
        </w:rPr>
        <w:t xml:space="preserve">Об утверждении </w:t>
      </w:r>
      <w:r w:rsidRPr="000B1133">
        <w:rPr>
          <w:rStyle w:val="FontStyle31"/>
          <w:b/>
          <w:szCs w:val="28"/>
        </w:rPr>
        <w:t xml:space="preserve">Порядка </w:t>
      </w:r>
      <w:r w:rsidR="00434314" w:rsidRPr="00434314"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2.4pt;margin-top:236.15pt;width:9.85pt;height:17.5pt;z-index:251660288;mso-wrap-edited:f;mso-wrap-distance-left:1.9pt;mso-wrap-distance-right:1.9pt;mso-position-horizontal-relative:margin;mso-position-vertical-relative:text" filled="f" stroked="f">
            <v:textbox style="mso-next-textbox:#_x0000_s1026" inset="0,0,0,0">
              <w:txbxContent>
                <w:p w:rsidR="00C97946" w:rsidRPr="005941BE" w:rsidRDefault="00C97946" w:rsidP="00C97946">
                  <w:pPr>
                    <w:rPr>
                      <w:rStyle w:val="FontStyle22"/>
                      <w:sz w:val="24"/>
                    </w:rPr>
                  </w:pPr>
                </w:p>
              </w:txbxContent>
            </v:textbox>
            <w10:wrap type="topAndBottom" anchorx="margin"/>
          </v:shape>
        </w:pict>
      </w:r>
      <w:r w:rsidRPr="000B1133">
        <w:rPr>
          <w:rStyle w:val="FontStyle31"/>
          <w:b/>
          <w:szCs w:val="28"/>
        </w:rPr>
        <w:t xml:space="preserve"> увольнения (освобождения от должности) </w:t>
      </w:r>
      <w:r>
        <w:rPr>
          <w:rStyle w:val="FontStyle31"/>
          <w:b/>
          <w:szCs w:val="28"/>
        </w:rPr>
        <w:t>лица, замещающего</w:t>
      </w:r>
      <w:r w:rsidRPr="000B1133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 xml:space="preserve">ую </w:t>
      </w:r>
      <w:r w:rsidRPr="000B1133">
        <w:rPr>
          <w:b/>
          <w:sz w:val="28"/>
          <w:szCs w:val="28"/>
        </w:rPr>
        <w:t xml:space="preserve"> должност</w:t>
      </w:r>
      <w:r>
        <w:rPr>
          <w:b/>
          <w:sz w:val="28"/>
          <w:szCs w:val="28"/>
        </w:rPr>
        <w:t>ь</w:t>
      </w:r>
      <w:r w:rsidRPr="000B113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в </w:t>
      </w:r>
      <w:r w:rsidRPr="000B1133">
        <w:rPr>
          <w:rStyle w:val="FontStyle31"/>
          <w:b/>
          <w:szCs w:val="28"/>
        </w:rPr>
        <w:t>связи с утратой доверия</w:t>
      </w:r>
      <w:r w:rsidRPr="000B1133">
        <w:rPr>
          <w:b/>
          <w:sz w:val="28"/>
          <w:szCs w:val="28"/>
        </w:rPr>
        <w:br/>
      </w:r>
    </w:p>
    <w:p w:rsidR="00C97946" w:rsidRDefault="00C97946" w:rsidP="00C97946">
      <w:pPr>
        <w:pStyle w:val="a5"/>
        <w:ind w:firstLine="708"/>
        <w:jc w:val="both"/>
        <w:rPr>
          <w:b w:val="0"/>
          <w:szCs w:val="28"/>
        </w:rPr>
      </w:pPr>
      <w:r>
        <w:rPr>
          <w:b w:val="0"/>
          <w:szCs w:val="28"/>
        </w:rPr>
        <w:t>В соответствии со ст.13.1 Федерального закона от 25 декабря 2008 года №273-ФЗ «О противодействии коррупции»</w:t>
      </w:r>
      <w:r w:rsidRPr="001154E4">
        <w:rPr>
          <w:b w:val="0"/>
          <w:szCs w:val="28"/>
        </w:rPr>
        <w:t>, руководс</w:t>
      </w:r>
      <w:r>
        <w:rPr>
          <w:b w:val="0"/>
          <w:szCs w:val="28"/>
        </w:rPr>
        <w:t>твуясь Уставом  сельского поселения «Верхне-Куэнгинское»</w:t>
      </w:r>
      <w:r w:rsidRPr="001154E4">
        <w:rPr>
          <w:b w:val="0"/>
          <w:szCs w:val="28"/>
        </w:rPr>
        <w:t xml:space="preserve">, </w:t>
      </w:r>
    </w:p>
    <w:p w:rsidR="00C97946" w:rsidRDefault="00C97946" w:rsidP="00C97946">
      <w:pPr>
        <w:pStyle w:val="a5"/>
        <w:ind w:firstLine="708"/>
        <w:jc w:val="both"/>
        <w:rPr>
          <w:b w:val="0"/>
          <w:szCs w:val="28"/>
        </w:rPr>
      </w:pPr>
      <w:r w:rsidRPr="001154E4">
        <w:rPr>
          <w:rStyle w:val="a8"/>
          <w:b w:val="0"/>
          <w:szCs w:val="28"/>
        </w:rPr>
        <w:t xml:space="preserve"> </w:t>
      </w:r>
      <w:r w:rsidRPr="001154E4">
        <w:rPr>
          <w:b w:val="0"/>
          <w:szCs w:val="28"/>
        </w:rPr>
        <w:t xml:space="preserve">Совет </w:t>
      </w:r>
      <w:r>
        <w:rPr>
          <w:b w:val="0"/>
          <w:szCs w:val="28"/>
        </w:rPr>
        <w:t xml:space="preserve"> сельского поселения «Верхне-Куэнгинское», </w:t>
      </w:r>
    </w:p>
    <w:p w:rsidR="00C97946" w:rsidRPr="001154E4" w:rsidRDefault="00C97946" w:rsidP="00C97946">
      <w:pPr>
        <w:pStyle w:val="a5"/>
        <w:ind w:left="2832" w:firstLine="708"/>
        <w:jc w:val="both"/>
        <w:rPr>
          <w:b w:val="0"/>
          <w:szCs w:val="28"/>
        </w:rPr>
      </w:pPr>
      <w:r w:rsidRPr="001154E4">
        <w:rPr>
          <w:b w:val="0"/>
          <w:szCs w:val="28"/>
        </w:rPr>
        <w:t xml:space="preserve"> РЕШИЛ:</w:t>
      </w:r>
    </w:p>
    <w:p w:rsidR="00C97946" w:rsidRPr="001154E4" w:rsidRDefault="00C97946" w:rsidP="00C97946">
      <w:pPr>
        <w:pStyle w:val="Style10"/>
        <w:widowControl/>
        <w:spacing w:before="82" w:line="240" w:lineRule="auto"/>
        <w:jc w:val="both"/>
        <w:rPr>
          <w:sz w:val="28"/>
          <w:szCs w:val="28"/>
        </w:rPr>
      </w:pPr>
      <w:r w:rsidRPr="001154E4">
        <w:rPr>
          <w:sz w:val="28"/>
          <w:szCs w:val="28"/>
        </w:rPr>
        <w:t xml:space="preserve">          1. Утвердить </w:t>
      </w:r>
      <w:r w:rsidRPr="001154E4">
        <w:rPr>
          <w:rStyle w:val="FontStyle31"/>
          <w:szCs w:val="28"/>
        </w:rPr>
        <w:t xml:space="preserve">Порядок </w:t>
      </w:r>
      <w:r w:rsidR="00434314">
        <w:rPr>
          <w:noProof/>
          <w:sz w:val="28"/>
          <w:szCs w:val="28"/>
        </w:rPr>
        <w:pict>
          <v:shape id="_x0000_s1027" type="#_x0000_t202" style="position:absolute;left:0;text-align:left;margin-left:-32.4pt;margin-top:236.15pt;width:9.85pt;height:17.5pt;z-index:251661312;mso-wrap-edited:f;mso-wrap-distance-left:1.9pt;mso-wrap-distance-right:1.9pt;mso-position-horizontal-relative:margin;mso-position-vertical-relative:text" filled="f" stroked="f">
            <v:textbox style="mso-next-textbox:#_x0000_s1027" inset="0,0,0,0">
              <w:txbxContent>
                <w:p w:rsidR="00C97946" w:rsidRPr="005941BE" w:rsidRDefault="00C97946" w:rsidP="00C97946">
                  <w:pPr>
                    <w:rPr>
                      <w:rStyle w:val="FontStyle22"/>
                      <w:sz w:val="24"/>
                    </w:rPr>
                  </w:pPr>
                </w:p>
              </w:txbxContent>
            </v:textbox>
            <w10:wrap type="topAndBottom" anchorx="margin"/>
          </v:shape>
        </w:pict>
      </w:r>
      <w:r w:rsidRPr="001154E4">
        <w:rPr>
          <w:rStyle w:val="FontStyle31"/>
          <w:szCs w:val="28"/>
        </w:rPr>
        <w:t xml:space="preserve"> увольнения (освобождения от должности) лиц,  </w:t>
      </w:r>
      <w:r w:rsidRPr="001154E4">
        <w:rPr>
          <w:sz w:val="28"/>
          <w:szCs w:val="28"/>
        </w:rPr>
        <w:t xml:space="preserve"> замещающих муниципальные должности </w:t>
      </w:r>
      <w:r>
        <w:rPr>
          <w:sz w:val="28"/>
          <w:szCs w:val="28"/>
        </w:rPr>
        <w:t>администрации  сельского поселения «Верхне-Куэнгинское»</w:t>
      </w:r>
      <w:r w:rsidRPr="001154E4">
        <w:rPr>
          <w:sz w:val="28"/>
          <w:szCs w:val="28"/>
        </w:rPr>
        <w:t xml:space="preserve">, в </w:t>
      </w:r>
      <w:r w:rsidRPr="001154E4">
        <w:rPr>
          <w:rStyle w:val="FontStyle31"/>
          <w:szCs w:val="28"/>
        </w:rPr>
        <w:t>связи с утратой доверия</w:t>
      </w:r>
      <w:r w:rsidRPr="001154E4">
        <w:rPr>
          <w:sz w:val="28"/>
          <w:szCs w:val="28"/>
        </w:rPr>
        <w:br/>
        <w:t>согласно приложению.</w:t>
      </w:r>
    </w:p>
    <w:p w:rsidR="00C97946" w:rsidRPr="00901DF9" w:rsidRDefault="00C97946" w:rsidP="00C97946">
      <w:pPr>
        <w:pStyle w:val="a5"/>
        <w:ind w:firstLine="708"/>
        <w:jc w:val="both"/>
        <w:rPr>
          <w:b w:val="0"/>
          <w:szCs w:val="28"/>
        </w:rPr>
      </w:pPr>
      <w:r w:rsidRPr="00901DF9">
        <w:rPr>
          <w:b w:val="0"/>
          <w:szCs w:val="28"/>
        </w:rPr>
        <w:t xml:space="preserve">2. Опубликовать </w:t>
      </w:r>
      <w:r>
        <w:rPr>
          <w:b w:val="0"/>
          <w:szCs w:val="28"/>
        </w:rPr>
        <w:t xml:space="preserve">(обнародовать) </w:t>
      </w:r>
      <w:r w:rsidRPr="00901DF9">
        <w:rPr>
          <w:b w:val="0"/>
          <w:szCs w:val="28"/>
        </w:rPr>
        <w:t>настоящее решение</w:t>
      </w:r>
      <w:r>
        <w:rPr>
          <w:b w:val="0"/>
          <w:szCs w:val="28"/>
        </w:rPr>
        <w:t xml:space="preserve"> на информационном стенде администрации и официальном сайте администрации сельского поселения «Верхне-Куэнгинское»</w:t>
      </w:r>
      <w:r w:rsidRPr="00901DF9">
        <w:rPr>
          <w:b w:val="0"/>
          <w:szCs w:val="28"/>
        </w:rPr>
        <w:t>.</w:t>
      </w:r>
    </w:p>
    <w:p w:rsidR="00C97946" w:rsidRPr="00901DF9" w:rsidRDefault="00C97946" w:rsidP="00C97946">
      <w:pPr>
        <w:pStyle w:val="a5"/>
        <w:ind w:firstLine="708"/>
        <w:jc w:val="both"/>
        <w:rPr>
          <w:b w:val="0"/>
          <w:szCs w:val="28"/>
        </w:rPr>
      </w:pPr>
      <w:r w:rsidRPr="00901DF9">
        <w:rPr>
          <w:b w:val="0"/>
          <w:szCs w:val="28"/>
        </w:rPr>
        <w:t xml:space="preserve">3. Настоящее решение вступает в силу </w:t>
      </w:r>
      <w:r>
        <w:rPr>
          <w:b w:val="0"/>
          <w:szCs w:val="28"/>
        </w:rPr>
        <w:t xml:space="preserve">на следующий день </w:t>
      </w:r>
      <w:r w:rsidRPr="00901DF9">
        <w:rPr>
          <w:b w:val="0"/>
          <w:szCs w:val="28"/>
        </w:rPr>
        <w:t>после его официального опубликования</w:t>
      </w:r>
      <w:r>
        <w:rPr>
          <w:b w:val="0"/>
          <w:szCs w:val="28"/>
        </w:rPr>
        <w:t xml:space="preserve"> (обнародования)</w:t>
      </w:r>
      <w:r w:rsidRPr="00901DF9">
        <w:rPr>
          <w:b w:val="0"/>
          <w:szCs w:val="28"/>
        </w:rPr>
        <w:t>.</w:t>
      </w:r>
    </w:p>
    <w:p w:rsidR="00C97946" w:rsidRDefault="00C97946" w:rsidP="00C97946">
      <w:pPr>
        <w:pStyle w:val="a5"/>
        <w:ind w:firstLine="708"/>
        <w:jc w:val="both"/>
        <w:rPr>
          <w:b w:val="0"/>
          <w:szCs w:val="28"/>
        </w:rPr>
      </w:pPr>
      <w:r w:rsidRPr="00901DF9">
        <w:rPr>
          <w:b w:val="0"/>
          <w:szCs w:val="28"/>
        </w:rPr>
        <w:t xml:space="preserve">4. </w:t>
      </w:r>
      <w:proofErr w:type="gramStart"/>
      <w:r w:rsidRPr="00901DF9">
        <w:rPr>
          <w:b w:val="0"/>
          <w:szCs w:val="28"/>
        </w:rPr>
        <w:t>Контроль за</w:t>
      </w:r>
      <w:proofErr w:type="gramEnd"/>
      <w:r w:rsidRPr="00901DF9">
        <w:rPr>
          <w:b w:val="0"/>
          <w:szCs w:val="28"/>
        </w:rPr>
        <w:t xml:space="preserve"> исполнением </w:t>
      </w:r>
      <w:r>
        <w:rPr>
          <w:b w:val="0"/>
          <w:szCs w:val="28"/>
        </w:rPr>
        <w:t>настоящего решения возлагаю на себя.</w:t>
      </w:r>
    </w:p>
    <w:p w:rsidR="00C97946" w:rsidRDefault="00C97946" w:rsidP="00C97946">
      <w:pPr>
        <w:pStyle w:val="a5"/>
        <w:ind w:firstLine="708"/>
        <w:jc w:val="both"/>
        <w:rPr>
          <w:b w:val="0"/>
          <w:szCs w:val="28"/>
        </w:rPr>
      </w:pPr>
    </w:p>
    <w:p w:rsidR="00C97946" w:rsidRDefault="00C97946" w:rsidP="00C97946">
      <w:pPr>
        <w:pStyle w:val="a5"/>
        <w:ind w:firstLine="708"/>
        <w:jc w:val="both"/>
        <w:rPr>
          <w:b w:val="0"/>
          <w:szCs w:val="28"/>
        </w:rPr>
      </w:pPr>
    </w:p>
    <w:p w:rsidR="00C97946" w:rsidRDefault="00C97946" w:rsidP="00C97946">
      <w:pPr>
        <w:pStyle w:val="a5"/>
        <w:ind w:firstLine="708"/>
        <w:jc w:val="both"/>
        <w:rPr>
          <w:b w:val="0"/>
          <w:szCs w:val="28"/>
        </w:rPr>
      </w:pPr>
    </w:p>
    <w:p w:rsidR="00C97946" w:rsidRDefault="00C97946" w:rsidP="00C97946">
      <w:pPr>
        <w:pStyle w:val="a5"/>
        <w:ind w:firstLine="708"/>
        <w:jc w:val="both"/>
        <w:rPr>
          <w:b w:val="0"/>
          <w:szCs w:val="28"/>
        </w:rPr>
      </w:pPr>
      <w:r>
        <w:rPr>
          <w:b w:val="0"/>
          <w:szCs w:val="28"/>
        </w:rPr>
        <w:t xml:space="preserve">Глава </w:t>
      </w:r>
      <w:proofErr w:type="gramStart"/>
      <w:r>
        <w:rPr>
          <w:b w:val="0"/>
          <w:szCs w:val="28"/>
        </w:rPr>
        <w:t>сельского</w:t>
      </w:r>
      <w:proofErr w:type="gramEnd"/>
    </w:p>
    <w:p w:rsidR="00C97946" w:rsidRPr="00742FEC" w:rsidRDefault="00C97946" w:rsidP="00C97946">
      <w:pPr>
        <w:pStyle w:val="a5"/>
        <w:ind w:firstLine="708"/>
        <w:jc w:val="both"/>
        <w:rPr>
          <w:b w:val="0"/>
          <w:szCs w:val="28"/>
        </w:rPr>
      </w:pPr>
      <w:r>
        <w:rPr>
          <w:b w:val="0"/>
          <w:szCs w:val="28"/>
        </w:rPr>
        <w:t xml:space="preserve">поселения  «Верхне-Куэнгинское»-                       С.В.Добрынин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22"/>
        <w:gridCol w:w="5949"/>
      </w:tblGrid>
      <w:tr w:rsidR="00C97946" w:rsidRPr="00452448" w:rsidTr="00C30C18">
        <w:trPr>
          <w:trHeight w:val="80"/>
        </w:trPr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 w:rsidR="00C97946" w:rsidRPr="00452448" w:rsidRDefault="00C97946" w:rsidP="00C30C18">
            <w:pPr>
              <w:pStyle w:val="a5"/>
              <w:jc w:val="both"/>
              <w:rPr>
                <w:b w:val="0"/>
                <w:szCs w:val="28"/>
              </w:rPr>
            </w:pPr>
            <w:r w:rsidRPr="00452448">
              <w:rPr>
                <w:b w:val="0"/>
                <w:szCs w:val="28"/>
              </w:rPr>
              <w:t xml:space="preserve">                                                  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97946" w:rsidRDefault="00C97946" w:rsidP="00C30C18">
            <w:pPr>
              <w:pStyle w:val="a5"/>
              <w:jc w:val="both"/>
              <w:rPr>
                <w:b w:val="0"/>
                <w:szCs w:val="28"/>
              </w:rPr>
            </w:pPr>
          </w:p>
          <w:p w:rsidR="00C97946" w:rsidRDefault="00C97946" w:rsidP="00C30C18">
            <w:pPr>
              <w:pStyle w:val="a5"/>
              <w:ind w:left="-758" w:firstLine="708"/>
              <w:jc w:val="both"/>
              <w:rPr>
                <w:b w:val="0"/>
                <w:szCs w:val="28"/>
              </w:rPr>
            </w:pPr>
          </w:p>
          <w:p w:rsidR="00C97946" w:rsidRDefault="00C97946" w:rsidP="00C30C18">
            <w:pPr>
              <w:pStyle w:val="a5"/>
              <w:ind w:left="-758" w:firstLine="708"/>
              <w:jc w:val="both"/>
              <w:rPr>
                <w:b w:val="0"/>
                <w:szCs w:val="28"/>
              </w:rPr>
            </w:pPr>
          </w:p>
          <w:p w:rsidR="00C97946" w:rsidRDefault="00C97946" w:rsidP="00C30C18">
            <w:pPr>
              <w:pStyle w:val="a5"/>
              <w:ind w:left="-758" w:firstLine="708"/>
              <w:jc w:val="both"/>
              <w:rPr>
                <w:b w:val="0"/>
                <w:szCs w:val="28"/>
              </w:rPr>
            </w:pPr>
          </w:p>
          <w:p w:rsidR="00C97946" w:rsidRDefault="00C97946" w:rsidP="00C30C18">
            <w:pPr>
              <w:pStyle w:val="a5"/>
              <w:ind w:left="-758" w:firstLine="708"/>
              <w:jc w:val="both"/>
              <w:rPr>
                <w:b w:val="0"/>
                <w:szCs w:val="28"/>
              </w:rPr>
            </w:pPr>
          </w:p>
          <w:p w:rsidR="00C97946" w:rsidRDefault="00C97946" w:rsidP="00C30C18">
            <w:pPr>
              <w:pStyle w:val="a5"/>
              <w:ind w:left="-758" w:firstLine="708"/>
              <w:jc w:val="both"/>
              <w:rPr>
                <w:b w:val="0"/>
                <w:szCs w:val="28"/>
              </w:rPr>
            </w:pPr>
          </w:p>
          <w:p w:rsidR="00C97946" w:rsidRDefault="00C97946" w:rsidP="00C30C18">
            <w:pPr>
              <w:pStyle w:val="a5"/>
              <w:ind w:left="-758" w:firstLine="708"/>
              <w:jc w:val="both"/>
              <w:rPr>
                <w:b w:val="0"/>
                <w:szCs w:val="28"/>
              </w:rPr>
            </w:pPr>
          </w:p>
          <w:p w:rsidR="00C97946" w:rsidRDefault="00C97946" w:rsidP="00C30C18">
            <w:pPr>
              <w:pStyle w:val="a5"/>
              <w:ind w:left="-758" w:firstLine="708"/>
              <w:jc w:val="both"/>
              <w:rPr>
                <w:b w:val="0"/>
                <w:szCs w:val="28"/>
              </w:rPr>
            </w:pPr>
          </w:p>
          <w:p w:rsidR="00C97946" w:rsidRDefault="00C97946" w:rsidP="00C30C18">
            <w:pPr>
              <w:pStyle w:val="a5"/>
              <w:ind w:left="-758" w:firstLine="708"/>
              <w:jc w:val="both"/>
              <w:rPr>
                <w:b w:val="0"/>
                <w:szCs w:val="28"/>
              </w:rPr>
            </w:pPr>
          </w:p>
          <w:p w:rsidR="00C97946" w:rsidRDefault="00C97946" w:rsidP="00C30C18">
            <w:pPr>
              <w:pStyle w:val="a5"/>
              <w:jc w:val="both"/>
              <w:rPr>
                <w:b w:val="0"/>
                <w:szCs w:val="28"/>
              </w:rPr>
            </w:pPr>
          </w:p>
          <w:p w:rsidR="00C97946" w:rsidRPr="00452448" w:rsidRDefault="00C97946" w:rsidP="00C30C18">
            <w:pPr>
              <w:pStyle w:val="a5"/>
              <w:ind w:left="-758" w:firstLine="708"/>
              <w:jc w:val="both"/>
              <w:rPr>
                <w:b w:val="0"/>
                <w:szCs w:val="28"/>
              </w:rPr>
            </w:pPr>
          </w:p>
        </w:tc>
      </w:tr>
    </w:tbl>
    <w:p w:rsidR="00C97946" w:rsidRDefault="00C97946" w:rsidP="00C97946">
      <w:pPr>
        <w:pStyle w:val="ConsPlusNormal"/>
        <w:jc w:val="right"/>
      </w:pPr>
      <w:r>
        <w:lastRenderedPageBreak/>
        <w:t xml:space="preserve">                                                           УТВЕРЖДЕН</w:t>
      </w:r>
    </w:p>
    <w:p w:rsidR="00C97946" w:rsidRDefault="00C97946" w:rsidP="00C97946">
      <w:pPr>
        <w:pStyle w:val="ConsPlusNormal"/>
        <w:jc w:val="right"/>
      </w:pPr>
      <w:r>
        <w:t>Решением Совета сельского поселения</w:t>
      </w:r>
    </w:p>
    <w:p w:rsidR="00C97946" w:rsidRDefault="00C97946" w:rsidP="00C97946">
      <w:pPr>
        <w:pStyle w:val="ConsPlusNormal"/>
        <w:jc w:val="right"/>
      </w:pPr>
      <w:r>
        <w:t>«Верхне-Куэнгинское»</w:t>
      </w:r>
    </w:p>
    <w:p w:rsidR="00C97946" w:rsidRDefault="00185572" w:rsidP="00C97946">
      <w:pPr>
        <w:pStyle w:val="ConsPlusNormal"/>
        <w:jc w:val="right"/>
      </w:pPr>
      <w:r>
        <w:t>№  60  от    28.12.</w:t>
      </w:r>
      <w:r w:rsidR="00C97946">
        <w:t>2016 г.</w:t>
      </w:r>
    </w:p>
    <w:p w:rsidR="00C97946" w:rsidRDefault="00C97946" w:rsidP="00C97946">
      <w:pPr>
        <w:pStyle w:val="ConsPlusNormal"/>
      </w:pPr>
    </w:p>
    <w:p w:rsidR="00C97946" w:rsidRDefault="00C97946" w:rsidP="00C97946">
      <w:pPr>
        <w:pStyle w:val="ConsPlusNormal"/>
      </w:pPr>
    </w:p>
    <w:p w:rsidR="00C97946" w:rsidRDefault="00C97946" w:rsidP="00C97946">
      <w:pPr>
        <w:pStyle w:val="ConsPlusTitle"/>
        <w:jc w:val="center"/>
      </w:pPr>
      <w:bookmarkStart w:id="0" w:name="P34"/>
      <w:bookmarkEnd w:id="0"/>
      <w:r>
        <w:t>ПОРЯДОК</w:t>
      </w:r>
    </w:p>
    <w:p w:rsidR="00C97946" w:rsidRDefault="00C97946" w:rsidP="00C97946">
      <w:pPr>
        <w:pStyle w:val="ConsPlusTitle"/>
        <w:jc w:val="center"/>
      </w:pPr>
      <w:r>
        <w:t>УВОЛЬНЕНИЯ (ОСВОБОЖДЕНИЯ ОТ ДОЛЖНОСТИ) ЛИЦА, ЗАМЕЩАЮЩЕГО</w:t>
      </w:r>
    </w:p>
    <w:p w:rsidR="00C97946" w:rsidRDefault="00C97946" w:rsidP="00C97946">
      <w:pPr>
        <w:pStyle w:val="ConsPlusTitle"/>
        <w:jc w:val="center"/>
      </w:pPr>
      <w:r>
        <w:t>МУНИЦИПАЛЬНУЮ ДОЛЖНОСТЬ, В СВЯЗИ С УТРАТОЙ ДОВЕРИЯ</w:t>
      </w:r>
    </w:p>
    <w:p w:rsidR="00C97946" w:rsidRDefault="00C97946" w:rsidP="00C97946">
      <w:pPr>
        <w:pStyle w:val="ConsPlusNormal"/>
        <w:ind w:firstLine="540"/>
        <w:jc w:val="both"/>
      </w:pPr>
    </w:p>
    <w:p w:rsidR="00C97946" w:rsidRPr="001154E4" w:rsidRDefault="00C97946" w:rsidP="00C97946">
      <w:pPr>
        <w:pStyle w:val="ConsPlusNormal"/>
        <w:ind w:firstLine="540"/>
        <w:jc w:val="both"/>
      </w:pPr>
      <w:r>
        <w:t>Настоящий Порядок увольнения (освобождения от должности) лица, замещающего муниципальную должность (главы сельского поселения «Верхне-Куэнгинское»)</w:t>
      </w:r>
      <w:r w:rsidRPr="001154E4">
        <w:t xml:space="preserve">, в связи с утратой доверия разработан в соответствии со </w:t>
      </w:r>
      <w:hyperlink r:id="rId6" w:history="1">
        <w:r w:rsidRPr="001154E4">
          <w:t>статьей 13.1</w:t>
        </w:r>
      </w:hyperlink>
      <w:r w:rsidRPr="001154E4">
        <w:t xml:space="preserve"> Федерального закона от 25 марта 2008 года N 273-ФЗ "О противодействии коррупции".</w:t>
      </w:r>
    </w:p>
    <w:p w:rsidR="00C97946" w:rsidRPr="00B951D7" w:rsidRDefault="00C97946" w:rsidP="00C97946">
      <w:pPr>
        <w:pStyle w:val="ConsPlusNormal"/>
        <w:ind w:firstLine="540"/>
        <w:jc w:val="both"/>
        <w:rPr>
          <w:color w:val="000000"/>
        </w:rPr>
      </w:pPr>
      <w:bookmarkStart w:id="1" w:name="P39"/>
      <w:bookmarkEnd w:id="1"/>
      <w:r>
        <w:t xml:space="preserve">1. Глава сельского поселения «Верхне-Куэнгинское» (далее глава поселения), подлежит увольнению (освобождению от должности) в связи с утратой доверия в случаях, </w:t>
      </w:r>
      <w:r w:rsidRPr="00B951D7">
        <w:rPr>
          <w:color w:val="000000"/>
        </w:rPr>
        <w:t xml:space="preserve">предусмотренных </w:t>
      </w:r>
      <w:hyperlink r:id="rId7" w:history="1">
        <w:r w:rsidRPr="00B951D7">
          <w:rPr>
            <w:color w:val="000000"/>
          </w:rPr>
          <w:t>статьей 13.1</w:t>
        </w:r>
      </w:hyperlink>
      <w:r w:rsidRPr="00B951D7">
        <w:rPr>
          <w:color w:val="000000"/>
        </w:rPr>
        <w:t xml:space="preserve"> Федерального закона от 25 марта 2008 года N 273-ФЗ "О противодействии коррупции", а именно:</w:t>
      </w:r>
    </w:p>
    <w:p w:rsidR="00C97946" w:rsidRDefault="00C97946" w:rsidP="00C97946">
      <w:pPr>
        <w:pStyle w:val="ConsPlusNormal"/>
        <w:ind w:firstLine="540"/>
        <w:jc w:val="both"/>
      </w:pPr>
      <w:proofErr w:type="gramStart"/>
      <w:r>
        <w:t>1) непринятия  мер по предотвращению и (или) урегулированию конфликта интересов, стороной которого он  является;</w:t>
      </w:r>
      <w:proofErr w:type="gramEnd"/>
    </w:p>
    <w:p w:rsidR="00C97946" w:rsidRDefault="00C97946" w:rsidP="00C97946">
      <w:pPr>
        <w:pStyle w:val="ConsPlusNormal"/>
        <w:ind w:firstLine="540"/>
        <w:jc w:val="both"/>
      </w:pPr>
      <w:r>
        <w:t>2)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C97946" w:rsidRDefault="00C97946" w:rsidP="00C97946">
      <w:pPr>
        <w:pStyle w:val="ConsPlusNormal"/>
        <w:ind w:firstLine="540"/>
        <w:jc w:val="both"/>
      </w:pPr>
      <w:r>
        <w:t>3) участия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C97946" w:rsidRPr="00583BA0" w:rsidRDefault="00C97946" w:rsidP="00C97946">
      <w:pPr>
        <w:pStyle w:val="ConsPlusNormal"/>
        <w:ind w:firstLine="539"/>
        <w:jc w:val="both"/>
      </w:pPr>
      <w:r w:rsidRPr="00583BA0">
        <w:t>4) осуществления предпринимательской деятельности;</w:t>
      </w:r>
    </w:p>
    <w:p w:rsidR="00C97946" w:rsidRPr="006D658B" w:rsidRDefault="00C97946" w:rsidP="00C97946">
      <w:pPr>
        <w:pStyle w:val="ConsPlusNormal"/>
        <w:ind w:firstLine="539"/>
        <w:jc w:val="both"/>
        <w:rPr>
          <w:szCs w:val="28"/>
        </w:rPr>
      </w:pPr>
      <w:r w:rsidRPr="00583BA0">
        <w:t>5) вхождения 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C97946" w:rsidRPr="002F0A3C" w:rsidRDefault="00C97946" w:rsidP="00C97946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D658B">
        <w:rPr>
          <w:rFonts w:ascii="Times New Roman" w:hAnsi="Times New Roman" w:cs="Times New Roman"/>
          <w:sz w:val="28"/>
          <w:szCs w:val="28"/>
        </w:rPr>
        <w:t xml:space="preserve">6) непринятия мер по предотвращению и (или) урегулированию конфликта интересов, стороной которого является подчиненное ему лицо, если о возникновении у подчиненного ему лица личной заинтересованности, </w:t>
      </w:r>
      <w:r w:rsidRPr="002F0A3C">
        <w:rPr>
          <w:rFonts w:ascii="Times New Roman" w:hAnsi="Times New Roman" w:cs="Times New Roman"/>
          <w:sz w:val="28"/>
          <w:szCs w:val="28"/>
        </w:rPr>
        <w:lastRenderedPageBreak/>
        <w:t xml:space="preserve">которая приводит или </w:t>
      </w:r>
      <w:proofErr w:type="gramStart"/>
      <w:r w:rsidRPr="002F0A3C">
        <w:rPr>
          <w:rFonts w:ascii="Times New Roman" w:hAnsi="Times New Roman" w:cs="Times New Roman"/>
          <w:sz w:val="28"/>
          <w:szCs w:val="28"/>
        </w:rPr>
        <w:t>может привести к конфликту интересов главе поселения  было</w:t>
      </w:r>
      <w:proofErr w:type="gramEnd"/>
      <w:r w:rsidRPr="002F0A3C">
        <w:rPr>
          <w:rFonts w:ascii="Times New Roman" w:hAnsi="Times New Roman" w:cs="Times New Roman"/>
          <w:sz w:val="28"/>
          <w:szCs w:val="28"/>
        </w:rPr>
        <w:t xml:space="preserve"> известно;</w:t>
      </w:r>
    </w:p>
    <w:p w:rsidR="00C97946" w:rsidRPr="002F0A3C" w:rsidRDefault="00C97946" w:rsidP="00C97946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F0A3C">
        <w:rPr>
          <w:rFonts w:ascii="Times New Roman" w:hAnsi="Times New Roman" w:cs="Times New Roman"/>
          <w:sz w:val="28"/>
          <w:szCs w:val="28"/>
        </w:rPr>
        <w:t>7) н</w:t>
      </w:r>
      <w:r w:rsidRPr="002F0A3C">
        <w:rPr>
          <w:rFonts w:ascii="Times New Roman" w:eastAsia="Calibri" w:hAnsi="Times New Roman" w:cs="Times New Roman"/>
          <w:sz w:val="28"/>
          <w:szCs w:val="28"/>
          <w:lang w:eastAsia="en-US"/>
        </w:rPr>
        <w:t>есоблюдения  главой поселения, его супругой (супругом) и (или)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  <w:r w:rsidRPr="002F0A3C"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  <w:t xml:space="preserve"> </w:t>
      </w:r>
    </w:p>
    <w:p w:rsidR="00C97946" w:rsidRDefault="00C97946" w:rsidP="00C97946">
      <w:pPr>
        <w:pStyle w:val="ConsPlusNormal"/>
        <w:ind w:firstLine="540"/>
        <w:jc w:val="both"/>
      </w:pPr>
      <w:r w:rsidRPr="002F0A3C">
        <w:t xml:space="preserve">2. Решение об увольнении (освобождении от должности) в связи с утратой доверия главы поселения  принимается </w:t>
      </w:r>
      <w:r>
        <w:t>Советом сельского поселения «Верхне-Куэнгинское»</w:t>
      </w:r>
      <w:r w:rsidRPr="002F0A3C">
        <w:t xml:space="preserve"> тайным голосованием п</w:t>
      </w:r>
      <w:r>
        <w:t>о инициативе депутатов с Совета сельского поселения «Верхне-Куэнгинское»</w:t>
      </w:r>
      <w:r>
        <w:rPr>
          <w:i/>
        </w:rPr>
        <w:t xml:space="preserve"> </w:t>
      </w:r>
      <w:r>
        <w:t>или по инициативе Губернатора Забайкальского края.</w:t>
      </w:r>
    </w:p>
    <w:p w:rsidR="00C97946" w:rsidRDefault="00C97946" w:rsidP="00C97946">
      <w:pPr>
        <w:pStyle w:val="ConsPlusNormal"/>
        <w:ind w:firstLine="540"/>
        <w:jc w:val="both"/>
      </w:pPr>
      <w:r>
        <w:t>Инициатива депутатов Совета сельского поселения «Верхне-Куэнгинское»</w:t>
      </w:r>
      <w:r>
        <w:rPr>
          <w:i/>
        </w:rPr>
        <w:t xml:space="preserve"> </w:t>
      </w:r>
      <w:r>
        <w:t>об удалении главы поселения в отставку, выдвинутая не менее чем одной третью от установленной численности депутатов Совета сельского поселения «Верхне-Куэнгинское, оформляется в виде обращения, которое вносится в  Совет сельского поселения «Верхне-Куэнгинское». Указанное обращение вносится вместе с проектом решения Совета сельского поселения «Верхне-Куэнгинское»</w:t>
      </w:r>
      <w:r>
        <w:rPr>
          <w:i/>
        </w:rPr>
        <w:t xml:space="preserve"> </w:t>
      </w:r>
      <w:r>
        <w:t>об увольнении (освобождении от должности) в связи с утратой доверия. О выдвижении данной инициативы глава сельского поселения «Верхне-Куэнгинское»</w:t>
      </w:r>
      <w:r>
        <w:rPr>
          <w:i/>
        </w:rPr>
        <w:t xml:space="preserve"> и Губернатор Забайкальского края </w:t>
      </w:r>
      <w:r>
        <w:t>уведомляются не позднее дня, следующего за днем внесения указанного обращения в Совет сельского поселения «Верхне-Куэнгинское»</w:t>
      </w:r>
      <w:r>
        <w:rPr>
          <w:i/>
        </w:rPr>
        <w:t xml:space="preserve"> </w:t>
      </w:r>
      <w:r w:rsidRPr="001154E4">
        <w:t xml:space="preserve">инициаторами удаления главы </w:t>
      </w:r>
      <w:r>
        <w:t xml:space="preserve">поселения </w:t>
      </w:r>
      <w:r w:rsidRPr="001154E4">
        <w:t xml:space="preserve"> в отставку.</w:t>
      </w:r>
    </w:p>
    <w:p w:rsidR="00C97946" w:rsidRDefault="00C97946" w:rsidP="00C97946">
      <w:pPr>
        <w:pStyle w:val="ConsPlusNormal"/>
        <w:ind w:firstLine="540"/>
        <w:jc w:val="both"/>
      </w:pPr>
      <w:r>
        <w:t xml:space="preserve">Рассмотрение инициативы депутатов Совет сельского поселения «Верхне-Куэнгинское» </w:t>
      </w:r>
      <w:r>
        <w:rPr>
          <w:i/>
        </w:rPr>
        <w:t xml:space="preserve"> </w:t>
      </w:r>
      <w:r>
        <w:t>об увольнении (освобождении от должности) в связи с утратой доверия осуществляется с учетом мнения Губернатора Забайкальского края.</w:t>
      </w:r>
    </w:p>
    <w:p w:rsidR="00C97946" w:rsidRDefault="00C97946" w:rsidP="00C97946">
      <w:pPr>
        <w:pStyle w:val="ConsPlusNormal"/>
        <w:ind w:firstLine="540"/>
        <w:jc w:val="both"/>
      </w:pPr>
      <w:r>
        <w:t>3. Решение  Совета сельского поселения «Верхне-Куэнгинское»</w:t>
      </w:r>
      <w:r>
        <w:rPr>
          <w:i/>
        </w:rPr>
        <w:t xml:space="preserve"> </w:t>
      </w:r>
      <w:r>
        <w:t>об увольнении (освобождении от должности) главы поселения, считается принятым, если за него проголосовало 2/3 от установленной численности депутатов Совета сельского поселения «Верхне-Куэнгинское».</w:t>
      </w:r>
    </w:p>
    <w:p w:rsidR="00C97946" w:rsidRDefault="00C97946" w:rsidP="00C97946">
      <w:pPr>
        <w:pStyle w:val="ConsPlusNormal"/>
        <w:ind w:firstLine="540"/>
        <w:jc w:val="both"/>
      </w:pPr>
      <w:r>
        <w:t xml:space="preserve">4. </w:t>
      </w:r>
      <w:proofErr w:type="gramStart"/>
      <w:r>
        <w:t>При увольнении (освобождении от должности) в связи с утратой доверия учитывается характер совершенного лицом, замещающим муниципальную должность, коррупционного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лицом, замещающим муниципальную должность</w:t>
      </w:r>
      <w:proofErr w:type="gramEnd"/>
      <w:r>
        <w:t>, своих должностных обязанностей.</w:t>
      </w:r>
    </w:p>
    <w:p w:rsidR="00C97946" w:rsidRDefault="00C97946" w:rsidP="00C97946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Рассмотрение инициативы депутатов Совета сельского поселения </w:t>
      </w:r>
      <w:r>
        <w:lastRenderedPageBreak/>
        <w:t xml:space="preserve">«Верхне-Куэнгинское» </w:t>
      </w:r>
      <w:r>
        <w:rPr>
          <w:i/>
        </w:rPr>
        <w:t xml:space="preserve"> </w:t>
      </w:r>
      <w:r>
        <w:t>или Губернатора Забайкальского края  об увольнении (освобождении от должности) в связи с утратой доверия главы поселения, осуществляется сельским Советом народных депутатов в течение одного месяца со дня внесения соответствующего обращения, не считая периода временной нетрудоспособности главы поселения, пребывания его в отпуске, других случаев неисполнения должностных обязанностей по уважительным причинам.</w:t>
      </w:r>
      <w:proofErr w:type="gramEnd"/>
    </w:p>
    <w:p w:rsidR="00C97946" w:rsidRDefault="00C97946" w:rsidP="00C97946">
      <w:pPr>
        <w:pStyle w:val="ConsPlusNormal"/>
        <w:ind w:firstLine="540"/>
        <w:jc w:val="both"/>
      </w:pPr>
      <w:r>
        <w:t xml:space="preserve">6. В решении об увольнении (освобождении от должности) в связи с утратой доверия главы поселения в качестве основания увольнения (освобождения от должности) указывается соответствующий случай, </w:t>
      </w:r>
      <w:r w:rsidRPr="00B951D7">
        <w:rPr>
          <w:color w:val="000000"/>
        </w:rPr>
        <w:t xml:space="preserve">установленный </w:t>
      </w:r>
      <w:hyperlink r:id="rId8" w:history="1">
        <w:r w:rsidRPr="00B951D7">
          <w:rPr>
            <w:color w:val="000000"/>
          </w:rPr>
          <w:t>статьей 13.1</w:t>
        </w:r>
      </w:hyperlink>
      <w:r w:rsidRPr="00B951D7">
        <w:rPr>
          <w:color w:val="000000"/>
        </w:rPr>
        <w:t xml:space="preserve"> Федерального закона от 25 декабря 2008 года N 273-ФЗ "О противодействии коррупции" и указанный в </w:t>
      </w:r>
      <w:hyperlink w:anchor="P39" w:history="1">
        <w:r w:rsidRPr="00B951D7">
          <w:rPr>
            <w:color w:val="000000"/>
          </w:rPr>
          <w:t>пункте 1</w:t>
        </w:r>
      </w:hyperlink>
      <w:r w:rsidRPr="00B951D7">
        <w:rPr>
          <w:color w:val="000000"/>
        </w:rPr>
        <w:t xml:space="preserve"> настоящего</w:t>
      </w:r>
      <w:r>
        <w:t xml:space="preserve"> Порядка.</w:t>
      </w:r>
    </w:p>
    <w:p w:rsidR="00C97946" w:rsidRDefault="00C97946" w:rsidP="00C97946">
      <w:pPr>
        <w:pStyle w:val="ConsPlusNormal"/>
        <w:ind w:firstLine="540"/>
        <w:jc w:val="both"/>
      </w:pPr>
      <w:r>
        <w:t>Решение Совета сельского поселения «Верхне-Куэнгинское»</w:t>
      </w:r>
      <w:r>
        <w:rPr>
          <w:i/>
        </w:rPr>
        <w:t xml:space="preserve"> </w:t>
      </w:r>
      <w:r>
        <w:t>об увольнении (освобождении от должности) главы поселения подписывается председательствующим депутатом, избранным из числа депутатов, присутствующих на заседании, в соответствии с регламентом Совета сельского поселения «Верхне-Куэнгинское».</w:t>
      </w:r>
    </w:p>
    <w:p w:rsidR="00C97946" w:rsidRDefault="00C97946" w:rsidP="00C97946">
      <w:pPr>
        <w:pStyle w:val="ConsPlusNormal"/>
        <w:ind w:firstLine="540"/>
        <w:jc w:val="both"/>
      </w:pPr>
      <w:r>
        <w:t>7. Копия решения об увольнении (освобождении от должности) в связи с утратой доверия с указанием коррупционного правонарушения и нормативных правовых актов, положения которых нарушены, вручается главе поселения  под роспись в течение пяти дней со дня вступления в силу соответствующего решения.</w:t>
      </w:r>
    </w:p>
    <w:p w:rsidR="00C97946" w:rsidRDefault="00C97946" w:rsidP="00C97946">
      <w:pPr>
        <w:pStyle w:val="ConsPlusNormal"/>
        <w:ind w:firstLine="540"/>
        <w:jc w:val="both"/>
      </w:pPr>
      <w:r>
        <w:t xml:space="preserve">8. При рассмотрении и принятии Советом сельского поселения «Верхне-Куэнгинское» </w:t>
      </w:r>
      <w:r>
        <w:rPr>
          <w:i/>
        </w:rPr>
        <w:t xml:space="preserve"> </w:t>
      </w:r>
      <w:r>
        <w:t>решения об освобождении от должности главы поселения в связи с утратой доверия должны быть обеспечены:</w:t>
      </w:r>
    </w:p>
    <w:p w:rsidR="00C97946" w:rsidRDefault="00C97946" w:rsidP="00C97946">
      <w:pPr>
        <w:pStyle w:val="ConsPlusNormal"/>
        <w:ind w:firstLine="540"/>
        <w:jc w:val="both"/>
      </w:pPr>
      <w:proofErr w:type="gramStart"/>
      <w:r>
        <w:t>1) заблаговременное получение данным лицом уведомления о дате и месте проведения соответствующего заседания Совета сельского поселения «Верхне-Куэнгинское», а также ознакомление с обращением и с проектом решения об освобождении его от должности;</w:t>
      </w:r>
      <w:proofErr w:type="gramEnd"/>
    </w:p>
    <w:p w:rsidR="00C97946" w:rsidRDefault="00C97946" w:rsidP="00C97946">
      <w:pPr>
        <w:pStyle w:val="ConsPlusNormal"/>
        <w:ind w:firstLine="540"/>
        <w:jc w:val="both"/>
      </w:pPr>
      <w:r>
        <w:t>2) представление ему возможности дать депутатам Совета сельского поселения «Верхне-Куэнгинское»</w:t>
      </w:r>
      <w:r>
        <w:rPr>
          <w:i/>
        </w:rPr>
        <w:t xml:space="preserve"> </w:t>
      </w:r>
      <w:r>
        <w:t>объяснения по поводу обстоятельств, выдвигаемых в качестве оснований об освобождении от должности.</w:t>
      </w:r>
    </w:p>
    <w:p w:rsidR="00C97946" w:rsidRDefault="00C97946" w:rsidP="00C97946">
      <w:pPr>
        <w:pStyle w:val="ConsPlusNormal"/>
        <w:ind w:firstLine="540"/>
        <w:jc w:val="both"/>
      </w:pPr>
      <w:r>
        <w:t>9. В случае</w:t>
      </w:r>
      <w:proofErr w:type="gramStart"/>
      <w:r>
        <w:t>,</w:t>
      </w:r>
      <w:proofErr w:type="gramEnd"/>
      <w:r>
        <w:t xml:space="preserve"> если глава поселения  не согласен с решением Совета сельского поселения «Верхне-Куэнгинское»</w:t>
      </w:r>
      <w:r>
        <w:rPr>
          <w:i/>
        </w:rPr>
        <w:t xml:space="preserve"> </w:t>
      </w:r>
      <w:r>
        <w:t>о его освобождении от должности, он вправе в письменном виде изложить свое обоснованное особое мнение.</w:t>
      </w:r>
    </w:p>
    <w:p w:rsidR="00C97946" w:rsidRDefault="00C97946" w:rsidP="00C97946">
      <w:pPr>
        <w:pStyle w:val="ConsPlusNormal"/>
        <w:ind w:firstLine="540"/>
        <w:jc w:val="both"/>
      </w:pPr>
      <w:r>
        <w:t>10. Решение Совета сельского поселения «Верхне-Куэнгинское»</w:t>
      </w:r>
      <w:r>
        <w:rPr>
          <w:i/>
        </w:rPr>
        <w:t xml:space="preserve"> </w:t>
      </w:r>
      <w:r>
        <w:t>об освобождении от должности главы поселения  подлежит официальному опубликованию (обнародованию) не позднее пяти дней со дня его принятия. В случае если глава поселения в письменном виде изложил свое обоснованное особое мнение по вопросу его освобождения от должности, оно подлежит опубликованию (обнародованию) одновременно с указанным решением Совета сельского поселения «Верхне-Куэнгинское» .</w:t>
      </w:r>
    </w:p>
    <w:p w:rsidR="00C97946" w:rsidRDefault="00C97946" w:rsidP="00C97946">
      <w:pPr>
        <w:pStyle w:val="ConsPlusNormal"/>
        <w:ind w:firstLine="540"/>
        <w:jc w:val="both"/>
      </w:pPr>
      <w:r>
        <w:lastRenderedPageBreak/>
        <w:t xml:space="preserve">11. </w:t>
      </w:r>
      <w:proofErr w:type="gramStart"/>
      <w:r>
        <w:t>В случае если инициатива об освобождении от должности главы поселения в связи с утратой доверия, изложенная в обращении, была отклонена  Советом сельского поселения «Верхне-Куэнгинское», вопрос об освобождении от должности главы поселения в связи с утратой доверия может быть вынесен по тому же основанию на повторное рассмотрение Совета сельского поселения «Верхне-Куэнгинское»</w:t>
      </w:r>
      <w:r>
        <w:rPr>
          <w:i/>
        </w:rPr>
        <w:t xml:space="preserve"> </w:t>
      </w:r>
      <w:r>
        <w:t>не ранее чем через два месяца со дня проведения заседания</w:t>
      </w:r>
      <w:proofErr w:type="gramEnd"/>
      <w:r>
        <w:t xml:space="preserve"> Совета сельского поселения «Верхне-Куэнгинское», на котором рассматривался указанный вопрос.</w:t>
      </w:r>
    </w:p>
    <w:p w:rsidR="00C97946" w:rsidRPr="001154E4" w:rsidRDefault="00C97946" w:rsidP="00C97946">
      <w:pPr>
        <w:pStyle w:val="ConsPlusNormal"/>
        <w:ind w:firstLine="540"/>
        <w:jc w:val="both"/>
        <w:rPr>
          <w:rFonts w:eastAsia="Calibri"/>
          <w:szCs w:val="28"/>
          <w:lang w:eastAsia="en-US"/>
        </w:rPr>
      </w:pPr>
      <w:r w:rsidRPr="001154E4">
        <w:t xml:space="preserve">12. </w:t>
      </w:r>
      <w:r w:rsidRPr="001154E4">
        <w:rPr>
          <w:rFonts w:eastAsia="Calibri"/>
          <w:szCs w:val="28"/>
          <w:lang w:eastAsia="en-US"/>
        </w:rPr>
        <w:t xml:space="preserve">Глава </w:t>
      </w:r>
      <w:r>
        <w:rPr>
          <w:rFonts w:eastAsia="Calibri"/>
          <w:szCs w:val="28"/>
          <w:lang w:eastAsia="en-US"/>
        </w:rPr>
        <w:t xml:space="preserve">поселения, в отношении которого Советом сельского поселения «Верхне-Куэнгинское» </w:t>
      </w:r>
      <w:r w:rsidRPr="001154E4">
        <w:rPr>
          <w:rFonts w:eastAsia="Calibri"/>
          <w:szCs w:val="28"/>
          <w:lang w:eastAsia="en-US"/>
        </w:rPr>
        <w:t>принято решение об у</w:t>
      </w:r>
      <w:r>
        <w:rPr>
          <w:rFonts w:eastAsia="Calibri"/>
          <w:szCs w:val="28"/>
          <w:lang w:eastAsia="en-US"/>
        </w:rPr>
        <w:t>вольнении в связи с утратой доверия</w:t>
      </w:r>
      <w:r w:rsidRPr="001154E4">
        <w:rPr>
          <w:rFonts w:eastAsia="Calibri"/>
          <w:szCs w:val="28"/>
          <w:lang w:eastAsia="en-US"/>
        </w:rPr>
        <w:t>, вправе обратиться с заявлением об обжаловании указанного решения в суд в течение 10 дней со дня официального опубликования такого решении.</w:t>
      </w:r>
    </w:p>
    <w:p w:rsidR="00C97946" w:rsidRPr="001154E4" w:rsidRDefault="00C97946" w:rsidP="00C97946">
      <w:pPr>
        <w:pStyle w:val="ConsPlusNormal"/>
        <w:ind w:firstLine="540"/>
        <w:jc w:val="both"/>
        <w:rPr>
          <w:rFonts w:eastAsia="Calibri"/>
          <w:szCs w:val="28"/>
          <w:lang w:eastAsia="en-US"/>
        </w:rPr>
      </w:pPr>
    </w:p>
    <w:p w:rsidR="00C97946" w:rsidRDefault="00C97946" w:rsidP="00C97946"/>
    <w:p w:rsidR="00C97946" w:rsidRDefault="00C97946" w:rsidP="00C97946"/>
    <w:p w:rsidR="00C97946" w:rsidRDefault="00C97946" w:rsidP="00C97946"/>
    <w:p w:rsidR="005421DD" w:rsidRDefault="005421DD"/>
    <w:sectPr w:rsidR="005421DD" w:rsidSect="00583BA0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55CD" w:rsidRDefault="004F55CD" w:rsidP="00434314">
      <w:pPr>
        <w:spacing w:after="0" w:line="240" w:lineRule="auto"/>
      </w:pPr>
      <w:r>
        <w:separator/>
      </w:r>
    </w:p>
  </w:endnote>
  <w:endnote w:type="continuationSeparator" w:id="0">
    <w:p w:rsidR="004F55CD" w:rsidRDefault="004F55CD" w:rsidP="0043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55CD" w:rsidRDefault="004F55CD" w:rsidP="00434314">
      <w:pPr>
        <w:spacing w:after="0" w:line="240" w:lineRule="auto"/>
      </w:pPr>
      <w:r>
        <w:separator/>
      </w:r>
    </w:p>
  </w:footnote>
  <w:footnote w:type="continuationSeparator" w:id="0">
    <w:p w:rsidR="004F55CD" w:rsidRDefault="004F55CD" w:rsidP="00434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BA0" w:rsidRDefault="00434314">
    <w:pPr>
      <w:pStyle w:val="a3"/>
      <w:jc w:val="center"/>
    </w:pPr>
    <w:r>
      <w:fldChar w:fldCharType="begin"/>
    </w:r>
    <w:r w:rsidR="00F16C90">
      <w:instrText xml:space="preserve"> PAGE   \* MERGEFORMAT </w:instrText>
    </w:r>
    <w:r>
      <w:fldChar w:fldCharType="separate"/>
    </w:r>
    <w:r w:rsidR="00185572">
      <w:rPr>
        <w:noProof/>
      </w:rPr>
      <w:t>5</w:t>
    </w:r>
    <w:r>
      <w:fldChar w:fldCharType="end"/>
    </w:r>
  </w:p>
  <w:p w:rsidR="00583BA0" w:rsidRDefault="004F55C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794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572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14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5CD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29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97946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C90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9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9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C979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97946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Calibri" w:hAnsi="Times New Roman" w:cs="Times New Roman"/>
      <w:color w:val="000000"/>
      <w:spacing w:val="9"/>
      <w:sz w:val="28"/>
      <w:szCs w:val="28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97946"/>
    <w:rPr>
      <w:rFonts w:ascii="Times New Roman" w:eastAsia="Calibri" w:hAnsi="Times New Roman" w:cs="Times New Roman"/>
      <w:color w:val="000000"/>
      <w:spacing w:val="9"/>
      <w:sz w:val="28"/>
      <w:szCs w:val="28"/>
    </w:rPr>
  </w:style>
  <w:style w:type="paragraph" w:customStyle="1" w:styleId="Style10">
    <w:name w:val="Style10"/>
    <w:basedOn w:val="a"/>
    <w:rsid w:val="00C97946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basedOn w:val="a0"/>
    <w:rsid w:val="00C97946"/>
    <w:rPr>
      <w:rFonts w:ascii="Times New Roman" w:hAnsi="Times New Roman" w:cs="Times New Roman"/>
      <w:sz w:val="30"/>
      <w:szCs w:val="30"/>
    </w:rPr>
  </w:style>
  <w:style w:type="character" w:customStyle="1" w:styleId="FontStyle31">
    <w:name w:val="Font Style31"/>
    <w:basedOn w:val="a0"/>
    <w:rsid w:val="00C97946"/>
    <w:rPr>
      <w:rFonts w:ascii="Times New Roman" w:hAnsi="Times New Roman" w:cs="Times New Roman"/>
      <w:sz w:val="26"/>
      <w:szCs w:val="26"/>
    </w:rPr>
  </w:style>
  <w:style w:type="paragraph" w:styleId="a5">
    <w:name w:val="Body Text Indent"/>
    <w:basedOn w:val="a"/>
    <w:link w:val="a6"/>
    <w:rsid w:val="00C9794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9794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rsid w:val="00C97946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C979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D2B9F93043A7A429C692F33E7B51A925AAA8038D7EBD56DC797DA8A461C1ABA32F550Fz1wC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CD2B9F93043A7A429C692F33E7B51A925AAA8038D7EBD56DC797DA8A461C1ABA32F550Fz1wC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D2B9F93043A7A429C692F33E7B51A925AAA8038D7EBD56DC797DA8A461C1ABA32F550Fz1wD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k7Al3K8ALoFCb9vFfo/zENYAUDA3Cc6ZSJyfpjyduzk=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TYFO3slzJI21C3e+K4ta0PALqYZ6g2IEkmoxRae8s3V1xvxbKzz6T0buzdINw+6cTmCmZrS6
    esTUv0K0NaNpEw==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nvg+i5qluRTIVYQ1WXAQyzQ5OkU=</DigestValue>
      </Reference>
      <Reference URI="/word/document.xml?ContentType=application/vnd.openxmlformats-officedocument.wordprocessingml.document.main+xml">
        <DigestMethod Algorithm="http://www.w3.org/2000/09/xmldsig#sha1"/>
        <DigestValue>3IYtlBjBiMy+ouGGiWhQ0l0uDCo=</DigestValue>
      </Reference>
      <Reference URI="/word/endnotes.xml?ContentType=application/vnd.openxmlformats-officedocument.wordprocessingml.endnotes+xml">
        <DigestMethod Algorithm="http://www.w3.org/2000/09/xmldsig#sha1"/>
        <DigestValue>/YP1CfACBuPnvIGzfOJKvh4XE2Q=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footnotes.xml?ContentType=application/vnd.openxmlformats-officedocument.wordprocessingml.footnotes+xml">
        <DigestMethod Algorithm="http://www.w3.org/2000/09/xmldsig#sha1"/>
        <DigestValue>PGoLvea0nTGa3ilZXGn9VjM50vU=</DigestValue>
      </Reference>
      <Reference URI="/word/header1.xml?ContentType=application/vnd.openxmlformats-officedocument.wordprocessingml.header+xml">
        <DigestMethod Algorithm="http://www.w3.org/2000/09/xmldsig#sha1"/>
        <DigestValue>pc/LN85tgJZLskjSBc/7/JcKlu4=</DigestValue>
      </Reference>
      <Reference URI="/word/settings.xml?ContentType=application/vnd.openxmlformats-officedocument.wordprocessingml.settings+xml">
        <DigestMethod Algorithm="http://www.w3.org/2000/09/xmldsig#sha1"/>
        <DigestValue>bPGHQzf0cW11DVf13PlJIxD0FN4=</DigestValue>
      </Reference>
      <Reference URI="/word/styles.xml?ContentType=application/vnd.openxmlformats-officedocument.wordprocessingml.styles+xml">
        <DigestMethod Algorithm="http://www.w3.org/2000/09/xmldsig#sha1"/>
        <DigestValue>rerABMd5QIj4UMUTqXaWVkjKRN0=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2016-12-29T02:12:41Z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1459</Words>
  <Characters>8322</Characters>
  <Application>Microsoft Office Word</Application>
  <DocSecurity>0</DocSecurity>
  <Lines>69</Lines>
  <Paragraphs>19</Paragraphs>
  <ScaleCrop>false</ScaleCrop>
  <Company>Krokoz™</Company>
  <LinksUpToDate>false</LinksUpToDate>
  <CharactersWithSpaces>9762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2016-12-26T02:42:00Z</cp:lastPrinted>
  <dcterms:created xsi:type="dcterms:W3CDTF">2016-12-23T05:06:00Z</dcterms:created>
  <dcterms:modified xsi:type="dcterms:W3CDTF">2016-12-26T02:42:00Z</dcterms:modified>
</cp:coreProperties>
</file>