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F78" w:rsidRPr="00783303" w:rsidRDefault="00747F78" w:rsidP="00747F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</w:t>
      </w: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7F78" w:rsidRPr="00783303" w:rsidRDefault="00747F78" w:rsidP="00747F78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30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июня 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 w:rsidR="00E577CB">
        <w:rPr>
          <w:rFonts w:ascii="Times New Roman" w:eastAsia="Times New Roman" w:hAnsi="Times New Roman" w:cs="Times New Roman"/>
          <w:sz w:val="28"/>
          <w:szCs w:val="28"/>
        </w:rPr>
        <w:t xml:space="preserve">              №  17</w:t>
      </w:r>
    </w:p>
    <w:p w:rsidR="00747F78" w:rsidRPr="00783303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7F78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747F78" w:rsidRPr="00EF4398" w:rsidRDefault="00747F78" w:rsidP="00747F78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7F78" w:rsidRPr="00EF4398" w:rsidRDefault="00747F78" w:rsidP="00747F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О признании утратившим силу Постановления администрации сельского посе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ления «Верхне-Куэнгинское» от 09.06.2018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14CC">
        <w:rPr>
          <w:rFonts w:ascii="Times New Roman" w:eastAsia="Times New Roman" w:hAnsi="Times New Roman" w:cs="Times New Roman"/>
          <w:b/>
          <w:sz w:val="28"/>
          <w:szCs w:val="28"/>
        </w:rPr>
        <w:t>№ 31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«О внесении изменений в постановление  Главы сельского поселения «Верхне-Куэнгинское»  от 22.11.2016 года № 63 «Об утверждении   административного регламента предоставления  муниципальной услуги « Согласование схемы движения транспорта и пешеходов на период проведения работ  на проезжей части»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47F78" w:rsidRPr="00152845" w:rsidRDefault="00747F78" w:rsidP="00747F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47F78" w:rsidRDefault="00747F78" w:rsidP="00747F7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частью 1 статьи 48, пунктом 23 части 1, частями  3,4 статьи 14 Федерального закона от 06.10.2003 № 131-ФЗ «Об общих  принципах организации местного самоуправления в Российской  Федерации», руководствуясь   Уставом сельского поселения «Верхне-Куэнгинское»,</w:t>
      </w:r>
    </w:p>
    <w:p w:rsidR="00747F78" w:rsidRDefault="00747F78" w:rsidP="00747F7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747F78" w:rsidRPr="00783303" w:rsidRDefault="00747F78" w:rsidP="00747F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7F78" w:rsidRPr="00152845" w:rsidRDefault="00747F78" w:rsidP="00747F7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47F78" w:rsidRDefault="00747F78" w:rsidP="00747F78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 администрации сельского поселения «Верхне-Куэнгинское» от  09.06.2018 года № 31 «О внесении изменений в постановление Главы сельского поселения  «Верхне-Куэнгинское» от 21.11.2016 года № 63 «Об утверждении административного регламента</w:t>
      </w:r>
      <w:r w:rsidR="003629A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предоставления муниципальной услуги «Согласование схемы  движения транспорта и пешеходов на период проведения работ на проезжей части»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признать утратившим силу.</w:t>
      </w:r>
    </w:p>
    <w:p w:rsidR="00747F78" w:rsidRDefault="00747F78" w:rsidP="00747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747F78" w:rsidRPr="004D0722" w:rsidRDefault="00747F78" w:rsidP="00747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3.Контроль исполнения настоящего постановления оставляю за собой. </w:t>
      </w:r>
    </w:p>
    <w:p w:rsidR="00747F78" w:rsidRPr="004D0722" w:rsidRDefault="00747F78" w:rsidP="00747F78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7F78" w:rsidRPr="003D420E" w:rsidRDefault="00747F78" w:rsidP="003D420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47F78" w:rsidRPr="00A43A81" w:rsidRDefault="00747F78" w:rsidP="00747F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F78" w:rsidRPr="00783303" w:rsidRDefault="00747F78" w:rsidP="00747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747F78" w:rsidRDefault="00747F78" w:rsidP="00747F78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F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B10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A0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20E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538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756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47F78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4CC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7CB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7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2022-07-01T02:58:00Z</cp:lastPrinted>
  <dcterms:created xsi:type="dcterms:W3CDTF">2022-07-01T02:30:00Z</dcterms:created>
  <dcterms:modified xsi:type="dcterms:W3CDTF">2022-07-06T04:47:00Z</dcterms:modified>
</cp:coreProperties>
</file>