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635" w:rsidRPr="00D37635" w:rsidRDefault="00D37635" w:rsidP="00D54FCC">
      <w:pPr>
        <w:rPr>
          <w:b/>
          <w:sz w:val="28"/>
          <w:szCs w:val="28"/>
        </w:rPr>
      </w:pPr>
      <w:r w:rsidRPr="00D37635">
        <w:rPr>
          <w:b/>
          <w:sz w:val="28"/>
          <w:szCs w:val="28"/>
        </w:rPr>
        <w:t>СОВЕТ СЕЛЬСКОГО ПОСЕЛЕНИЯ «ВЕРХНЕ-КУЭНГИНСКОЕ»</w:t>
      </w:r>
    </w:p>
    <w:p w:rsidR="00D37635" w:rsidRPr="00F96663" w:rsidRDefault="00D37635" w:rsidP="00D37635">
      <w:pPr>
        <w:ind w:left="561"/>
        <w:jc w:val="center"/>
        <w:rPr>
          <w:b/>
        </w:rPr>
      </w:pPr>
    </w:p>
    <w:p w:rsidR="00D37635" w:rsidRPr="00F96663" w:rsidRDefault="00D37635" w:rsidP="00D37635">
      <w:pPr>
        <w:jc w:val="center"/>
        <w:rPr>
          <w:b/>
        </w:rPr>
      </w:pPr>
    </w:p>
    <w:p w:rsidR="00D37635" w:rsidRPr="00D37635" w:rsidRDefault="00D37635" w:rsidP="00D37635">
      <w:pPr>
        <w:ind w:left="561"/>
        <w:jc w:val="center"/>
        <w:rPr>
          <w:b/>
          <w:sz w:val="32"/>
          <w:szCs w:val="32"/>
        </w:rPr>
      </w:pPr>
      <w:proofErr w:type="gramStart"/>
      <w:r w:rsidRPr="00D37635">
        <w:rPr>
          <w:b/>
          <w:sz w:val="32"/>
          <w:szCs w:val="32"/>
        </w:rPr>
        <w:t>Р</w:t>
      </w:r>
      <w:proofErr w:type="gramEnd"/>
      <w:r w:rsidRPr="00D37635">
        <w:rPr>
          <w:b/>
          <w:sz w:val="32"/>
          <w:szCs w:val="32"/>
        </w:rPr>
        <w:t xml:space="preserve"> Е Ш Е Н И Е</w:t>
      </w:r>
    </w:p>
    <w:p w:rsidR="00D37635" w:rsidRPr="00F96663" w:rsidRDefault="00D37635" w:rsidP="00D37635">
      <w:pPr>
        <w:ind w:left="561"/>
        <w:jc w:val="center"/>
        <w:rPr>
          <w:b/>
          <w:sz w:val="32"/>
          <w:szCs w:val="32"/>
        </w:rPr>
      </w:pPr>
    </w:p>
    <w:p w:rsidR="00D37635" w:rsidRPr="00D37635" w:rsidRDefault="00D37635" w:rsidP="00D37635">
      <w:pPr>
        <w:ind w:left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4-о</w:t>
      </w:r>
      <w:r w:rsidRPr="00D37635">
        <w:rPr>
          <w:b/>
          <w:sz w:val="28"/>
          <w:szCs w:val="28"/>
        </w:rPr>
        <w:t>й  сессии    5-го созыва</w:t>
      </w:r>
    </w:p>
    <w:p w:rsidR="00D37635" w:rsidRPr="00D37635" w:rsidRDefault="00D37635" w:rsidP="00D37635">
      <w:pPr>
        <w:rPr>
          <w:sz w:val="28"/>
          <w:szCs w:val="28"/>
        </w:rPr>
      </w:pPr>
    </w:p>
    <w:p w:rsidR="00D37635" w:rsidRPr="00D37635" w:rsidRDefault="00D37635" w:rsidP="00D37635">
      <w:pPr>
        <w:tabs>
          <w:tab w:val="left" w:pos="1005"/>
        </w:tabs>
        <w:jc w:val="center"/>
        <w:rPr>
          <w:sz w:val="28"/>
          <w:szCs w:val="28"/>
        </w:rPr>
      </w:pPr>
    </w:p>
    <w:p w:rsidR="00D37635" w:rsidRPr="00D37635" w:rsidRDefault="00D37635" w:rsidP="00D37635">
      <w:pPr>
        <w:tabs>
          <w:tab w:val="left" w:pos="1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03  </w:t>
      </w:r>
      <w:r w:rsidRPr="00D37635">
        <w:rPr>
          <w:sz w:val="28"/>
          <w:szCs w:val="28"/>
        </w:rPr>
        <w:t xml:space="preserve"> февраля 2020 года                                                                      № </w:t>
      </w:r>
      <w:r>
        <w:rPr>
          <w:sz w:val="28"/>
          <w:szCs w:val="28"/>
        </w:rPr>
        <w:t>24</w:t>
      </w:r>
    </w:p>
    <w:p w:rsidR="00D37635" w:rsidRDefault="00D37635" w:rsidP="007F33A6">
      <w:pPr>
        <w:tabs>
          <w:tab w:val="left" w:pos="1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D37635" w:rsidRDefault="00D37635" w:rsidP="00D37635">
      <w:pPr>
        <w:tabs>
          <w:tab w:val="left" w:pos="1005"/>
        </w:tabs>
      </w:pPr>
    </w:p>
    <w:p w:rsidR="00D37635" w:rsidRPr="00C33CF0" w:rsidRDefault="00D37635" w:rsidP="00D37635">
      <w:pPr>
        <w:pStyle w:val="5"/>
        <w:rPr>
          <w:sz w:val="28"/>
        </w:rPr>
      </w:pPr>
      <w:r>
        <w:rPr>
          <w:sz w:val="28"/>
        </w:rPr>
        <w:t>О внесении изменений в решение Совета сел</w:t>
      </w:r>
      <w:r w:rsidR="00EB65A9">
        <w:rPr>
          <w:sz w:val="28"/>
        </w:rPr>
        <w:t>ьского поселения «Верхне-Куэнгинское</w:t>
      </w:r>
      <w:r>
        <w:rPr>
          <w:sz w:val="28"/>
        </w:rPr>
        <w:t>»</w:t>
      </w:r>
      <w:r w:rsidR="003A753F">
        <w:rPr>
          <w:sz w:val="28"/>
        </w:rPr>
        <w:t xml:space="preserve">  от 28</w:t>
      </w:r>
      <w:r>
        <w:rPr>
          <w:sz w:val="28"/>
        </w:rPr>
        <w:t xml:space="preserve"> ноября</w:t>
      </w:r>
      <w:r w:rsidR="003A753F">
        <w:rPr>
          <w:sz w:val="28"/>
        </w:rPr>
        <w:t xml:space="preserve">  2019 года № 10</w:t>
      </w:r>
      <w:r>
        <w:rPr>
          <w:sz w:val="28"/>
        </w:rPr>
        <w:t xml:space="preserve"> «</w:t>
      </w:r>
      <w:r w:rsidRPr="00C33CF0">
        <w:rPr>
          <w:sz w:val="28"/>
        </w:rPr>
        <w:t>Об установлении и введении земельного налога</w:t>
      </w:r>
      <w:r>
        <w:rPr>
          <w:sz w:val="28"/>
        </w:rPr>
        <w:t>»</w:t>
      </w:r>
    </w:p>
    <w:p w:rsidR="00D37635" w:rsidRDefault="00D37635" w:rsidP="00D37635">
      <w:pPr>
        <w:jc w:val="both"/>
        <w:rPr>
          <w:szCs w:val="28"/>
        </w:rPr>
      </w:pPr>
    </w:p>
    <w:p w:rsidR="003A753F" w:rsidRDefault="00D37635" w:rsidP="00D376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33CF0">
        <w:rPr>
          <w:sz w:val="28"/>
          <w:szCs w:val="28"/>
        </w:rPr>
        <w:t>В соответствии со статьями 12 и 387</w:t>
      </w:r>
      <w:r>
        <w:rPr>
          <w:sz w:val="28"/>
          <w:szCs w:val="28"/>
        </w:rPr>
        <w:t>, Главой 31</w:t>
      </w:r>
      <w:r w:rsidRPr="00C33CF0">
        <w:rPr>
          <w:sz w:val="28"/>
          <w:szCs w:val="28"/>
        </w:rPr>
        <w:t xml:space="preserve"> Налогового кодекса Российской Федерации, </w:t>
      </w:r>
      <w:r>
        <w:rPr>
          <w:sz w:val="28"/>
          <w:szCs w:val="28"/>
        </w:rPr>
        <w:t xml:space="preserve">Федеральным Законом 347-ФЗ от 4.11.2014 года «О внесении изменений в части 1 и 2 Налогового Кодекса Российской Федерации, </w:t>
      </w:r>
      <w:r w:rsidRPr="00AF1A06">
        <w:rPr>
          <w:sz w:val="28"/>
          <w:szCs w:val="28"/>
        </w:rPr>
        <w:t>Устава</w:t>
      </w:r>
      <w:r w:rsidR="003A753F">
        <w:rPr>
          <w:sz w:val="28"/>
          <w:szCs w:val="28"/>
        </w:rPr>
        <w:t xml:space="preserve"> сельского поселения «Верхне-Куэнгинское</w:t>
      </w:r>
      <w:r w:rsidRPr="00AF1A0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D37635" w:rsidRPr="00AF1A06" w:rsidRDefault="00D37635" w:rsidP="00D37635">
      <w:pPr>
        <w:jc w:val="both"/>
        <w:rPr>
          <w:sz w:val="28"/>
          <w:szCs w:val="28"/>
        </w:rPr>
      </w:pPr>
      <w:r w:rsidRPr="00AF1A06">
        <w:rPr>
          <w:sz w:val="28"/>
          <w:szCs w:val="28"/>
        </w:rPr>
        <w:t>Совет</w:t>
      </w:r>
      <w:r w:rsidR="003A753F">
        <w:rPr>
          <w:sz w:val="28"/>
          <w:szCs w:val="28"/>
        </w:rPr>
        <w:t xml:space="preserve"> сельского поселения «Верхне-Куэнгинское</w:t>
      </w:r>
      <w:r w:rsidRPr="00AF1A06">
        <w:rPr>
          <w:sz w:val="28"/>
          <w:szCs w:val="28"/>
        </w:rPr>
        <w:t>»  решил:</w:t>
      </w:r>
    </w:p>
    <w:p w:rsidR="00D37635" w:rsidRPr="00AF1A06" w:rsidRDefault="00D37635" w:rsidP="00D37635">
      <w:pPr>
        <w:jc w:val="both"/>
        <w:rPr>
          <w:sz w:val="28"/>
          <w:szCs w:val="28"/>
        </w:rPr>
      </w:pPr>
    </w:p>
    <w:p w:rsidR="00D37635" w:rsidRDefault="00D37635" w:rsidP="00D376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27C96">
        <w:rPr>
          <w:sz w:val="28"/>
          <w:szCs w:val="28"/>
        </w:rPr>
        <w:t>Внести с 1 января 2020 года</w:t>
      </w:r>
      <w:r w:rsidRPr="00C33CF0">
        <w:rPr>
          <w:sz w:val="28"/>
          <w:szCs w:val="28"/>
        </w:rPr>
        <w:t xml:space="preserve"> </w:t>
      </w:r>
      <w:r>
        <w:rPr>
          <w:sz w:val="28"/>
        </w:rPr>
        <w:t>в решение Совета</w:t>
      </w:r>
      <w:r w:rsidR="003A753F">
        <w:rPr>
          <w:sz w:val="28"/>
        </w:rPr>
        <w:t xml:space="preserve"> сельского поселения «Верхне-Куэнгинское</w:t>
      </w:r>
      <w:r w:rsidR="007F33A6">
        <w:rPr>
          <w:sz w:val="28"/>
        </w:rPr>
        <w:t>» от 28 ноября 2019</w:t>
      </w:r>
      <w:r>
        <w:rPr>
          <w:sz w:val="28"/>
        </w:rPr>
        <w:t xml:space="preserve"> года</w:t>
      </w:r>
      <w:r w:rsidR="007F33A6">
        <w:rPr>
          <w:sz w:val="28"/>
        </w:rPr>
        <w:t xml:space="preserve"> № 10</w:t>
      </w:r>
      <w:r>
        <w:rPr>
          <w:sz w:val="28"/>
        </w:rPr>
        <w:t xml:space="preserve"> «</w:t>
      </w:r>
      <w:r w:rsidRPr="00C33CF0">
        <w:rPr>
          <w:sz w:val="28"/>
        </w:rPr>
        <w:t>Об установлении и введении земельного налога</w:t>
      </w:r>
      <w:r>
        <w:rPr>
          <w:sz w:val="28"/>
        </w:rPr>
        <w:t xml:space="preserve">» </w:t>
      </w:r>
      <w:r w:rsidRPr="00C33CF0">
        <w:rPr>
          <w:sz w:val="28"/>
          <w:szCs w:val="28"/>
        </w:rPr>
        <w:t>на территории</w:t>
      </w:r>
      <w:r w:rsidR="007F33A6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>»</w:t>
      </w:r>
      <w:r w:rsidRPr="00077A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>
        <w:rPr>
          <w:sz w:val="28"/>
        </w:rPr>
        <w:t>изменения</w:t>
      </w:r>
      <w:r>
        <w:rPr>
          <w:sz w:val="28"/>
          <w:szCs w:val="28"/>
        </w:rPr>
        <w:t>:</w:t>
      </w:r>
    </w:p>
    <w:p w:rsidR="00D37635" w:rsidRDefault="00D37635" w:rsidP="00D37635">
      <w:pPr>
        <w:jc w:val="both"/>
        <w:rPr>
          <w:sz w:val="28"/>
          <w:szCs w:val="28"/>
        </w:rPr>
      </w:pPr>
    </w:p>
    <w:p w:rsidR="00D37635" w:rsidRPr="003C610B" w:rsidRDefault="00D37635" w:rsidP="00D3763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C610B">
        <w:rPr>
          <w:b/>
          <w:sz w:val="28"/>
          <w:szCs w:val="28"/>
        </w:rPr>
        <w:t>1.1  Пункт 4 дополнить подпунктом 2 следующего содержания:</w:t>
      </w:r>
    </w:p>
    <w:p w:rsidR="00D37635" w:rsidRDefault="00D37635" w:rsidP="00D376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7635" w:rsidRDefault="003C610B" w:rsidP="007F33A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37635">
        <w:rPr>
          <w:color w:val="000000"/>
          <w:sz w:val="28"/>
          <w:szCs w:val="28"/>
        </w:rPr>
        <w:t xml:space="preserve">  – </w:t>
      </w:r>
      <w:r w:rsidR="00D37635" w:rsidRPr="00ED110C">
        <w:rPr>
          <w:color w:val="000000"/>
          <w:sz w:val="28"/>
          <w:szCs w:val="28"/>
        </w:rPr>
        <w:t>организации, признанные резидентами, в</w:t>
      </w:r>
      <w:r w:rsidR="00D37635">
        <w:rPr>
          <w:color w:val="000000"/>
          <w:sz w:val="28"/>
          <w:szCs w:val="28"/>
        </w:rPr>
        <w:t xml:space="preserve"> </w:t>
      </w:r>
      <w:r w:rsidR="00D37635" w:rsidRPr="00ED110C">
        <w:rPr>
          <w:color w:val="000000"/>
          <w:sz w:val="28"/>
          <w:szCs w:val="28"/>
        </w:rPr>
        <w:t>соответствии с Федеральным з</w:t>
      </w:r>
      <w:r w:rsidR="00D37635">
        <w:rPr>
          <w:color w:val="000000"/>
          <w:sz w:val="28"/>
          <w:szCs w:val="28"/>
        </w:rPr>
        <w:t>аконом от 29 декабря 2014 года №</w:t>
      </w:r>
      <w:r w:rsidR="00D37635" w:rsidRPr="00ED110C">
        <w:rPr>
          <w:color w:val="000000"/>
          <w:sz w:val="28"/>
          <w:szCs w:val="28"/>
        </w:rPr>
        <w:t xml:space="preserve"> 473-ФЗ "О территориях</w:t>
      </w:r>
      <w:r w:rsidR="00D37635">
        <w:rPr>
          <w:color w:val="000000"/>
          <w:sz w:val="28"/>
          <w:szCs w:val="28"/>
        </w:rPr>
        <w:t xml:space="preserve"> </w:t>
      </w:r>
      <w:r w:rsidR="00D37635" w:rsidRPr="00ED110C">
        <w:rPr>
          <w:color w:val="000000"/>
          <w:sz w:val="28"/>
          <w:szCs w:val="28"/>
        </w:rPr>
        <w:t>опереж</w:t>
      </w:r>
      <w:r w:rsidR="00D37635">
        <w:rPr>
          <w:color w:val="000000"/>
          <w:sz w:val="28"/>
          <w:szCs w:val="28"/>
        </w:rPr>
        <w:t xml:space="preserve">ающего социально-экономического </w:t>
      </w:r>
      <w:r w:rsidR="00D37635" w:rsidRPr="00ED110C">
        <w:rPr>
          <w:color w:val="000000"/>
          <w:sz w:val="28"/>
          <w:szCs w:val="28"/>
        </w:rPr>
        <w:t>развития в Российской Федерации", в отношении</w:t>
      </w:r>
      <w:r w:rsidR="00D37635">
        <w:rPr>
          <w:color w:val="000000"/>
          <w:sz w:val="28"/>
          <w:szCs w:val="28"/>
        </w:rPr>
        <w:t xml:space="preserve">  </w:t>
      </w:r>
      <w:r w:rsidR="00D37635" w:rsidRPr="00ED110C">
        <w:rPr>
          <w:color w:val="000000"/>
          <w:sz w:val="28"/>
          <w:szCs w:val="28"/>
        </w:rPr>
        <w:t>земельных участков, расположенных на территории опережающего социально-экономического</w:t>
      </w:r>
      <w:r w:rsidR="00D37635">
        <w:rPr>
          <w:color w:val="000000"/>
          <w:sz w:val="28"/>
          <w:szCs w:val="28"/>
        </w:rPr>
        <w:t xml:space="preserve"> </w:t>
      </w:r>
      <w:r w:rsidR="00D37635" w:rsidRPr="00ED110C">
        <w:rPr>
          <w:color w:val="000000"/>
          <w:sz w:val="28"/>
          <w:szCs w:val="28"/>
        </w:rPr>
        <w:t>развития "</w:t>
      </w:r>
      <w:r w:rsidR="00D37635">
        <w:rPr>
          <w:color w:val="000000"/>
          <w:sz w:val="28"/>
          <w:szCs w:val="28"/>
        </w:rPr>
        <w:t>Забайкалье</w:t>
      </w:r>
      <w:r w:rsidR="00D37635" w:rsidRPr="00ED110C">
        <w:rPr>
          <w:color w:val="000000"/>
          <w:sz w:val="28"/>
          <w:szCs w:val="28"/>
        </w:rPr>
        <w:t>" на 3 года с момента возникновения права собственности на каждый</w:t>
      </w:r>
      <w:r w:rsidR="00D3763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земельный участок</w:t>
      </w:r>
      <w:proofErr w:type="gramStart"/>
      <w:r>
        <w:rPr>
          <w:color w:val="000000"/>
          <w:sz w:val="28"/>
          <w:szCs w:val="28"/>
        </w:rPr>
        <w:t>.»</w:t>
      </w:r>
      <w:proofErr w:type="gramEnd"/>
    </w:p>
    <w:p w:rsidR="003C610B" w:rsidRPr="007F33A6" w:rsidRDefault="003C610B" w:rsidP="007F33A6">
      <w:pPr>
        <w:shd w:val="clear" w:color="auto" w:fill="FFFFFF"/>
        <w:rPr>
          <w:color w:val="000000"/>
          <w:sz w:val="28"/>
          <w:szCs w:val="28"/>
        </w:rPr>
      </w:pPr>
    </w:p>
    <w:p w:rsidR="00D37635" w:rsidRPr="007F33A6" w:rsidRDefault="00D37635" w:rsidP="007F33A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33CF0">
        <w:rPr>
          <w:sz w:val="28"/>
          <w:szCs w:val="28"/>
        </w:rPr>
        <w:t>. Настоящее решение</w:t>
      </w:r>
      <w:r>
        <w:rPr>
          <w:sz w:val="28"/>
          <w:szCs w:val="28"/>
        </w:rPr>
        <w:t xml:space="preserve"> вступает в силу </w:t>
      </w:r>
      <w:r w:rsidRPr="00C33CF0">
        <w:rPr>
          <w:sz w:val="28"/>
          <w:szCs w:val="28"/>
        </w:rPr>
        <w:t>по истечении одного месяца со дня</w:t>
      </w:r>
      <w:r>
        <w:rPr>
          <w:sz w:val="28"/>
          <w:szCs w:val="28"/>
        </w:rPr>
        <w:t xml:space="preserve"> его официального опубликования и распространяется на правоотношения, возникшие </w:t>
      </w:r>
      <w:r w:rsidRPr="00E27C96">
        <w:rPr>
          <w:sz w:val="28"/>
          <w:szCs w:val="28"/>
        </w:rPr>
        <w:t>с 1 января 2020</w:t>
      </w:r>
      <w:r w:rsidR="007F33A6">
        <w:rPr>
          <w:sz w:val="28"/>
          <w:szCs w:val="28"/>
        </w:rPr>
        <w:t xml:space="preserve"> года;</w:t>
      </w:r>
    </w:p>
    <w:p w:rsidR="00D37635" w:rsidRPr="006C287A" w:rsidRDefault="00D37635" w:rsidP="00D3763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077AF5">
        <w:rPr>
          <w:sz w:val="28"/>
          <w:szCs w:val="28"/>
        </w:rPr>
        <w:t xml:space="preserve">.  Настоящее решение Совета </w:t>
      </w:r>
      <w:r w:rsidR="007F33A6">
        <w:rPr>
          <w:sz w:val="28"/>
          <w:szCs w:val="28"/>
        </w:rPr>
        <w:t>сельского  поселения «Верхне-Куэнгинское</w:t>
      </w:r>
      <w:r w:rsidRPr="00077AF5">
        <w:rPr>
          <w:sz w:val="28"/>
          <w:szCs w:val="28"/>
        </w:rPr>
        <w:t>» опубликовать (обнародовать) в порядке, установленном Уст</w:t>
      </w:r>
      <w:r w:rsidR="007F33A6">
        <w:rPr>
          <w:sz w:val="28"/>
          <w:szCs w:val="28"/>
        </w:rPr>
        <w:t>авом сельского поселения «Верхне-Куэнгинское</w:t>
      </w:r>
      <w:r>
        <w:rPr>
          <w:sz w:val="28"/>
          <w:szCs w:val="28"/>
        </w:rPr>
        <w:t xml:space="preserve">» </w:t>
      </w:r>
      <w:r w:rsidRPr="006C287A">
        <w:rPr>
          <w:sz w:val="28"/>
          <w:szCs w:val="28"/>
        </w:rPr>
        <w:t>и направить  в Межрайонную  инспекцию ФНС России  № 6 по Забайкальскому краю.</w:t>
      </w:r>
    </w:p>
    <w:p w:rsidR="007F33A6" w:rsidRPr="00077AF5" w:rsidRDefault="007F33A6" w:rsidP="00D37635">
      <w:pPr>
        <w:tabs>
          <w:tab w:val="left" w:pos="1005"/>
        </w:tabs>
        <w:rPr>
          <w:sz w:val="28"/>
          <w:szCs w:val="28"/>
        </w:rPr>
      </w:pPr>
    </w:p>
    <w:p w:rsidR="00D37635" w:rsidRDefault="00D37635" w:rsidP="00D37635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37635" w:rsidRPr="00C33CF0" w:rsidRDefault="00D37635" w:rsidP="00D37635">
      <w:pPr>
        <w:rPr>
          <w:sz w:val="28"/>
          <w:szCs w:val="28"/>
        </w:rPr>
      </w:pPr>
      <w:r>
        <w:rPr>
          <w:sz w:val="28"/>
          <w:szCs w:val="28"/>
        </w:rPr>
        <w:t>поселения «</w:t>
      </w:r>
      <w:r w:rsidR="007F33A6">
        <w:rPr>
          <w:sz w:val="28"/>
          <w:szCs w:val="28"/>
        </w:rPr>
        <w:t>Верхне-Куэнгинское</w:t>
      </w:r>
      <w:r>
        <w:rPr>
          <w:sz w:val="28"/>
          <w:szCs w:val="28"/>
        </w:rPr>
        <w:t xml:space="preserve">»  </w:t>
      </w:r>
      <w:r w:rsidR="007F33A6">
        <w:rPr>
          <w:sz w:val="28"/>
          <w:szCs w:val="28"/>
        </w:rPr>
        <w:t>-                                   С.В.Добрынин</w:t>
      </w:r>
      <w:r>
        <w:rPr>
          <w:sz w:val="28"/>
          <w:szCs w:val="28"/>
        </w:rPr>
        <w:t xml:space="preserve">                                                         </w:t>
      </w:r>
      <w:r w:rsidR="007F33A6">
        <w:rPr>
          <w:sz w:val="28"/>
          <w:szCs w:val="28"/>
        </w:rPr>
        <w:t xml:space="preserve"> </w:t>
      </w:r>
    </w:p>
    <w:p w:rsidR="005421DD" w:rsidRDefault="005421DD"/>
    <w:sectPr w:rsidR="005421DD" w:rsidSect="00EB5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763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67F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53F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10B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3A6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BC9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635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4FCC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5F89"/>
    <w:rsid w:val="00EB65A9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D37635"/>
    <w:pPr>
      <w:keepNext/>
      <w:jc w:val="center"/>
      <w:outlineLvl w:val="4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37635"/>
    <w:rPr>
      <w:rFonts w:ascii="Times New Roman" w:eastAsia="Times New Roman" w:hAnsi="Times New Roman" w:cs="Times New Roman"/>
      <w:b/>
      <w:sz w:val="24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8vgluQUSqFOuRO3cvzKzCANClD0=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T7/mOGD3GlXRn397F7tLBk3ORVEHremuv+COmSWNlp1DNXuKJMF67BT4oQJV0mofHCnpHHL8
    4gD6ZD/rkmeI7l0W+tDfOgTYI+twoL48imkX/j+cr6VDlB6GIUYwSLaotxnNewd1X4UBilPG
    2ZTHEgBRtESashoHSB3NXuBucac=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K6lxT0RyO+PyPJZ0nsLhKy8bO6g=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wIOiduXreYLYt6Pf92k7Z8f4C0g=</DigestValue>
      </Reference>
      <Reference URI="/word/styles.xml?ContentType=application/vnd.openxmlformats-officedocument.wordprocessingml.styles+xml">
        <DigestMethod Algorithm="http://www.w3.org/2000/09/xmldsig#sha1"/>
        <DigestValue>I8NUsIxzc2dXp93BmaawLHDgK08=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2020-02-10T01:12:38Z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F9870B-C4A9-40B9-BA33-DE524C2DD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2020-02-05T23:08:00Z</cp:lastPrinted>
  <dcterms:created xsi:type="dcterms:W3CDTF">2020-02-05T01:00:00Z</dcterms:created>
  <dcterms:modified xsi:type="dcterms:W3CDTF">2020-02-05T23:10:00Z</dcterms:modified>
</cp:coreProperties>
</file>