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EEF" w:rsidRPr="00501EEF" w:rsidRDefault="00501EEF" w:rsidP="00501EEF">
      <w:pPr>
        <w:shd w:val="clear" w:color="auto" w:fill="FFFFFF"/>
        <w:spacing w:before="240" w:after="240" w:line="450" w:lineRule="atLeast"/>
        <w:outlineLvl w:val="2"/>
        <w:rPr>
          <w:rFonts w:ascii="Times New Roman" w:eastAsia="Times New Roman" w:hAnsi="Times New Roman" w:cs="Times New Roman"/>
          <w:b/>
          <w:bCs/>
          <w:caps/>
          <w:color w:val="FF0000"/>
          <w:sz w:val="28"/>
          <w:szCs w:val="24"/>
          <w:lang w:eastAsia="ru-RU"/>
        </w:rPr>
      </w:pPr>
      <w:bookmarkStart w:id="0" w:name="_GoBack"/>
      <w:r w:rsidRPr="00501EEF">
        <w:rPr>
          <w:rFonts w:ascii="Times New Roman" w:eastAsia="Times New Roman" w:hAnsi="Times New Roman" w:cs="Times New Roman"/>
          <w:b/>
          <w:bCs/>
          <w:caps/>
          <w:color w:val="FF0000"/>
          <w:sz w:val="28"/>
          <w:szCs w:val="24"/>
          <w:lang w:eastAsia="ru-RU"/>
        </w:rPr>
        <w:t>ПАМЯТКА О ПРАВИЛАХ ПОВЕДЕНИЯ ПРИ НАВОДНЕНИИ</w:t>
      </w:r>
    </w:p>
    <w:bookmarkEnd w:id="0"/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Получив сообщение о наводнении, паводке, следуйте основным правилам: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- отключите газ и электричество;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- если наводнение развивается медленно (медленно поднимается уровень воды), примите меры к спасению имущества и материальных ценностей: перенесите на верхние этажи или чердак наиболее ценные вещи, выведите животных;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предупредите соседей, помогите детям, старикам и инвалидам покинуть опасное место. Займите верхние этажи, чердаки, крыши зданий. Слушайте сообщения штаба гражданской обороны и действуйте в строгом соответствии с указаниями;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- будьте готовы к эвакуации! Без промедления выходите в безопасное место, при этом учитывайте направление вероятного развития паводка;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- возьмите с собой документы, деньги, ценности, тёплую одежду, сапоги, продукты питания и воду на несколько дней, предметы личной гигиены, медицинскую аптечку;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- попав в воду, сбросьте с себя тёплую одежду и обувь, отыщите поблизости плавающие или возвышающиеся над водой предметы, воспользуйтесь ими до прибытия помощи;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- избегайте езды в машине по залитой дороге, вас может снести течением. Если же вы оказались в зоне затопления, а машина сломалась, покиньте ее и вызовите помощь, тел экстренной помощи 010 сотовый тел – 112 или ЕДДС МКУ по делам ГОЧС и ПБ - 4-25-39; 3-42-25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Действия при прогнозе наводнения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Обычно прогноз содержит информацию об ожидаемом времени и границах затопления, здесь же - рекомендации жителям или план эвакуации, Если ваш дом попадает в объявленный регион затопления, нужно: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- отключить газ, воду и электричество;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- погасить огонь в печах;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перенести на верхние этажи и </w:t>
      </w:r>
      <w:proofErr w:type="gramStart"/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чердаки</w:t>
      </w:r>
      <w:proofErr w:type="gramEnd"/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ценные предметы и вещи;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- закрыть окна и двери, при необходимости - обить окна и двери первых этажей досками или фанерой,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Если получено предупреждение об эвакуации: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- подготовить теплую удобную одежду, сапоги, одеяла, деньги и ценности;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- собрать трехдневный запас питания;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- подготовить аптечку первой помощи и лекарства, которыми вы обычно пользуетесь;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- завернуть в непромокаемый пакет паспорт и другие документы;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- взять с собой туалетные принадлежности и постельное белье.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Все вещи и продукты лучше всего уложить в рюкзак, чемодан или сумку. Будет объявлено, куда и как (специальным транспортом или пешком) следует направляться из опасной зоны. В конечном пункте эвакуации необходимо зарегистрироваться. После этого людей размещают на временное проживание. В первую очередь эвакуируются дети, детские учреждения и больницы. Предприятия вводят режим экстренных мероприятий, начинается вывод скота, техники и инвентаря, предпринимаются меры по защите продовольствия.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Что делать, если вы получили сигнал об угрозе наводнения: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Если ваш район часто страдает от наводнений, изучите и запомните границы возможных зон затопления, а также возвышенные, редко затапливаемые места, расположенные в непосредственной близости от мест проживания, а также кратчайшие пути движения к ним.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Запомните места хранения лодок, плотов и строительных материалов для изготовления необходимых подручных </w:t>
      </w:r>
      <w:proofErr w:type="spellStart"/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плавсредств</w:t>
      </w:r>
      <w:proofErr w:type="spellEnd"/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. Заранее составьте перечень документов, имущества и медикаментов, которые необходимо вывезти при эвакуации в первую очередь.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Уложите в специальный чемодан или рюкзак ценности, необходимые теплые вещи, запас продуктов, воды, а также медикаменты. Подготовьте лодки (например, залейте водой, чтобы они не рассохлись) и другие </w:t>
      </w:r>
      <w:proofErr w:type="spellStart"/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плавсредства</w:t>
      </w:r>
      <w:proofErr w:type="spellEnd"/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. Обязательно привяжите лодки и плоты веревками к дому (желательно повыше), чтобы их не унесло.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 получении сигнала об угрозе наводнения: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отключите воду, газ и электричество;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потушите горящие печи отопления;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если позволяет время, перенесите на верхние этажи зданий (чердаки) ценные предметы и вещи, поднимите туда же запас пресной воды и долго хранящиеся консервированные продукты питания;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уберите в безопасное место сельскохозяйственный инвентарь, закопайте, укройте удобрения и отходы;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подготовьте к удару стихии свой дом: закройте все окна и двери на первом этаже, при необходимости и наличии времени забейте их досками или фанерой, чтобы не разбились окна;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возьмите с собой личные документы, помещенные в непромокаемый пакет, деньги и ценности, медицинскую аптечку, комплект верхней одежды и обуви по сезону, постельное белье и туалетные принадлежности, а также трехдневный запас продуктов питания (вещи и продукты лучше всего уложить в чемоданы, рюкзаки или сумки);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прибудьте к установленному сроку на сборный эвакуационный пункт для регистрации и отправки в безопасный район.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 внезапном наводнении необходимо: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не паниковать и не терять самообладание;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как можно быстрее занять ближайшее безопасное возвышенное место и быть готовым к эвакуации по воде, в том числе при помощи подручных </w:t>
      </w:r>
      <w:proofErr w:type="spellStart"/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плавсредств</w:t>
      </w:r>
      <w:proofErr w:type="spellEnd"/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если это невозможно, поднимитесь на верхний этаж или чердак дома;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 подъеме воды следует забраться на крышу, а при ее резком прибытии - на "конек" крыши;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детей и больных, ослабленных и замерзших людей, привяжите к себе или крепким частями крыши, например, к печной трубе. Забираться на деревья, столбы и сомнительной прочности строения нельзя. Они могут быть подмыты потоками воды, и упасть;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чтобы привлечь внимание спасателей, постоянно подавайте сигнал бедствия: в светлое время суток можно повесить на высоком месте белое или цветное полотнище, а в ночное время подавайте световые сигналы;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до прибытия помощи оставайтесь на верхних этажах и крышах зданий и других возвышенных местах;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самостоятельную эвакуацию можно проводить только в случае необходимости оказания неотложной медицинской помощи пострадавшим, отсутствия продуктов питания, ухудшения обстановки или потери уверенности в получении помощи со стороны;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самостоятельной эвакуации желательно использовать личные лодки или катера, плоты из бревен и других подручных материалов.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После спада воды необходимо: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осторожно обследовать дом и проверить, нет ли угрозы его обрушения;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 осмотре внутренних комнат не рекомендуется использовать спички или свечи в качестве источника света из-за возможного присутствия в воздухе бытового газа (для этого лучше всего подойдет электрический фонарик);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остерегаться порванных или провисших электрических проводов.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Помните, что до проверки специалистами состояния электрической сети включать электроприборы категорически запрещается.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О поврежденных или разрушенных водопроводных, газовых и канализационных магистралях немедленно сообщите в соответствующие коммунальные службы и организации.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Попавшие в воду продукты питания категорически запрещается применять в пищу до проведения проверки санитарно-эпидемиологической службой и их термической обработки. </w:t>
      </w:r>
    </w:p>
    <w:p w:rsidR="00501EEF" w:rsidRPr="00501EEF" w:rsidRDefault="00501EEF" w:rsidP="00501E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1EEF">
        <w:rPr>
          <w:rFonts w:ascii="Times New Roman" w:eastAsia="Times New Roman" w:hAnsi="Times New Roman" w:cs="Times New Roman"/>
          <w:sz w:val="28"/>
          <w:szCs w:val="24"/>
          <w:lang w:eastAsia="ru-RU"/>
        </w:rPr>
        <w:t>Попавшие в зону затопления колодцы с питьевой водой необходимо осушить для их последующей дезинфекции </w:t>
      </w:r>
    </w:p>
    <w:p w:rsidR="0041615E" w:rsidRPr="00501EEF" w:rsidRDefault="00501EEF">
      <w:pPr>
        <w:rPr>
          <w:rFonts w:ascii="Times New Roman" w:hAnsi="Times New Roman" w:cs="Times New Roman"/>
          <w:color w:val="FF0000"/>
          <w:sz w:val="28"/>
        </w:rPr>
      </w:pPr>
      <w:r w:rsidRPr="00501EEF">
        <w:rPr>
          <w:rFonts w:ascii="Times New Roman" w:hAnsi="Times New Roman" w:cs="Times New Roman"/>
          <w:color w:val="FF0000"/>
          <w:sz w:val="28"/>
          <w:shd w:val="clear" w:color="auto" w:fill="FFFFFF"/>
        </w:rPr>
        <w:t>Телефон службы спасения 01 сотовый112 или ЕДДС</w:t>
      </w:r>
    </w:p>
    <w:sectPr w:rsidR="0041615E" w:rsidRPr="00501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CD3"/>
    <w:rsid w:val="00501EEF"/>
    <w:rsid w:val="008A0327"/>
    <w:rsid w:val="00CF116A"/>
    <w:rsid w:val="00CF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5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1003</Words>
  <Characters>5721</Characters>
  <Application>Microsoft Office Word</Application>
  <DocSecurity>0</DocSecurity>
  <Lines>47</Lines>
  <Paragraphs>13</Paragraphs>
  <ScaleCrop>false</ScaleCrop>
  <Company>Home</Company>
  <LinksUpToDate>false</LinksUpToDate>
  <CharactersWithSpaces>6711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2021-06-02T02:46:00Z</dcterms:created>
  <dcterms:modified xsi:type="dcterms:W3CDTF">2021-06-02T02:47:00Z</dcterms:modified>
</cp:coreProperties>
</file>