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3AD" w:rsidRDefault="006B0B8D" w:rsidP="006B0B8D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243AD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4262FB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:rsidR="00F243AD" w:rsidRDefault="00F243AD" w:rsidP="006B0B8D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0B8D" w:rsidRPr="00F34C7A" w:rsidRDefault="006B0B8D" w:rsidP="006B0B8D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4C7A">
        <w:rPr>
          <w:rFonts w:ascii="Times New Roman" w:hAnsi="Times New Roman" w:cs="Times New Roman"/>
          <w:b/>
          <w:sz w:val="28"/>
          <w:szCs w:val="28"/>
        </w:rPr>
        <w:t>СОВЕТ СЕЛЬСКОГ</w:t>
      </w:r>
      <w:r>
        <w:rPr>
          <w:rFonts w:ascii="Times New Roman" w:hAnsi="Times New Roman" w:cs="Times New Roman"/>
          <w:b/>
          <w:sz w:val="28"/>
          <w:szCs w:val="28"/>
        </w:rPr>
        <w:t>О  ПОСЕЛЕНИЯ «ВЕРХНЕ-КУЭНГИНСКОЕ</w:t>
      </w:r>
      <w:r w:rsidRPr="00F34C7A">
        <w:rPr>
          <w:rFonts w:ascii="Times New Roman" w:hAnsi="Times New Roman" w:cs="Times New Roman"/>
          <w:b/>
          <w:sz w:val="28"/>
          <w:szCs w:val="28"/>
        </w:rPr>
        <w:t>»</w:t>
      </w:r>
    </w:p>
    <w:p w:rsidR="006B0B8D" w:rsidRPr="00F34C7A" w:rsidRDefault="006B0B8D" w:rsidP="006B0B8D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0B8D" w:rsidRPr="00F34C7A" w:rsidRDefault="006B0B8D" w:rsidP="006B0B8D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34C7A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34C7A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6B0B8D" w:rsidRPr="00F34C7A" w:rsidRDefault="006B0B8D" w:rsidP="006B0B8D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B0B8D" w:rsidRPr="00F34C7A" w:rsidRDefault="00B52E50" w:rsidP="006B0B8D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6B0B8D" w:rsidRPr="00F34C7A">
        <w:rPr>
          <w:rFonts w:ascii="Times New Roman" w:hAnsi="Times New Roman" w:cs="Times New Roman"/>
          <w:b/>
          <w:sz w:val="28"/>
          <w:szCs w:val="28"/>
        </w:rPr>
        <w:t>-я сессия 5-го созыва</w:t>
      </w:r>
    </w:p>
    <w:p w:rsidR="006B0B8D" w:rsidRPr="00F34C7A" w:rsidRDefault="006B0B8D" w:rsidP="006B0B8D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</w:rPr>
      </w:pPr>
    </w:p>
    <w:p w:rsidR="006B0B8D" w:rsidRPr="00F34C7A" w:rsidRDefault="004262FB" w:rsidP="006B0B8D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 </w:t>
      </w:r>
      <w:r w:rsidR="006B0B8D">
        <w:rPr>
          <w:rFonts w:ascii="Times New Roman" w:hAnsi="Times New Roman" w:cs="Times New Roman"/>
          <w:sz w:val="28"/>
          <w:szCs w:val="28"/>
        </w:rPr>
        <w:t xml:space="preserve">   </w:t>
      </w:r>
      <w:r w:rsidR="00F243AD">
        <w:rPr>
          <w:rFonts w:ascii="Times New Roman" w:hAnsi="Times New Roman" w:cs="Times New Roman"/>
          <w:sz w:val="28"/>
          <w:szCs w:val="28"/>
        </w:rPr>
        <w:t xml:space="preserve">Июня  </w:t>
      </w:r>
      <w:r w:rsidR="006B0B8D">
        <w:rPr>
          <w:rFonts w:ascii="Times New Roman" w:hAnsi="Times New Roman" w:cs="Times New Roman"/>
          <w:sz w:val="28"/>
          <w:szCs w:val="28"/>
        </w:rPr>
        <w:t xml:space="preserve">  </w:t>
      </w:r>
      <w:r w:rsidR="006B0B8D" w:rsidRPr="00F34C7A">
        <w:rPr>
          <w:rFonts w:ascii="Times New Roman" w:hAnsi="Times New Roman" w:cs="Times New Roman"/>
          <w:sz w:val="28"/>
          <w:szCs w:val="28"/>
        </w:rPr>
        <w:t xml:space="preserve">  2020 года                           </w:t>
      </w:r>
      <w:r w:rsidR="006B0B8D">
        <w:rPr>
          <w:rFonts w:ascii="Times New Roman" w:hAnsi="Times New Roman" w:cs="Times New Roman"/>
          <w:sz w:val="28"/>
          <w:szCs w:val="28"/>
        </w:rPr>
        <w:t xml:space="preserve">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 61</w:t>
      </w:r>
    </w:p>
    <w:p w:rsidR="006B0B8D" w:rsidRPr="00F34C7A" w:rsidRDefault="006B0B8D" w:rsidP="006B0B8D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0B8D" w:rsidRPr="00F34C7A" w:rsidRDefault="006B0B8D" w:rsidP="006B0B8D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4C7A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gramStart"/>
      <w:r w:rsidRPr="00F34C7A"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 w:rsidRPr="00F34C7A">
        <w:rPr>
          <w:rFonts w:ascii="Times New Roman" w:hAnsi="Times New Roman" w:cs="Times New Roman"/>
          <w:sz w:val="28"/>
          <w:szCs w:val="28"/>
        </w:rPr>
        <w:t xml:space="preserve"> Куэнг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6B0B8D" w:rsidRDefault="006B0B8D" w:rsidP="006B0B8D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0B8D" w:rsidRPr="002F2147" w:rsidRDefault="006B0B8D" w:rsidP="006B0B8D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0B8D" w:rsidRDefault="006B0B8D" w:rsidP="006B0B8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О признании утратившим силу решения Совета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</w:t>
      </w:r>
      <w:r w:rsidR="00F243AD">
        <w:rPr>
          <w:rFonts w:ascii="Times New Roman" w:hAnsi="Times New Roman" w:cs="Times New Roman"/>
          <w:b/>
          <w:bCs/>
          <w:sz w:val="28"/>
          <w:szCs w:val="28"/>
        </w:rPr>
        <w:t>ения «Верхне-Куэнгинское» №   49 от   26.03.2010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</w:t>
      </w:r>
      <w:bookmarkStart w:id="0" w:name="OLE_LINK4"/>
      <w:bookmarkStart w:id="1" w:name="OLE_LINK5"/>
      <w:bookmarkStart w:id="2" w:name="OLE_LINK6"/>
      <w:bookmarkStart w:id="3" w:name="OLE_LINK9"/>
      <w:bookmarkStart w:id="4" w:name="OLE_LINK10"/>
      <w:bookmarkStart w:id="5" w:name="OLE_LINK11"/>
      <w:r w:rsidR="00F243AD"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Положения о бюджетном процессе в сельском поселении «Верхне-Куэнгинское»</w:t>
      </w:r>
    </w:p>
    <w:p w:rsidR="006B0B8D" w:rsidRPr="00E46EDA" w:rsidRDefault="006B0B8D" w:rsidP="006B0B8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6B0B8D" w:rsidRDefault="006B0B8D" w:rsidP="006B0B8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</w:rPr>
        <w:t>В соотв</w:t>
      </w:r>
      <w:r w:rsidR="00F243AD">
        <w:rPr>
          <w:rFonts w:ascii="Times New Roman" w:hAnsi="Times New Roman" w:cs="Times New Roman"/>
          <w:bCs/>
          <w:sz w:val="28"/>
          <w:szCs w:val="28"/>
        </w:rPr>
        <w:t>етствии  с Бюджетным кодексом 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,  руководствуясь уставом сельского поселения «Верхне-Куэнгинское» </w:t>
      </w:r>
    </w:p>
    <w:p w:rsidR="006B0B8D" w:rsidRDefault="006B0B8D" w:rsidP="006B0B8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B0B8D" w:rsidRDefault="006B0B8D" w:rsidP="006B0B8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 сельского поселения «Верхне-Куэнгинское»   </w:t>
      </w:r>
      <w:proofErr w:type="spellStart"/>
      <w:proofErr w:type="gramStart"/>
      <w:r>
        <w:rPr>
          <w:rFonts w:ascii="Times New Roman" w:hAnsi="Times New Roman" w:cs="Times New Roman"/>
          <w:bCs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и л:</w:t>
      </w:r>
    </w:p>
    <w:p w:rsidR="006B0B8D" w:rsidRDefault="006B0B8D" w:rsidP="006B0B8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B0B8D" w:rsidRPr="00E46EDA" w:rsidRDefault="006B0B8D" w:rsidP="006B0B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DD0894">
        <w:rPr>
          <w:rFonts w:ascii="Times New Roman" w:hAnsi="Times New Roman" w:cs="Times New Roman"/>
          <w:bCs/>
          <w:sz w:val="28"/>
          <w:szCs w:val="28"/>
        </w:rPr>
        <w:t xml:space="preserve">     1. Решение  </w:t>
      </w:r>
      <w:r w:rsidRPr="00DD0894">
        <w:rPr>
          <w:rFonts w:ascii="Times New Roman" w:eastAsia="Times New Roman" w:hAnsi="Times New Roman" w:cs="Times New Roman"/>
          <w:sz w:val="28"/>
          <w:szCs w:val="24"/>
        </w:rPr>
        <w:t xml:space="preserve"> Совета </w:t>
      </w:r>
      <w:r w:rsidRPr="00DD0894">
        <w:rPr>
          <w:rFonts w:ascii="Times New Roman" w:hAnsi="Times New Roman" w:cs="Times New Roman"/>
          <w:bCs/>
          <w:sz w:val="28"/>
          <w:szCs w:val="28"/>
        </w:rPr>
        <w:t xml:space="preserve"> сельского посел</w:t>
      </w:r>
      <w:r>
        <w:rPr>
          <w:rFonts w:ascii="Times New Roman" w:hAnsi="Times New Roman" w:cs="Times New Roman"/>
          <w:bCs/>
          <w:sz w:val="28"/>
          <w:szCs w:val="28"/>
        </w:rPr>
        <w:t>ения «Верхне-Куэнгинское»</w:t>
      </w:r>
      <w:r w:rsidRPr="00DD089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F243AD">
        <w:rPr>
          <w:rFonts w:ascii="Times New Roman" w:hAnsi="Times New Roman" w:cs="Times New Roman"/>
          <w:bCs/>
          <w:sz w:val="28"/>
          <w:szCs w:val="28"/>
        </w:rPr>
        <w:t xml:space="preserve">№  49 от 26.03.2010 года  «Об утверждении  Положения о бюджетном процессе в сельском поселении «Верхне-Куэнгинское»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</w:t>
      </w:r>
      <w:r w:rsidRPr="00E46EDA">
        <w:rPr>
          <w:rFonts w:ascii="Times New Roman" w:hAnsi="Times New Roman" w:cs="Times New Roman"/>
          <w:bCs/>
          <w:sz w:val="28"/>
          <w:szCs w:val="28"/>
        </w:rPr>
        <w:t>признать утратившим силу.</w:t>
      </w:r>
    </w:p>
    <w:bookmarkEnd w:id="0"/>
    <w:bookmarkEnd w:id="1"/>
    <w:bookmarkEnd w:id="2"/>
    <w:bookmarkEnd w:id="3"/>
    <w:bookmarkEnd w:id="4"/>
    <w:bookmarkEnd w:id="5"/>
    <w:p w:rsidR="006B0B8D" w:rsidRPr="003419F1" w:rsidRDefault="006B0B8D" w:rsidP="006B0B8D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FC0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 опубликовать (обнародовать) в порядке,                установленном  уставом сельского поселения «Верхне-Куэнгинское».</w:t>
      </w:r>
    </w:p>
    <w:p w:rsidR="006B0B8D" w:rsidRDefault="006B0B8D" w:rsidP="006B0B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  <w:r>
        <w:rPr>
          <w:rFonts w:ascii="Times New Roman" w:hAnsi="Times New Roman" w:cs="Times New Roman"/>
          <w:sz w:val="28"/>
          <w:szCs w:val="28"/>
        </w:rPr>
        <w:t xml:space="preserve">          3. Настоящее   решение </w:t>
      </w:r>
      <w:r w:rsidRPr="00B73FC0">
        <w:rPr>
          <w:rFonts w:ascii="Times New Roman" w:hAnsi="Times New Roman" w:cs="Times New Roman"/>
          <w:sz w:val="28"/>
          <w:szCs w:val="28"/>
        </w:rPr>
        <w:t xml:space="preserve"> вступает в</w:t>
      </w:r>
      <w:r>
        <w:rPr>
          <w:rFonts w:ascii="Times New Roman" w:hAnsi="Times New Roman" w:cs="Times New Roman"/>
          <w:sz w:val="28"/>
          <w:szCs w:val="28"/>
        </w:rPr>
        <w:t xml:space="preserve"> законную  силу  на следующий день, после дня его  официального опубликования (обнародования).</w:t>
      </w:r>
    </w:p>
    <w:p w:rsidR="006B0B8D" w:rsidRDefault="006B0B8D" w:rsidP="006B0B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6B0B8D" w:rsidRDefault="006B0B8D" w:rsidP="006B0B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0B8D" w:rsidRDefault="006B0B8D" w:rsidP="006B0B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0B8D" w:rsidRPr="00A43A81" w:rsidRDefault="006B0B8D" w:rsidP="006B0B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0B8D" w:rsidRPr="00A43A81" w:rsidRDefault="006B0B8D" w:rsidP="006B0B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A8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A43A8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A43A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0B8D" w:rsidRPr="00A43A81" w:rsidRDefault="006B0B8D" w:rsidP="006B0B8D">
      <w:r>
        <w:rPr>
          <w:rFonts w:ascii="Times New Roman" w:hAnsi="Times New Roman" w:cs="Times New Roman"/>
          <w:sz w:val="28"/>
          <w:szCs w:val="28"/>
        </w:rPr>
        <w:t>поселения «Верхне-Куэнгинское</w:t>
      </w:r>
      <w:r w:rsidRPr="00A43A8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-                                       С.В.Добрынин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0B8D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468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2FB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B8D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2E50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E4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AD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B8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186</Words>
  <Characters>1066</Characters>
  <Application>Microsoft Office Word</Application>
  <DocSecurity>0</DocSecurity>
  <Lines>8</Lines>
  <Paragraphs>2</Paragraphs>
  <ScaleCrop>false</ScaleCrop>
  <Company>Krokoz™</Company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dcterms:created xsi:type="dcterms:W3CDTF">2021-06-25T01:47:00Z</dcterms:created>
  <dcterms:modified xsi:type="dcterms:W3CDTF">2021-06-29T05:11:00Z</dcterms:modified>
</cp:coreProperties>
</file>