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87A" w:rsidRPr="002B7D33" w:rsidRDefault="00E6487A" w:rsidP="00E6487A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E6487A" w:rsidRPr="002B7D33" w:rsidRDefault="00E6487A" w:rsidP="00E6487A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E6487A" w:rsidRDefault="00E6487A" w:rsidP="00E6487A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E6487A" w:rsidRPr="002B7D33" w:rsidRDefault="00E6487A" w:rsidP="00E6487A">
      <w:pPr>
        <w:jc w:val="center"/>
        <w:rPr>
          <w:rFonts w:ascii="Times New Roman" w:hAnsi="Times New Roman" w:cstheme="minorBidi"/>
          <w:b/>
          <w:sz w:val="28"/>
          <w:szCs w:val="28"/>
        </w:rPr>
      </w:pPr>
    </w:p>
    <w:p w:rsidR="00E6487A" w:rsidRPr="002B7D33" w:rsidRDefault="00E6487A" w:rsidP="00E6487A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    </w:t>
      </w:r>
    </w:p>
    <w:p w:rsidR="00E6487A" w:rsidRDefault="00E6487A" w:rsidP="00E6487A">
      <w:pPr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E6487A" w:rsidRPr="002B7D33" w:rsidRDefault="00E6487A" w:rsidP="00E6487A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E6487A" w:rsidRPr="002B7D33" w:rsidRDefault="00E6487A" w:rsidP="00E6487A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E6487A" w:rsidRDefault="00E6487A" w:rsidP="00E6487A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09  июня   2018</w:t>
      </w:r>
      <w:r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</w:t>
      </w:r>
      <w:r>
        <w:rPr>
          <w:rFonts w:ascii="Times New Roman" w:hAnsi="Times New Roman" w:cstheme="minorBidi"/>
          <w:sz w:val="28"/>
          <w:szCs w:val="28"/>
        </w:rPr>
        <w:t xml:space="preserve">               </w:t>
      </w:r>
      <w:r w:rsidRPr="002B7D33">
        <w:rPr>
          <w:rFonts w:ascii="Times New Roman" w:hAnsi="Times New Roman" w:cstheme="minorBidi"/>
          <w:sz w:val="28"/>
          <w:szCs w:val="28"/>
        </w:rPr>
        <w:t xml:space="preserve">  № </w:t>
      </w:r>
      <w:r>
        <w:rPr>
          <w:rFonts w:ascii="Times New Roman" w:hAnsi="Times New Roman" w:cstheme="minorBidi"/>
          <w:sz w:val="28"/>
          <w:szCs w:val="28"/>
        </w:rPr>
        <w:t>28</w:t>
      </w:r>
    </w:p>
    <w:p w:rsidR="00E6487A" w:rsidRPr="002B7D33" w:rsidRDefault="00E6487A" w:rsidP="00E6487A">
      <w:pPr>
        <w:rPr>
          <w:rFonts w:ascii="Times New Roman" w:hAnsi="Times New Roman" w:cstheme="minorBidi"/>
          <w:sz w:val="32"/>
          <w:szCs w:val="28"/>
        </w:rPr>
      </w:pPr>
    </w:p>
    <w:p w:rsidR="00E6487A" w:rsidRPr="002B7D33" w:rsidRDefault="00E6487A" w:rsidP="00E6487A">
      <w:pPr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E6487A" w:rsidRDefault="00E6487A" w:rsidP="00E6487A">
      <w:pPr>
        <w:rPr>
          <w:rFonts w:ascii="Times New Roman" w:hAnsi="Times New Roman"/>
          <w:sz w:val="28"/>
          <w:szCs w:val="28"/>
        </w:rPr>
      </w:pPr>
    </w:p>
    <w:p w:rsidR="00E6487A" w:rsidRDefault="00E6487A" w:rsidP="00E6487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 внесении изменений в Постановление Главы сельского поселения «Верхне-Куэнгинское» от 22.11.2016 года № 60  «Об утверждении административного регламента предоставления муниципальной услуги «Предоставление разрешения на осуществление земляных работ»</w:t>
      </w:r>
    </w:p>
    <w:p w:rsidR="00E6487A" w:rsidRDefault="00E6487A" w:rsidP="00E6487A">
      <w:pPr>
        <w:rPr>
          <w:rFonts w:ascii="Times New Roman" w:hAnsi="Times New Roman"/>
          <w:b/>
          <w:sz w:val="28"/>
          <w:szCs w:val="28"/>
        </w:rPr>
      </w:pPr>
    </w:p>
    <w:p w:rsidR="00E6487A" w:rsidRDefault="00E6487A" w:rsidP="00E648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На основании протеста Прокуратуры Сретенского района от 31.05. 2018 года № 22-114-2018 на постановление Главы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Pr="002D2139">
        <w:rPr>
          <w:rFonts w:ascii="Times New Roman" w:hAnsi="Times New Roman"/>
          <w:sz w:val="28"/>
          <w:szCs w:val="28"/>
        </w:rPr>
        <w:t xml:space="preserve">от 22.11.2016 года № 60 </w:t>
      </w:r>
      <w:r>
        <w:rPr>
          <w:rFonts w:ascii="Times New Roman" w:hAnsi="Times New Roman"/>
          <w:sz w:val="28"/>
          <w:szCs w:val="28"/>
        </w:rPr>
        <w:t xml:space="preserve"> «Об утверждении</w:t>
      </w:r>
    </w:p>
    <w:p w:rsidR="00E6487A" w:rsidRDefault="00E6487A" w:rsidP="00E6487A">
      <w:pPr>
        <w:rPr>
          <w:rFonts w:ascii="Times New Roman" w:hAnsi="Times New Roman"/>
          <w:b/>
          <w:sz w:val="28"/>
          <w:szCs w:val="28"/>
        </w:rPr>
      </w:pPr>
      <w:r w:rsidRPr="002D2139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«Предоставление </w:t>
      </w:r>
      <w:r>
        <w:rPr>
          <w:rFonts w:ascii="Times New Roman" w:hAnsi="Times New Roman"/>
          <w:sz w:val="28"/>
          <w:szCs w:val="28"/>
        </w:rPr>
        <w:t>разрешения</w:t>
      </w:r>
      <w:r w:rsidRPr="002D2139">
        <w:rPr>
          <w:rFonts w:ascii="Times New Roman" w:hAnsi="Times New Roman"/>
          <w:sz w:val="28"/>
          <w:szCs w:val="28"/>
        </w:rPr>
        <w:t xml:space="preserve"> на осуществление земляных работ»</w:t>
      </w:r>
    </w:p>
    <w:p w:rsidR="00E6487A" w:rsidRDefault="00E6487A" w:rsidP="00E6487A">
      <w:pPr>
        <w:rPr>
          <w:rFonts w:ascii="Times New Roman" w:hAnsi="Times New Roman"/>
          <w:sz w:val="28"/>
          <w:szCs w:val="28"/>
        </w:rPr>
      </w:pPr>
    </w:p>
    <w:p w:rsidR="00E6487A" w:rsidRDefault="00E6487A" w:rsidP="00E648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Администрация сельского поселения «Верхне-Куэнгинское» </w:t>
      </w:r>
    </w:p>
    <w:p w:rsidR="00E6487A" w:rsidRDefault="00E6487A" w:rsidP="00E648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6487A" w:rsidRPr="002D2139" w:rsidRDefault="00E6487A" w:rsidP="00E6487A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2D2139">
        <w:rPr>
          <w:rFonts w:ascii="Times New Roman" w:hAnsi="Times New Roman"/>
          <w:b/>
          <w:sz w:val="28"/>
          <w:szCs w:val="28"/>
        </w:rPr>
        <w:t xml:space="preserve">Пункт 5.2. Административного регламента  предоставления муниципальной услуги  </w:t>
      </w:r>
      <w:r>
        <w:rPr>
          <w:rFonts w:ascii="Times New Roman" w:hAnsi="Times New Roman"/>
          <w:b/>
          <w:sz w:val="28"/>
          <w:szCs w:val="28"/>
        </w:rPr>
        <w:t xml:space="preserve">«Предоставление разрешения на осуществление земляных работ» </w:t>
      </w:r>
      <w:r w:rsidRPr="002D2139">
        <w:rPr>
          <w:rFonts w:ascii="Times New Roman" w:hAnsi="Times New Roman"/>
          <w:b/>
          <w:sz w:val="28"/>
          <w:szCs w:val="28"/>
        </w:rPr>
        <w:t xml:space="preserve">  дополнить следующим содержанием:</w:t>
      </w:r>
    </w:p>
    <w:p w:rsidR="00E6487A" w:rsidRPr="00F766D2" w:rsidRDefault="00E6487A" w:rsidP="00E6487A">
      <w:pPr>
        <w:pStyle w:val="a3"/>
        <w:rPr>
          <w:rFonts w:ascii="Times New Roman" w:hAnsi="Times New Roman"/>
          <w:sz w:val="28"/>
          <w:szCs w:val="28"/>
        </w:rPr>
      </w:pPr>
      <w:r w:rsidRPr="002D2139">
        <w:rPr>
          <w:rFonts w:ascii="Times New Roman" w:hAnsi="Times New Roman"/>
          <w:b/>
          <w:sz w:val="28"/>
          <w:szCs w:val="28"/>
        </w:rPr>
        <w:t>Заявитель  кроме ранее указанных оснований, может обратиться с жалобой на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E6487A" w:rsidRPr="00A56496" w:rsidRDefault="00E6487A" w:rsidP="00E6487A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A56496">
        <w:rPr>
          <w:rFonts w:ascii="Times New Roman" w:hAnsi="Times New Roman"/>
          <w:sz w:val="28"/>
          <w:szCs w:val="28"/>
        </w:rPr>
        <w:t xml:space="preserve"> абзац 5 изложить в следующей редакции:</w:t>
      </w: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« </w:t>
      </w:r>
      <w:r>
        <w:rPr>
          <w:rFonts w:ascii="Times New Roman" w:hAnsi="Times New Roman"/>
          <w:sz w:val="28"/>
          <w:szCs w:val="28"/>
          <w:lang w:eastAsia="en-US"/>
        </w:rPr>
        <w:t xml:space="preserve">отказ в предоставлении  </w:t>
      </w:r>
      <w:r w:rsidRPr="00680203">
        <w:rPr>
          <w:rFonts w:ascii="Times New Roman" w:hAnsi="Times New Roman"/>
          <w:sz w:val="28"/>
          <w:szCs w:val="28"/>
        </w:rPr>
        <w:t xml:space="preserve">муниципальной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rFonts w:ascii="Times New Roman" w:hAnsi="Times New Roman"/>
          <w:sz w:val="28"/>
          <w:szCs w:val="28"/>
          <w:lang w:eastAsia="en-US"/>
        </w:rPr>
        <w:t xml:space="preserve">законами и иными </w:t>
      </w:r>
      <w:r w:rsidRPr="00680203">
        <w:rPr>
          <w:rFonts w:ascii="Times New Roman" w:hAnsi="Times New Roman"/>
          <w:sz w:val="28"/>
          <w:szCs w:val="28"/>
          <w:lang w:eastAsia="en-US"/>
        </w:rPr>
        <w:t>нормативными правовым</w:t>
      </w:r>
      <w:r>
        <w:rPr>
          <w:rFonts w:ascii="Times New Roman" w:hAnsi="Times New Roman"/>
          <w:sz w:val="28"/>
          <w:szCs w:val="28"/>
          <w:lang w:eastAsia="en-US"/>
        </w:rPr>
        <w:t>и актами Забайкальского края, муниципальными правовыми актами</w:t>
      </w:r>
      <w:r w:rsidR="00143F23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680203">
        <w:rPr>
          <w:rFonts w:ascii="Times New Roman" w:hAnsi="Times New Roman"/>
          <w:sz w:val="28"/>
          <w:szCs w:val="28"/>
          <w:lang w:eastAsia="en-US"/>
        </w:rPr>
        <w:t>;</w:t>
      </w:r>
      <w:proofErr w:type="gramEnd"/>
    </w:p>
    <w:p w:rsidR="00E6487A" w:rsidRDefault="00E6487A" w:rsidP="00E6487A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дополнить абзацами  в следующей редакции:</w:t>
      </w: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 нарушение срока или порядка выдачи документов по результатам предоставления  муниципальной услуги;</w:t>
      </w: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 xml:space="preserve">приостановление предоставления  муниципальной услуги, если  основания  приостановления не предусмотрены федеральными законами и принятыми в соответствии с ними иными нормативными правовыми актами Российской </w:t>
      </w:r>
      <w:r>
        <w:rPr>
          <w:rFonts w:ascii="Times New Roman" w:hAnsi="Times New Roman"/>
          <w:sz w:val="28"/>
          <w:szCs w:val="28"/>
          <w:lang w:eastAsia="en-US"/>
        </w:rPr>
        <w:lastRenderedPageBreak/>
        <w:t>Федерации, законами и иными нормативными право</w:t>
      </w:r>
      <w:r w:rsidR="00143F23">
        <w:rPr>
          <w:rFonts w:ascii="Times New Roman" w:hAnsi="Times New Roman"/>
          <w:sz w:val="28"/>
          <w:szCs w:val="28"/>
          <w:lang w:eastAsia="en-US"/>
        </w:rPr>
        <w:t>выми актами Забайкальского края</w:t>
      </w:r>
      <w:r>
        <w:rPr>
          <w:rFonts w:ascii="Times New Roman" w:hAnsi="Times New Roman"/>
          <w:sz w:val="28"/>
          <w:szCs w:val="28"/>
          <w:lang w:eastAsia="en-US"/>
        </w:rPr>
        <w:t>, муниципальными правовыми актами</w:t>
      </w:r>
      <w:r w:rsidR="00143F23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="00143F23">
        <w:rPr>
          <w:rFonts w:ascii="Times New Roman" w:hAnsi="Times New Roman"/>
          <w:sz w:val="28"/>
          <w:szCs w:val="28"/>
          <w:lang w:eastAsia="en-US"/>
        </w:rPr>
        <w:t>.</w:t>
      </w:r>
      <w:proofErr w:type="gramEnd"/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E6487A" w:rsidRPr="00BF37FC" w:rsidRDefault="00E6487A" w:rsidP="00E6487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F37FC">
        <w:rPr>
          <w:rFonts w:ascii="Times New Roman" w:hAnsi="Times New Roman"/>
          <w:sz w:val="28"/>
          <w:szCs w:val="28"/>
          <w:lang w:eastAsia="en-US"/>
        </w:rPr>
        <w:t>Пункт 2 постановления  № 60  от 22.11.2016 г. «</w:t>
      </w:r>
      <w:r w:rsidRPr="00BF37FC">
        <w:rPr>
          <w:rFonts w:ascii="Times New Roman" w:hAnsi="Times New Roman"/>
          <w:sz w:val="28"/>
          <w:szCs w:val="28"/>
        </w:rPr>
        <w:t>«Об утверждении</w:t>
      </w:r>
    </w:p>
    <w:p w:rsidR="00E6487A" w:rsidRPr="00BF37FC" w:rsidRDefault="00E6487A" w:rsidP="00E6487A">
      <w:pPr>
        <w:rPr>
          <w:rFonts w:ascii="Times New Roman" w:hAnsi="Times New Roman"/>
          <w:b/>
          <w:sz w:val="28"/>
          <w:szCs w:val="28"/>
        </w:rPr>
      </w:pPr>
      <w:r w:rsidRPr="002D2139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«Предоставление </w:t>
      </w:r>
      <w:r>
        <w:rPr>
          <w:rFonts w:ascii="Times New Roman" w:hAnsi="Times New Roman"/>
          <w:sz w:val="28"/>
          <w:szCs w:val="28"/>
        </w:rPr>
        <w:t>разрешения</w:t>
      </w:r>
      <w:r w:rsidRPr="002D2139">
        <w:rPr>
          <w:rFonts w:ascii="Times New Roman" w:hAnsi="Times New Roman"/>
          <w:sz w:val="28"/>
          <w:szCs w:val="28"/>
        </w:rPr>
        <w:t xml:space="preserve"> на осуществление земляных работ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BF37FC">
        <w:rPr>
          <w:rFonts w:ascii="Times New Roman" w:hAnsi="Times New Roman"/>
          <w:b/>
          <w:sz w:val="28"/>
          <w:szCs w:val="28"/>
        </w:rPr>
        <w:t xml:space="preserve"> </w:t>
      </w:r>
      <w:r w:rsidRPr="00BF37FC">
        <w:rPr>
          <w:rFonts w:ascii="Times New Roman" w:hAnsi="Times New Roman"/>
          <w:sz w:val="28"/>
          <w:szCs w:val="28"/>
          <w:lang w:eastAsia="en-US"/>
        </w:rPr>
        <w:t xml:space="preserve"> изложить в следующей редакции:</w:t>
      </w:r>
    </w:p>
    <w:p w:rsidR="00E6487A" w:rsidRPr="001543E4" w:rsidRDefault="00E6487A" w:rsidP="00E6487A">
      <w:pPr>
        <w:ind w:left="36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1543E4">
        <w:rPr>
          <w:rFonts w:ascii="Times New Roman" w:hAnsi="Times New Roman"/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</w:t>
      </w:r>
      <w:r w:rsidRPr="001543E4">
        <w:rPr>
          <w:rFonts w:ascii="Times New Roman" w:hAnsi="Times New Roman"/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rFonts w:ascii="Times New Roman" w:hAnsi="Times New Roman"/>
          <w:sz w:val="28"/>
          <w:szCs w:val="28"/>
          <w:lang w:eastAsia="en-US"/>
        </w:rPr>
        <w:t>;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</w:p>
    <w:p w:rsidR="00E6487A" w:rsidRPr="008E4A62" w:rsidRDefault="00E6487A" w:rsidP="00E6487A">
      <w:pPr>
        <w:pStyle w:val="a3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6487A" w:rsidRPr="001543E4" w:rsidRDefault="00E6487A" w:rsidP="00E648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вступает в силу на следующий день после дня его официального опубликования (обнародования);</w:t>
      </w:r>
    </w:p>
    <w:p w:rsidR="00E6487A" w:rsidRPr="001543E4" w:rsidRDefault="00E6487A" w:rsidP="00E6487A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обнародовать (опубликовать) на официальном стенде администрации и на официальном сайте администрации сельского поселения «Верхне-Куэнгинское»</w:t>
      </w: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6487A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сельского</w:t>
      </w:r>
      <w:proofErr w:type="gramEnd"/>
    </w:p>
    <w:p w:rsidR="00E6487A" w:rsidRPr="00F853B1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поселения «Верхне-Куэнгинское»-                                С.В.Добрынин</w:t>
      </w:r>
    </w:p>
    <w:p w:rsidR="00E6487A" w:rsidRPr="00680203" w:rsidRDefault="00E6487A" w:rsidP="00E6487A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6487A" w:rsidRPr="008339B2" w:rsidRDefault="00E6487A" w:rsidP="00E6487A">
      <w:pPr>
        <w:pStyle w:val="a3"/>
        <w:rPr>
          <w:rFonts w:ascii="Times New Roman" w:hAnsi="Times New Roman"/>
          <w:sz w:val="28"/>
          <w:szCs w:val="28"/>
        </w:rPr>
      </w:pPr>
    </w:p>
    <w:p w:rsidR="00E6487A" w:rsidRPr="008339B2" w:rsidRDefault="00E6487A" w:rsidP="00E6487A">
      <w:pPr>
        <w:rPr>
          <w:rFonts w:ascii="Times New Roman" w:hAnsi="Times New Roman"/>
          <w:b/>
          <w:sz w:val="28"/>
          <w:szCs w:val="28"/>
        </w:rPr>
      </w:pPr>
      <w:r w:rsidRPr="008339B2">
        <w:rPr>
          <w:rFonts w:ascii="Times New Roman" w:hAnsi="Times New Roman"/>
          <w:b/>
          <w:sz w:val="28"/>
          <w:szCs w:val="28"/>
        </w:rPr>
        <w:t xml:space="preserve"> </w:t>
      </w:r>
    </w:p>
    <w:p w:rsidR="00E6487A" w:rsidRDefault="00E6487A" w:rsidP="00E6487A">
      <w:pPr>
        <w:rPr>
          <w:rFonts w:ascii="Times New Roman" w:hAnsi="Times New Roman" w:cstheme="minorBidi"/>
          <w:sz w:val="28"/>
          <w:szCs w:val="28"/>
        </w:rPr>
      </w:pPr>
    </w:p>
    <w:p w:rsidR="00E6487A" w:rsidRDefault="00E6487A" w:rsidP="00E6487A">
      <w:pPr>
        <w:rPr>
          <w:rFonts w:ascii="Times New Roman" w:hAnsi="Times New Roman" w:cstheme="minorBidi"/>
          <w:sz w:val="28"/>
          <w:szCs w:val="28"/>
        </w:rPr>
      </w:pPr>
    </w:p>
    <w:p w:rsidR="00E6487A" w:rsidRDefault="00E6487A" w:rsidP="00E6487A">
      <w:pPr>
        <w:rPr>
          <w:rFonts w:ascii="Times New Roman" w:hAnsi="Times New Roman" w:cstheme="minorBidi"/>
          <w:sz w:val="28"/>
          <w:szCs w:val="28"/>
        </w:rPr>
      </w:pPr>
    </w:p>
    <w:p w:rsidR="00E6487A" w:rsidRDefault="00E6487A" w:rsidP="00E6487A">
      <w:pPr>
        <w:rPr>
          <w:rFonts w:ascii="Times New Roman" w:hAnsi="Times New Roman" w:cstheme="minorBidi"/>
          <w:sz w:val="28"/>
          <w:szCs w:val="28"/>
        </w:rPr>
      </w:pPr>
    </w:p>
    <w:p w:rsidR="00E6487A" w:rsidRDefault="00E6487A" w:rsidP="00E6487A">
      <w:pPr>
        <w:rPr>
          <w:rFonts w:ascii="Times New Roman" w:hAnsi="Times New Roman" w:cstheme="minorBidi"/>
          <w:sz w:val="28"/>
          <w:szCs w:val="28"/>
        </w:rPr>
      </w:pPr>
    </w:p>
    <w:p w:rsidR="00E6487A" w:rsidRDefault="00E6487A" w:rsidP="00E6487A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6487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3F23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94B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2E7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87A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8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jAKKmR0xG6FezVRzhcnjzsuz/1wDmnklkPg2CK+Q4HE=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cBHR5RziqJDWJJudYORdkGurxDcUejPTDwt9qadMx3kgPQHrjH0/vYTF2adLjRJJmOvyftz0
    +FnLC9hM70K5Kw==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rnBhq3bOUGdqzmdAhvmL/Ywo1KY=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O2l7S48L8az4WWV+5Ew9lVxvdGs=</DigestValue>
      </Reference>
      <Reference URI="/word/settings.xml?ContentType=application/vnd.openxmlformats-officedocument.wordprocessingml.settings+xml">
        <DigestMethod Algorithm="http://www.w3.org/2000/09/xmldsig#sha1"/>
        <DigestValue>rEw9/5fhZvd2teglUTD4Tq4AJRw=</DigestValue>
      </Reference>
      <Reference URI="/word/styles.xml?ContentType=application/vnd.openxmlformats-officedocument.wordprocessingml.styles+xml">
        <DigestMethod Algorithm="http://www.w3.org/2000/09/xmldsig#sha1"/>
        <DigestValue>jiCp4D8HWtuko7mmyGPfErJOC+Q=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2018-06-14T06:05:15Z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420</Words>
  <Characters>2400</Characters>
  <Application>Microsoft Office Word</Application>
  <DocSecurity>0</DocSecurity>
  <Lines>20</Lines>
  <Paragraphs>5</Paragraphs>
  <ScaleCrop>false</ScaleCrop>
  <Company>Krokoz™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2018-06-14T05:46:00Z</cp:lastPrinted>
  <dcterms:created xsi:type="dcterms:W3CDTF">2018-06-14T05:34:00Z</dcterms:created>
  <dcterms:modified xsi:type="dcterms:W3CDTF">2018-06-14T05:49:00Z</dcterms:modified>
</cp:coreProperties>
</file>