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7F9" w:rsidRPr="007D6AC7" w:rsidRDefault="00BF17F9" w:rsidP="00BF17F9">
      <w:pPr>
        <w:jc w:val="center"/>
        <w:rPr>
          <w:b/>
          <w:sz w:val="22"/>
          <w:szCs w:val="22"/>
        </w:rPr>
      </w:pPr>
      <w:r>
        <w:rPr>
          <w:b/>
          <w:sz w:val="28"/>
          <w:szCs w:val="28"/>
        </w:rPr>
        <w:t>СОВЕТ СЕЛЬСКОГО ПОСЕЛЕНИЯ «ВЕРХНЕ-КУЭНГИНСКОЕ»</w:t>
      </w:r>
    </w:p>
    <w:p w:rsidR="00BF17F9" w:rsidRDefault="00BF17F9" w:rsidP="00BF17F9">
      <w:pPr>
        <w:tabs>
          <w:tab w:val="left" w:pos="1005"/>
        </w:tabs>
        <w:jc w:val="center"/>
        <w:rPr>
          <w:sz w:val="28"/>
          <w:szCs w:val="28"/>
        </w:rPr>
      </w:pPr>
    </w:p>
    <w:p w:rsidR="00BF17F9" w:rsidRPr="00DE0385" w:rsidRDefault="00BF17F9" w:rsidP="00BF17F9">
      <w:pPr>
        <w:tabs>
          <w:tab w:val="left" w:pos="1005"/>
        </w:tabs>
        <w:jc w:val="center"/>
        <w:rPr>
          <w:sz w:val="28"/>
          <w:szCs w:val="28"/>
        </w:rPr>
      </w:pPr>
    </w:p>
    <w:p w:rsidR="00BF17F9" w:rsidRDefault="00BF17F9" w:rsidP="00BF17F9">
      <w:pPr>
        <w:tabs>
          <w:tab w:val="left" w:pos="0"/>
        </w:tabs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Р</w:t>
      </w:r>
      <w:proofErr w:type="gramEnd"/>
      <w:r>
        <w:rPr>
          <w:b/>
          <w:sz w:val="32"/>
          <w:szCs w:val="32"/>
        </w:rPr>
        <w:t xml:space="preserve"> Е Ш Е Н И Е</w:t>
      </w:r>
    </w:p>
    <w:p w:rsidR="00BF17F9" w:rsidRPr="00F13B50" w:rsidRDefault="00BF17F9" w:rsidP="00BF17F9">
      <w:pPr>
        <w:tabs>
          <w:tab w:val="left" w:pos="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</w:t>
      </w:r>
      <w:r w:rsidR="0004766B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 </w:t>
      </w:r>
      <w:r w:rsidRPr="00F13B50">
        <w:rPr>
          <w:b/>
          <w:sz w:val="28"/>
          <w:szCs w:val="28"/>
        </w:rPr>
        <w:t>-</w:t>
      </w:r>
      <w:proofErr w:type="spellStart"/>
      <w:r w:rsidRPr="00F13B50">
        <w:rPr>
          <w:b/>
          <w:sz w:val="28"/>
          <w:szCs w:val="28"/>
        </w:rPr>
        <w:t>ая</w:t>
      </w:r>
      <w:proofErr w:type="spellEnd"/>
      <w:r w:rsidRPr="00F13B50">
        <w:rPr>
          <w:b/>
          <w:sz w:val="28"/>
          <w:szCs w:val="28"/>
        </w:rPr>
        <w:t xml:space="preserve"> сессия  6-го созыва</w:t>
      </w:r>
    </w:p>
    <w:p w:rsidR="00BF17F9" w:rsidRDefault="00BF17F9" w:rsidP="00BF17F9">
      <w:pPr>
        <w:tabs>
          <w:tab w:val="left" w:pos="0"/>
        </w:tabs>
        <w:jc w:val="center"/>
        <w:rPr>
          <w:b/>
          <w:sz w:val="32"/>
          <w:szCs w:val="32"/>
        </w:rPr>
      </w:pPr>
    </w:p>
    <w:p w:rsidR="00BF17F9" w:rsidRDefault="00BF17F9" w:rsidP="00BF17F9">
      <w:pPr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BF17F9" w:rsidRDefault="0004766B" w:rsidP="00BF17F9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 xml:space="preserve">  10  </w:t>
      </w:r>
      <w:r w:rsidR="000D4921">
        <w:rPr>
          <w:sz w:val="28"/>
          <w:szCs w:val="28"/>
        </w:rPr>
        <w:t xml:space="preserve"> апреля      2026</w:t>
      </w:r>
      <w:r w:rsidR="00BF17F9">
        <w:rPr>
          <w:sz w:val="28"/>
          <w:szCs w:val="28"/>
        </w:rPr>
        <w:t xml:space="preserve"> года                                                               № </w:t>
      </w:r>
      <w:r w:rsidR="00656BA7">
        <w:rPr>
          <w:sz w:val="28"/>
          <w:szCs w:val="28"/>
        </w:rPr>
        <w:t>38</w:t>
      </w:r>
      <w:r w:rsidR="00BF17F9">
        <w:rPr>
          <w:sz w:val="28"/>
          <w:szCs w:val="28"/>
        </w:rPr>
        <w:t xml:space="preserve">  </w:t>
      </w:r>
    </w:p>
    <w:p w:rsidR="00BF17F9" w:rsidRDefault="00BF17F9" w:rsidP="00BF17F9">
      <w:pPr>
        <w:tabs>
          <w:tab w:val="left" w:pos="0"/>
        </w:tabs>
        <w:rPr>
          <w:sz w:val="28"/>
          <w:szCs w:val="28"/>
        </w:rPr>
      </w:pPr>
    </w:p>
    <w:p w:rsidR="00BF17F9" w:rsidRDefault="00BF17F9" w:rsidP="00BF17F9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село </w:t>
      </w:r>
      <w:proofErr w:type="gramStart"/>
      <w:r>
        <w:rPr>
          <w:sz w:val="28"/>
          <w:szCs w:val="28"/>
        </w:rPr>
        <w:t>Верхняя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Куэнга</w:t>
      </w:r>
      <w:proofErr w:type="spellEnd"/>
    </w:p>
    <w:p w:rsidR="00BF17F9" w:rsidRDefault="00BF17F9" w:rsidP="00BF17F9">
      <w:pPr>
        <w:tabs>
          <w:tab w:val="left" w:pos="1005"/>
        </w:tabs>
      </w:pPr>
    </w:p>
    <w:p w:rsidR="00BF17F9" w:rsidRPr="00C33CF0" w:rsidRDefault="00BF17F9" w:rsidP="00BF17F9">
      <w:pPr>
        <w:pStyle w:val="5"/>
        <w:rPr>
          <w:sz w:val="28"/>
        </w:rPr>
      </w:pPr>
      <w:r>
        <w:rPr>
          <w:sz w:val="28"/>
        </w:rPr>
        <w:t>О внесении изменений и дополнений в решение Совета сельского поселения «Верхне-Куэнгинское» от 29 марта   2021 года № 56 «</w:t>
      </w:r>
      <w:r w:rsidRPr="004E3E46">
        <w:rPr>
          <w:sz w:val="28"/>
        </w:rPr>
        <w:t xml:space="preserve">Об утверждении Правил благоустройства территории </w:t>
      </w:r>
      <w:r>
        <w:rPr>
          <w:sz w:val="28"/>
        </w:rPr>
        <w:t>сельского поселения «Верхне-Куэнгинское</w:t>
      </w:r>
      <w:r w:rsidRPr="007E179C">
        <w:rPr>
          <w:sz w:val="28"/>
        </w:rPr>
        <w:t>»</w:t>
      </w:r>
      <w:r>
        <w:rPr>
          <w:b w:val="0"/>
          <w:sz w:val="28"/>
        </w:rPr>
        <w:t xml:space="preserve"> </w:t>
      </w:r>
      <w:r w:rsidRPr="004E3E46">
        <w:rPr>
          <w:sz w:val="28"/>
        </w:rPr>
        <w:t xml:space="preserve">муниципального района </w:t>
      </w:r>
      <w:r>
        <w:rPr>
          <w:sz w:val="28"/>
        </w:rPr>
        <w:t>«</w:t>
      </w:r>
      <w:r w:rsidRPr="007E179C">
        <w:rPr>
          <w:sz w:val="28"/>
        </w:rPr>
        <w:t>Сретенский район</w:t>
      </w:r>
      <w:r>
        <w:rPr>
          <w:sz w:val="28"/>
        </w:rPr>
        <w:t>»</w:t>
      </w:r>
    </w:p>
    <w:p w:rsidR="00BF17F9" w:rsidRDefault="00BF17F9" w:rsidP="00BF17F9">
      <w:pPr>
        <w:jc w:val="both"/>
        <w:rPr>
          <w:szCs w:val="28"/>
        </w:rPr>
      </w:pPr>
    </w:p>
    <w:p w:rsidR="00336A06" w:rsidRDefault="00336A06" w:rsidP="00336A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36A0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</w:t>
      </w:r>
      <w:r>
        <w:rPr>
          <w:bCs/>
          <w:sz w:val="28"/>
          <w:szCs w:val="28"/>
          <w:bdr w:val="none" w:sz="0" w:space="0" w:color="auto" w:frame="1"/>
        </w:rPr>
        <w:t xml:space="preserve">Федеральным законом от 06.10.2003 года № 131-ФЗ </w:t>
      </w:r>
      <w:r>
        <w:rPr>
          <w:bCs/>
          <w:sz w:val="28"/>
          <w:szCs w:val="28"/>
        </w:rPr>
        <w:t>«Об общих принципах организации местного самоуправления Российской Федерации»</w:t>
      </w:r>
      <w:r>
        <w:rPr>
          <w:sz w:val="28"/>
          <w:szCs w:val="28"/>
        </w:rPr>
        <w:t xml:space="preserve">, руководствуясь </w:t>
      </w:r>
      <w:r w:rsidRPr="00AF1A06">
        <w:rPr>
          <w:sz w:val="28"/>
          <w:szCs w:val="28"/>
        </w:rPr>
        <w:t>Устав</w:t>
      </w:r>
      <w:r>
        <w:rPr>
          <w:sz w:val="28"/>
          <w:szCs w:val="28"/>
        </w:rPr>
        <w:t>ом сельского поселения «Верхне-Куэнгинское</w:t>
      </w:r>
      <w:r w:rsidRPr="00AF1A06">
        <w:rPr>
          <w:sz w:val="28"/>
          <w:szCs w:val="28"/>
        </w:rPr>
        <w:t>»</w:t>
      </w:r>
      <w:r>
        <w:rPr>
          <w:sz w:val="28"/>
          <w:szCs w:val="28"/>
        </w:rPr>
        <w:t>,</w:t>
      </w:r>
    </w:p>
    <w:p w:rsidR="00336A06" w:rsidRPr="00F82D40" w:rsidRDefault="00336A06" w:rsidP="00336A06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AF1A06">
        <w:rPr>
          <w:sz w:val="28"/>
          <w:szCs w:val="28"/>
        </w:rPr>
        <w:t>Совет се</w:t>
      </w:r>
      <w:r>
        <w:rPr>
          <w:sz w:val="28"/>
          <w:szCs w:val="28"/>
        </w:rPr>
        <w:t xml:space="preserve">льского поселения «Верхне-Куэнгинское» </w:t>
      </w:r>
      <w:r w:rsidRPr="00F82D40">
        <w:rPr>
          <w:b/>
          <w:sz w:val="28"/>
          <w:szCs w:val="28"/>
        </w:rPr>
        <w:t>решил:</w:t>
      </w:r>
    </w:p>
    <w:p w:rsidR="00336A06" w:rsidRPr="00AF1A06" w:rsidRDefault="00336A06" w:rsidP="00336A06">
      <w:pPr>
        <w:jc w:val="both"/>
        <w:rPr>
          <w:sz w:val="28"/>
          <w:szCs w:val="28"/>
        </w:rPr>
      </w:pPr>
    </w:p>
    <w:p w:rsidR="00336A06" w:rsidRDefault="00336A06" w:rsidP="00336A0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</w:t>
      </w:r>
      <w:r>
        <w:rPr>
          <w:sz w:val="28"/>
        </w:rPr>
        <w:t>в решение Совета сельского поселения «Верхне-Куэнгинское» от 29 марта 2021 года № 56 «</w:t>
      </w:r>
      <w:r w:rsidRPr="004E3E46">
        <w:rPr>
          <w:sz w:val="28"/>
          <w:szCs w:val="28"/>
        </w:rPr>
        <w:t>Об утверждении Правил благоустройств</w:t>
      </w:r>
      <w:r w:rsidR="0004766B">
        <w:rPr>
          <w:sz w:val="28"/>
          <w:szCs w:val="28"/>
        </w:rPr>
        <w:t xml:space="preserve">а территории </w:t>
      </w:r>
      <w:r w:rsidRPr="004E3E46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«Верхне-Куэнгинское</w:t>
      </w:r>
      <w:r w:rsidRPr="007E179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E3E46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«</w:t>
      </w:r>
      <w:r w:rsidRPr="007E179C">
        <w:rPr>
          <w:sz w:val="28"/>
          <w:szCs w:val="28"/>
        </w:rPr>
        <w:t>Сретенский район</w:t>
      </w:r>
      <w:r>
        <w:rPr>
          <w:sz w:val="28"/>
          <w:szCs w:val="28"/>
        </w:rPr>
        <w:t>»</w:t>
      </w:r>
      <w:r w:rsidRPr="00077A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следующие </w:t>
      </w:r>
      <w:r>
        <w:rPr>
          <w:sz w:val="28"/>
        </w:rPr>
        <w:t>изменения</w:t>
      </w:r>
      <w:r>
        <w:rPr>
          <w:sz w:val="28"/>
          <w:szCs w:val="28"/>
        </w:rPr>
        <w:t>:</w:t>
      </w:r>
    </w:p>
    <w:p w:rsidR="00336A06" w:rsidRDefault="00336A06" w:rsidP="00336A06">
      <w:pPr>
        <w:ind w:firstLine="709"/>
        <w:jc w:val="both"/>
        <w:rPr>
          <w:sz w:val="28"/>
          <w:szCs w:val="28"/>
        </w:rPr>
      </w:pPr>
    </w:p>
    <w:p w:rsidR="00336A06" w:rsidRPr="00767847" w:rsidRDefault="00336A06" w:rsidP="00336A06">
      <w:pPr>
        <w:pStyle w:val="a3"/>
        <w:ind w:left="0" w:firstLine="709"/>
        <w:jc w:val="both"/>
        <w:outlineLvl w:val="1"/>
        <w:rPr>
          <w:rFonts w:eastAsia="MS Gothic"/>
          <w:b/>
          <w:bCs/>
          <w:sz w:val="28"/>
          <w:szCs w:val="28"/>
        </w:rPr>
      </w:pPr>
      <w:r>
        <w:rPr>
          <w:sz w:val="28"/>
          <w:szCs w:val="28"/>
        </w:rPr>
        <w:t xml:space="preserve">1.1 </w:t>
      </w:r>
      <w:r w:rsidR="007F0AF7">
        <w:rPr>
          <w:rFonts w:eastAsia="MS Gothic"/>
          <w:bCs/>
          <w:sz w:val="28"/>
          <w:szCs w:val="28"/>
        </w:rPr>
        <w:t xml:space="preserve"> П</w:t>
      </w:r>
      <w:r>
        <w:rPr>
          <w:rFonts w:eastAsia="MS Gothic"/>
          <w:bCs/>
          <w:sz w:val="28"/>
          <w:szCs w:val="28"/>
        </w:rPr>
        <w:t xml:space="preserve">ункт 5   Правил благоустройства </w:t>
      </w:r>
      <w:r w:rsidRPr="0091038D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изложить в новой редакции</w:t>
      </w:r>
      <w:proofErr w:type="gramStart"/>
      <w:r>
        <w:rPr>
          <w:rFonts w:eastAsia="Calibri"/>
          <w:sz w:val="28"/>
          <w:szCs w:val="28"/>
        </w:rPr>
        <w:t xml:space="preserve"> :</w:t>
      </w:r>
      <w:proofErr w:type="gramEnd"/>
      <w:r>
        <w:rPr>
          <w:rFonts w:eastAsia="Calibri"/>
          <w:sz w:val="28"/>
          <w:szCs w:val="28"/>
        </w:rPr>
        <w:t xml:space="preserve"> </w:t>
      </w:r>
    </w:p>
    <w:p w:rsidR="00336A06" w:rsidRPr="002D7AC9" w:rsidRDefault="00BD23C5" w:rsidP="00336A06">
      <w:pPr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« 5. </w:t>
      </w:r>
      <w:r w:rsidR="00336A06" w:rsidRPr="002D7AC9">
        <w:rPr>
          <w:sz w:val="28"/>
          <w:szCs w:val="28"/>
        </w:rPr>
        <w:t>Объектами благоустройства являются территория сельского поселения с расположенными на ней элементами благоустройства в границах:</w:t>
      </w:r>
    </w:p>
    <w:p w:rsidR="00336A06" w:rsidRPr="002D7AC9" w:rsidRDefault="00336A06" w:rsidP="00336A06">
      <w:pPr>
        <w:ind w:firstLine="709"/>
        <w:jc w:val="both"/>
        <w:rPr>
          <w:sz w:val="28"/>
          <w:szCs w:val="28"/>
        </w:rPr>
      </w:pPr>
      <w:r w:rsidRPr="002D7AC9">
        <w:rPr>
          <w:sz w:val="28"/>
          <w:szCs w:val="28"/>
        </w:rPr>
        <w:t>земельных участков, находящихся в частной собственности;</w:t>
      </w:r>
    </w:p>
    <w:p w:rsidR="00336A06" w:rsidRPr="002D7AC9" w:rsidRDefault="00336A06" w:rsidP="00336A06">
      <w:pPr>
        <w:ind w:firstLine="709"/>
        <w:jc w:val="both"/>
        <w:rPr>
          <w:sz w:val="28"/>
          <w:szCs w:val="28"/>
        </w:rPr>
      </w:pPr>
      <w:r w:rsidRPr="002D7AC9">
        <w:rPr>
          <w:sz w:val="28"/>
          <w:szCs w:val="28"/>
        </w:rPr>
        <w:t>земельных участков, находящи</w:t>
      </w:r>
      <w:r w:rsidR="00BD23C5">
        <w:rPr>
          <w:sz w:val="28"/>
          <w:szCs w:val="28"/>
        </w:rPr>
        <w:t xml:space="preserve">хся в федеральной собственности, за исключением  земель, федерального железнодорожного транспорта; земель, являющихся  федеральной собственностью и предоставленных для размещения железнодорожных путей и сооружений инфраструктуры  железнодорожного транспорта;  </w:t>
      </w:r>
    </w:p>
    <w:p w:rsidR="00336A06" w:rsidRPr="002D7AC9" w:rsidRDefault="00336A06" w:rsidP="00336A06">
      <w:pPr>
        <w:ind w:firstLine="709"/>
        <w:jc w:val="both"/>
        <w:rPr>
          <w:sz w:val="28"/>
          <w:szCs w:val="28"/>
        </w:rPr>
      </w:pPr>
      <w:r w:rsidRPr="002D7AC9">
        <w:rPr>
          <w:sz w:val="28"/>
          <w:szCs w:val="28"/>
        </w:rPr>
        <w:t>земельных участков, находящихся в собственности сельского поселения;</w:t>
      </w:r>
    </w:p>
    <w:p w:rsidR="00336A06" w:rsidRPr="00336A06" w:rsidRDefault="00336A06" w:rsidP="001E023C">
      <w:pPr>
        <w:ind w:firstLine="709"/>
        <w:jc w:val="both"/>
        <w:rPr>
          <w:sz w:val="28"/>
          <w:szCs w:val="28"/>
        </w:rPr>
      </w:pPr>
      <w:r w:rsidRPr="002D7AC9">
        <w:rPr>
          <w:sz w:val="28"/>
          <w:szCs w:val="28"/>
        </w:rPr>
        <w:t>земельных участков и земель, государственная собственность на которые не разграничена.</w:t>
      </w:r>
    </w:p>
    <w:p w:rsidR="001E023C" w:rsidRDefault="00840B3D" w:rsidP="001E023C">
      <w:pPr>
        <w:ind w:firstLine="709"/>
        <w:jc w:val="both"/>
        <w:rPr>
          <w:sz w:val="28"/>
          <w:szCs w:val="28"/>
        </w:rPr>
      </w:pPr>
      <w:r w:rsidRPr="002D7AC9">
        <w:rPr>
          <w:sz w:val="28"/>
          <w:szCs w:val="28"/>
        </w:rPr>
        <w:t>земельных участков, находящихся в собственности сельского поселения;</w:t>
      </w:r>
    </w:p>
    <w:p w:rsidR="00BF17F9" w:rsidRDefault="00840B3D" w:rsidP="001E023C">
      <w:pPr>
        <w:ind w:firstLine="709"/>
        <w:jc w:val="both"/>
        <w:rPr>
          <w:sz w:val="28"/>
          <w:szCs w:val="28"/>
        </w:rPr>
      </w:pPr>
      <w:r w:rsidRPr="002D7AC9">
        <w:rPr>
          <w:sz w:val="28"/>
          <w:szCs w:val="28"/>
        </w:rPr>
        <w:t>земельных участков и земель, государственная собственность на которые не разграничена</w:t>
      </w:r>
      <w:proofErr w:type="gramStart"/>
      <w:r>
        <w:rPr>
          <w:sz w:val="28"/>
          <w:szCs w:val="28"/>
        </w:rPr>
        <w:t>.</w:t>
      </w:r>
      <w:r w:rsidR="001E023C">
        <w:rPr>
          <w:sz w:val="28"/>
          <w:szCs w:val="28"/>
        </w:rPr>
        <w:t>»</w:t>
      </w:r>
      <w:proofErr w:type="gramEnd"/>
    </w:p>
    <w:p w:rsidR="007F0AF7" w:rsidRDefault="007F0AF7" w:rsidP="001E02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1.2  Пункт  34 Правил благоустройства   исключить.</w:t>
      </w:r>
    </w:p>
    <w:p w:rsidR="007F0AF7" w:rsidRDefault="007F0AF7" w:rsidP="001E02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Пункт 328 Правил благоустройства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 </w:t>
      </w:r>
    </w:p>
    <w:p w:rsidR="007F0AF7" w:rsidRDefault="007F0AF7" w:rsidP="001E02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«слова  « железных дорог</w:t>
      </w:r>
      <w:r w:rsidR="0094771D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  исключить».</w:t>
      </w:r>
    </w:p>
    <w:p w:rsidR="007F0AF7" w:rsidRPr="00840B3D" w:rsidRDefault="007F0AF7" w:rsidP="001E023C">
      <w:pPr>
        <w:ind w:firstLine="709"/>
        <w:jc w:val="both"/>
        <w:rPr>
          <w:sz w:val="28"/>
          <w:szCs w:val="28"/>
        </w:rPr>
      </w:pPr>
    </w:p>
    <w:p w:rsidR="00BF17F9" w:rsidRDefault="00BF17F9" w:rsidP="00BF17F9">
      <w:pPr>
        <w:ind w:right="-144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2.  Настоящее решение опубликовать (обнародовать) в порядке, установленном уставом сельского поселения «Верхне-Куэнгинское»;</w:t>
      </w:r>
    </w:p>
    <w:p w:rsidR="00BF17F9" w:rsidRDefault="00BF17F9" w:rsidP="00BF17F9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3.  Настоящее решение вступает в законную силу на следующий день, после дня его официального опубликования (обнародования).</w:t>
      </w:r>
    </w:p>
    <w:p w:rsidR="00BF17F9" w:rsidRDefault="00BF17F9" w:rsidP="00BF17F9">
      <w:pPr>
        <w:jc w:val="both"/>
        <w:rPr>
          <w:sz w:val="28"/>
          <w:szCs w:val="28"/>
        </w:rPr>
      </w:pPr>
    </w:p>
    <w:p w:rsidR="00BF17F9" w:rsidRDefault="00BF17F9" w:rsidP="00BF17F9">
      <w:pPr>
        <w:jc w:val="both"/>
        <w:rPr>
          <w:sz w:val="28"/>
          <w:szCs w:val="28"/>
        </w:rPr>
      </w:pPr>
    </w:p>
    <w:p w:rsidR="00BF17F9" w:rsidRDefault="00BF17F9" w:rsidP="00BF17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BF17F9" w:rsidRDefault="00BF17F9" w:rsidP="00BF17F9">
      <w:pPr>
        <w:jc w:val="both"/>
        <w:rPr>
          <w:sz w:val="28"/>
          <w:szCs w:val="28"/>
        </w:rPr>
      </w:pPr>
      <w:r>
        <w:rPr>
          <w:sz w:val="28"/>
          <w:szCs w:val="28"/>
        </w:rPr>
        <w:t>поселения «Верхне-Куэнгинское»-                             С.В.Добрынин</w:t>
      </w:r>
    </w:p>
    <w:p w:rsidR="00BF17F9" w:rsidRPr="00A44A69" w:rsidRDefault="00BF17F9" w:rsidP="00BF17F9">
      <w:pPr>
        <w:rPr>
          <w:sz w:val="28"/>
          <w:szCs w:val="28"/>
        </w:rPr>
      </w:pPr>
    </w:p>
    <w:p w:rsidR="00BF17F9" w:rsidRPr="00A44A69" w:rsidRDefault="00BF17F9" w:rsidP="00BF17F9">
      <w:pPr>
        <w:rPr>
          <w:sz w:val="28"/>
          <w:szCs w:val="28"/>
        </w:rPr>
      </w:pPr>
    </w:p>
    <w:p w:rsidR="00BF17F9" w:rsidRPr="00A44A69" w:rsidRDefault="00BF17F9" w:rsidP="00BF17F9">
      <w:pPr>
        <w:rPr>
          <w:sz w:val="28"/>
          <w:szCs w:val="28"/>
        </w:rPr>
      </w:pPr>
    </w:p>
    <w:p w:rsidR="00BF17F9" w:rsidRPr="00A44A69" w:rsidRDefault="00BF17F9" w:rsidP="00BF17F9">
      <w:pPr>
        <w:rPr>
          <w:sz w:val="28"/>
          <w:szCs w:val="28"/>
        </w:rPr>
      </w:pPr>
    </w:p>
    <w:p w:rsidR="00BF17F9" w:rsidRPr="00A44A69" w:rsidRDefault="00BF17F9" w:rsidP="00BF17F9">
      <w:pPr>
        <w:rPr>
          <w:sz w:val="28"/>
          <w:szCs w:val="28"/>
        </w:rPr>
      </w:pPr>
    </w:p>
    <w:p w:rsidR="00BF17F9" w:rsidRPr="00A44A69" w:rsidRDefault="00BF17F9" w:rsidP="00BF17F9">
      <w:pPr>
        <w:rPr>
          <w:sz w:val="28"/>
          <w:szCs w:val="28"/>
        </w:rPr>
      </w:pPr>
    </w:p>
    <w:p w:rsidR="00BF17F9" w:rsidRPr="00A44A69" w:rsidRDefault="00BF17F9" w:rsidP="00BF17F9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BF17F9" w:rsidRPr="00A44A69" w:rsidRDefault="00BF17F9" w:rsidP="00BF17F9">
      <w:pPr>
        <w:rPr>
          <w:sz w:val="28"/>
          <w:szCs w:val="28"/>
        </w:rPr>
      </w:pPr>
    </w:p>
    <w:p w:rsidR="00BF17F9" w:rsidRPr="00A44A69" w:rsidRDefault="00BF17F9" w:rsidP="00BF17F9">
      <w:pPr>
        <w:rPr>
          <w:sz w:val="28"/>
          <w:szCs w:val="28"/>
        </w:rPr>
      </w:pPr>
    </w:p>
    <w:p w:rsidR="00DF771A" w:rsidRDefault="00DF771A"/>
    <w:sectPr w:rsidR="00DF771A" w:rsidSect="00DF77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AE58E1"/>
    <w:multiLevelType w:val="multilevel"/>
    <w:tmpl w:val="13E6A25C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08"/>
  <w:characterSpacingControl w:val="doNotCompress"/>
  <w:compat/>
  <w:rsids>
    <w:rsidRoot w:val="00BF17F9"/>
    <w:rsid w:val="0004766B"/>
    <w:rsid w:val="000D4921"/>
    <w:rsid w:val="001E023C"/>
    <w:rsid w:val="00266A22"/>
    <w:rsid w:val="002E44F8"/>
    <w:rsid w:val="00336A06"/>
    <w:rsid w:val="004A3952"/>
    <w:rsid w:val="005E6FA1"/>
    <w:rsid w:val="00600996"/>
    <w:rsid w:val="00656BA7"/>
    <w:rsid w:val="007F0AF7"/>
    <w:rsid w:val="00840B3D"/>
    <w:rsid w:val="0094771D"/>
    <w:rsid w:val="00BD23C5"/>
    <w:rsid w:val="00BF17F9"/>
    <w:rsid w:val="00DD6385"/>
    <w:rsid w:val="00DF77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BF17F9"/>
    <w:pPr>
      <w:keepNext/>
      <w:jc w:val="center"/>
      <w:outlineLvl w:val="4"/>
    </w:pPr>
    <w:rPr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F17F9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3">
    <w:name w:val="List Paragraph"/>
    <w:basedOn w:val="a"/>
    <w:uiPriority w:val="99"/>
    <w:qFormat/>
    <w:rsid w:val="00BF17F9"/>
    <w:pPr>
      <w:ind w:left="708"/>
    </w:pPr>
    <w:rPr>
      <w:rFonts w:eastAsiaTheme="minorEastAsia" w:cstheme="minorBid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5</cp:revision>
  <cp:lastPrinted>2026-04-14T00:23:00Z</cp:lastPrinted>
  <dcterms:created xsi:type="dcterms:W3CDTF">2026-04-09T04:47:00Z</dcterms:created>
  <dcterms:modified xsi:type="dcterms:W3CDTF">2026-04-14T00:24:00Z</dcterms:modified>
</cp:coreProperties>
</file>