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0CF9" w:rsidRDefault="00330CF9" w:rsidP="00F26DB3">
      <w:pPr>
        <w:pStyle w:val="1"/>
        <w:jc w:val="center"/>
        <w:rPr>
          <w:b/>
          <w:bCs/>
          <w:sz w:val="26"/>
        </w:rPr>
      </w:pPr>
    </w:p>
    <w:p w:rsidR="00330CF9" w:rsidRDefault="00330CF9" w:rsidP="00F26DB3">
      <w:pPr>
        <w:pStyle w:val="1"/>
        <w:jc w:val="center"/>
        <w:rPr>
          <w:b/>
          <w:bCs/>
          <w:sz w:val="26"/>
        </w:rPr>
      </w:pPr>
    </w:p>
    <w:p w:rsidR="00CF3B8F" w:rsidRPr="00CF3B8F" w:rsidRDefault="00CF3B8F" w:rsidP="00CF3B8F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3B8F">
        <w:rPr>
          <w:rFonts w:ascii="Times New Roman" w:hAnsi="Times New Roman" w:cs="Times New Roman"/>
          <w:b/>
          <w:sz w:val="28"/>
          <w:szCs w:val="28"/>
        </w:rPr>
        <w:t>СОВЕТ СЕЛЬСКОГО ПОСЕЛЕНИЯ «ВЕРХНЕ-КУЭНГИНСКОЕ»</w:t>
      </w:r>
    </w:p>
    <w:p w:rsidR="00CF3B8F" w:rsidRPr="00CF3B8F" w:rsidRDefault="00CF3B8F" w:rsidP="00CF3B8F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3B8F" w:rsidRPr="00CF3B8F" w:rsidRDefault="00CF3B8F" w:rsidP="00CF3B8F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3B8F" w:rsidRPr="00CF3B8F" w:rsidRDefault="00CF3B8F" w:rsidP="00CF3B8F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CF3B8F">
        <w:rPr>
          <w:rFonts w:ascii="Times New Roman" w:hAnsi="Times New Roman" w:cs="Times New Roman"/>
          <w:b/>
          <w:sz w:val="32"/>
          <w:szCs w:val="32"/>
        </w:rPr>
        <w:t>Р</w:t>
      </w:r>
      <w:proofErr w:type="gramEnd"/>
      <w:r w:rsidRPr="00CF3B8F">
        <w:rPr>
          <w:rFonts w:ascii="Times New Roman" w:hAnsi="Times New Roman" w:cs="Times New Roman"/>
          <w:b/>
          <w:sz w:val="32"/>
          <w:szCs w:val="32"/>
        </w:rPr>
        <w:t xml:space="preserve"> Е Ш Е Н И Е</w:t>
      </w:r>
    </w:p>
    <w:p w:rsidR="00CF3B8F" w:rsidRPr="00CF3B8F" w:rsidRDefault="00CF3B8F" w:rsidP="00CF3B8F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F3B8F" w:rsidRPr="00CF3B8F" w:rsidRDefault="00CF3B8F" w:rsidP="00CF3B8F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3B8F">
        <w:rPr>
          <w:rFonts w:ascii="Times New Roman" w:hAnsi="Times New Roman" w:cs="Times New Roman"/>
          <w:b/>
          <w:sz w:val="28"/>
          <w:szCs w:val="28"/>
        </w:rPr>
        <w:t>24 -ой  сессии    4-го созыва</w:t>
      </w:r>
    </w:p>
    <w:p w:rsidR="00CF3B8F" w:rsidRPr="00CF3B8F" w:rsidRDefault="00CF3B8F" w:rsidP="00CF3B8F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CF3B8F" w:rsidRPr="00CF3B8F" w:rsidRDefault="00CF3B8F" w:rsidP="00CF3B8F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sz w:val="28"/>
          <w:szCs w:val="28"/>
        </w:rPr>
      </w:pPr>
    </w:p>
    <w:p w:rsidR="00CF3B8F" w:rsidRPr="00CF3B8F" w:rsidRDefault="00CF3B8F" w:rsidP="00CF3B8F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  <w:r w:rsidRPr="00CF3B8F">
        <w:rPr>
          <w:rFonts w:ascii="Times New Roman" w:hAnsi="Times New Roman" w:cs="Times New Roman"/>
          <w:sz w:val="28"/>
          <w:szCs w:val="28"/>
        </w:rPr>
        <w:t xml:space="preserve">    25  апреля      2019 года                                                        №  13</w:t>
      </w:r>
      <w:r>
        <w:rPr>
          <w:rFonts w:ascii="Times New Roman" w:hAnsi="Times New Roman" w:cs="Times New Roman"/>
          <w:sz w:val="28"/>
          <w:szCs w:val="28"/>
        </w:rPr>
        <w:t>8</w:t>
      </w:r>
    </w:p>
    <w:p w:rsidR="00CF3B8F" w:rsidRPr="00CF3B8F" w:rsidRDefault="00CF3B8F" w:rsidP="00CF3B8F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CF3B8F" w:rsidRPr="00CF3B8F" w:rsidRDefault="00834703" w:rsidP="00CF3B8F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УТВЕРЖДЕНИИ СОГЛАШЕН</w:t>
      </w:r>
      <w:r w:rsidR="008C019B">
        <w:rPr>
          <w:rFonts w:ascii="Times New Roman" w:hAnsi="Times New Roman" w:cs="Times New Roman"/>
          <w:b/>
          <w:sz w:val="28"/>
          <w:szCs w:val="28"/>
        </w:rPr>
        <w:t xml:space="preserve">ИЯ МЕЖДУ ЧИТИНСКОЙ МЕЖРАЙОННОЙ </w:t>
      </w:r>
      <w:r>
        <w:rPr>
          <w:rFonts w:ascii="Times New Roman" w:hAnsi="Times New Roman" w:cs="Times New Roman"/>
          <w:b/>
          <w:sz w:val="28"/>
          <w:szCs w:val="28"/>
        </w:rPr>
        <w:t xml:space="preserve"> ПРИРОДООХРАННОЙ ПРОКУРАТУРОЙ АМУРСКОЙ</w:t>
      </w:r>
      <w:r w:rsidR="00C53AD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БАССЕЙНОВОЙ </w:t>
      </w:r>
      <w:r w:rsidR="00C53AD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ПРИРОДООХРАННОЙ ПРОКУРАТУРОЙ</w:t>
      </w:r>
      <w:r w:rsidR="00CF3B8F" w:rsidRPr="00CF3B8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53A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F3B8F" w:rsidRPr="00CF3B8F"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 xml:space="preserve">  СОВЕТОМ </w:t>
      </w:r>
      <w:r w:rsidR="00CF3B8F" w:rsidRPr="00CF3B8F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«ВЕРХНЕ-КУЭНГИНСКОЕ» О </w:t>
      </w:r>
      <w:r>
        <w:rPr>
          <w:rFonts w:ascii="Times New Roman" w:hAnsi="Times New Roman" w:cs="Times New Roman"/>
          <w:b/>
          <w:sz w:val="28"/>
          <w:szCs w:val="28"/>
        </w:rPr>
        <w:t xml:space="preserve"> ВЗАИМОДЕЙСТВИИ ПО ВОПРОСАМ ПРАВОТВОРЧЕСКОЙ  ДЕЯТЕЛЬНОСТИ ОРГАНОВ МЕС</w:t>
      </w:r>
      <w:r w:rsidR="00764A0F">
        <w:rPr>
          <w:rFonts w:ascii="Times New Roman" w:hAnsi="Times New Roman" w:cs="Times New Roman"/>
          <w:b/>
          <w:sz w:val="28"/>
          <w:szCs w:val="28"/>
        </w:rPr>
        <w:t>Т</w:t>
      </w:r>
      <w:r>
        <w:rPr>
          <w:rFonts w:ascii="Times New Roman" w:hAnsi="Times New Roman" w:cs="Times New Roman"/>
          <w:b/>
          <w:sz w:val="28"/>
          <w:szCs w:val="28"/>
        </w:rPr>
        <w:t>НОГО САМОУПРАВЛЕНИЯ</w:t>
      </w:r>
    </w:p>
    <w:p w:rsidR="00CF3B8F" w:rsidRDefault="00834703" w:rsidP="00834703">
      <w:pPr>
        <w:jc w:val="center"/>
        <w:rPr>
          <w:rFonts w:ascii="Times New Roman" w:hAnsi="Times New Roman" w:cs="Times New Roman"/>
          <w:b/>
          <w:bCs/>
          <w:sz w:val="26"/>
        </w:rPr>
      </w:pPr>
      <w:r>
        <w:rPr>
          <w:rFonts w:ascii="Times New Roman" w:hAnsi="Times New Roman" w:cs="Times New Roman"/>
          <w:b/>
          <w:bCs/>
          <w:sz w:val="26"/>
        </w:rPr>
        <w:t xml:space="preserve"> </w:t>
      </w:r>
    </w:p>
    <w:p w:rsidR="00834703" w:rsidRPr="00834703" w:rsidRDefault="00834703" w:rsidP="00834703">
      <w:pPr>
        <w:jc w:val="center"/>
        <w:rPr>
          <w:rFonts w:ascii="Times New Roman" w:hAnsi="Times New Roman" w:cs="Times New Roman"/>
          <w:b/>
          <w:bCs/>
          <w:sz w:val="26"/>
        </w:rPr>
      </w:pPr>
    </w:p>
    <w:p w:rsidR="00CF3B8F" w:rsidRPr="00CF3B8F" w:rsidRDefault="00CF3B8F" w:rsidP="00CF3B8F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  <w:r w:rsidRPr="00CF3B8F">
        <w:rPr>
          <w:rFonts w:ascii="Times New Roman" w:hAnsi="Times New Roman" w:cs="Times New Roman"/>
          <w:sz w:val="24"/>
          <w:szCs w:val="24"/>
        </w:rPr>
        <w:t xml:space="preserve">     </w:t>
      </w:r>
      <w:r w:rsidRPr="00CF3B8F">
        <w:rPr>
          <w:rFonts w:ascii="Times New Roman" w:hAnsi="Times New Roman" w:cs="Times New Roman"/>
          <w:sz w:val="28"/>
          <w:szCs w:val="28"/>
        </w:rPr>
        <w:t>Руководствуясь  Конституцией Российской Федерации, Федеральным законом Российской Федерации «Об общих принципах организации  местного самоуправления в Российской Федерации» и уставом  сельского поселения «Верхне-Куэнгинское»</w:t>
      </w:r>
    </w:p>
    <w:p w:rsidR="00CF3B8F" w:rsidRPr="00CF3B8F" w:rsidRDefault="00CF3B8F" w:rsidP="00CF3B8F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  <w:r w:rsidRPr="00CF3B8F">
        <w:rPr>
          <w:rFonts w:ascii="Times New Roman" w:hAnsi="Times New Roman" w:cs="Times New Roman"/>
          <w:sz w:val="28"/>
          <w:szCs w:val="28"/>
        </w:rPr>
        <w:t xml:space="preserve">  Совет сельского поселения «Верхне-Куэнгинское»  решил:</w:t>
      </w:r>
    </w:p>
    <w:p w:rsidR="00CF3B8F" w:rsidRPr="00CF3B8F" w:rsidRDefault="00CF3B8F" w:rsidP="00CF3B8F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CF3B8F" w:rsidRPr="00CF3B8F" w:rsidRDefault="00CF3B8F" w:rsidP="00CF3B8F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  <w:r w:rsidRPr="00CF3B8F">
        <w:rPr>
          <w:rFonts w:ascii="Times New Roman" w:hAnsi="Times New Roman" w:cs="Times New Roman"/>
          <w:sz w:val="28"/>
          <w:szCs w:val="28"/>
        </w:rPr>
        <w:t>1. Утвердить Соглашение межд</w:t>
      </w:r>
      <w:r w:rsidR="001D246C">
        <w:rPr>
          <w:rFonts w:ascii="Times New Roman" w:hAnsi="Times New Roman" w:cs="Times New Roman"/>
          <w:sz w:val="28"/>
          <w:szCs w:val="28"/>
        </w:rPr>
        <w:t xml:space="preserve">у Читинской межрайонной </w:t>
      </w:r>
      <w:r w:rsidR="00834703">
        <w:rPr>
          <w:rFonts w:ascii="Times New Roman" w:hAnsi="Times New Roman" w:cs="Times New Roman"/>
          <w:sz w:val="28"/>
          <w:szCs w:val="28"/>
        </w:rPr>
        <w:t xml:space="preserve"> природоохранной прокуратурой Амурской бассейновой природоохранной прокуратурой и Советом сельского поселения «Верхне-Куэнгинское» по вопросам правотворческой деятельности органов местного самоуправления.</w:t>
      </w:r>
    </w:p>
    <w:p w:rsidR="00CF3B8F" w:rsidRPr="00CF3B8F" w:rsidRDefault="00CF3B8F" w:rsidP="00CF3B8F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  <w:r w:rsidRPr="00CF3B8F">
        <w:rPr>
          <w:rFonts w:ascii="Times New Roman" w:hAnsi="Times New Roman" w:cs="Times New Roman"/>
          <w:sz w:val="28"/>
          <w:szCs w:val="28"/>
        </w:rPr>
        <w:t>2.  Настоящее  решение  подлежит опубликованию (обнародованию) в установленном порядке.</w:t>
      </w:r>
    </w:p>
    <w:p w:rsidR="00CF3B8F" w:rsidRPr="00CF3B8F" w:rsidRDefault="00CF3B8F" w:rsidP="00CF3B8F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CF3B8F" w:rsidRPr="00CF3B8F" w:rsidRDefault="00CF3B8F" w:rsidP="00CF3B8F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CF3B8F" w:rsidRPr="00CF3B8F" w:rsidRDefault="00CF3B8F" w:rsidP="00CF3B8F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  <w:r w:rsidRPr="00CF3B8F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Pr="00CF3B8F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</w:p>
    <w:p w:rsidR="00CF3B8F" w:rsidRPr="00CF3B8F" w:rsidRDefault="00CF3B8F" w:rsidP="00CF3B8F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  <w:r w:rsidRPr="00CF3B8F">
        <w:rPr>
          <w:rFonts w:ascii="Times New Roman" w:hAnsi="Times New Roman" w:cs="Times New Roman"/>
          <w:sz w:val="28"/>
          <w:szCs w:val="28"/>
        </w:rPr>
        <w:t xml:space="preserve">поселения  «Верхне-Куэнгинское»-                              С.В.Добрынин </w:t>
      </w:r>
    </w:p>
    <w:p w:rsidR="00CF3B8F" w:rsidRPr="00CF3B8F" w:rsidRDefault="00CF3B8F" w:rsidP="00CF3B8F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  <w:r w:rsidRPr="00CF3B8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F3B8F" w:rsidRPr="00CF3B8F" w:rsidRDefault="00CF3B8F" w:rsidP="00CF3B8F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CF3B8F" w:rsidRPr="00CF3B8F" w:rsidRDefault="00CF3B8F" w:rsidP="00CF3B8F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CF3B8F" w:rsidRPr="00CF3B8F" w:rsidRDefault="00CF3B8F" w:rsidP="00CF3B8F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CF3B8F" w:rsidRPr="00CF3B8F" w:rsidRDefault="00CF3B8F" w:rsidP="00CF3B8F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CF3B8F" w:rsidRPr="00CF3B8F" w:rsidRDefault="00CF3B8F" w:rsidP="00CF3B8F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CF3B8F" w:rsidRPr="00CF3B8F" w:rsidRDefault="00CF3B8F" w:rsidP="00CF3B8F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CF3B8F" w:rsidRPr="00CF3B8F" w:rsidRDefault="00CF3B8F" w:rsidP="00CF3B8F">
      <w:pPr>
        <w:widowControl/>
        <w:autoSpaceDE/>
        <w:autoSpaceDN/>
        <w:adjustRightInd/>
        <w:rPr>
          <w:rFonts w:ascii="Times New Roman" w:hAnsi="Times New Roman" w:cs="Times New Roman"/>
          <w:b/>
          <w:sz w:val="28"/>
          <w:szCs w:val="28"/>
        </w:rPr>
      </w:pPr>
    </w:p>
    <w:p w:rsidR="00330CF9" w:rsidRPr="00CF3B8F" w:rsidRDefault="00330CF9" w:rsidP="00CF3B8F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330CF9" w:rsidRDefault="00330CF9" w:rsidP="00F26DB3">
      <w:pPr>
        <w:pStyle w:val="1"/>
        <w:jc w:val="center"/>
        <w:rPr>
          <w:b/>
          <w:bCs/>
          <w:sz w:val="26"/>
        </w:rPr>
      </w:pPr>
    </w:p>
    <w:p w:rsidR="00F26DB3" w:rsidRDefault="00F26DB3" w:rsidP="00F26DB3">
      <w:pPr>
        <w:pStyle w:val="1"/>
        <w:jc w:val="center"/>
        <w:rPr>
          <w:b/>
          <w:bCs/>
          <w:sz w:val="26"/>
        </w:rPr>
      </w:pPr>
      <w:r>
        <w:rPr>
          <w:b/>
          <w:bCs/>
          <w:sz w:val="26"/>
        </w:rPr>
        <w:t>СОГЛАШЕНИЕ</w:t>
      </w:r>
    </w:p>
    <w:p w:rsidR="00F26DB3" w:rsidRDefault="00F26DB3" w:rsidP="00F26DB3">
      <w:pPr>
        <w:jc w:val="center"/>
        <w:rPr>
          <w:rFonts w:ascii="Times New Roman" w:hAnsi="Times New Roman" w:cs="Times New Roman"/>
          <w:b/>
          <w:bCs/>
          <w:sz w:val="26"/>
        </w:rPr>
      </w:pPr>
      <w:r>
        <w:rPr>
          <w:rFonts w:ascii="Times New Roman" w:hAnsi="Times New Roman" w:cs="Times New Roman"/>
          <w:b/>
          <w:bCs/>
          <w:sz w:val="26"/>
        </w:rPr>
        <w:t xml:space="preserve">о взаимодействии по вопросам правотворческой деятельности </w:t>
      </w:r>
    </w:p>
    <w:p w:rsidR="00F26DB3" w:rsidRDefault="00F26DB3" w:rsidP="00F26DB3">
      <w:pPr>
        <w:jc w:val="center"/>
        <w:rPr>
          <w:rFonts w:ascii="Times New Roman" w:hAnsi="Times New Roman" w:cs="Times New Roman"/>
          <w:b/>
          <w:bCs/>
          <w:sz w:val="26"/>
        </w:rPr>
      </w:pPr>
      <w:r>
        <w:rPr>
          <w:rFonts w:ascii="Times New Roman" w:hAnsi="Times New Roman" w:cs="Times New Roman"/>
          <w:b/>
          <w:bCs/>
          <w:sz w:val="26"/>
        </w:rPr>
        <w:t xml:space="preserve">органов местного самоуправления </w:t>
      </w:r>
    </w:p>
    <w:p w:rsidR="00F26DB3" w:rsidRDefault="00F26DB3" w:rsidP="00F26DB3">
      <w:pPr>
        <w:jc w:val="both"/>
        <w:rPr>
          <w:rFonts w:ascii="Times New Roman" w:hAnsi="Times New Roman" w:cs="Times New Roman"/>
          <w:sz w:val="26"/>
        </w:rPr>
      </w:pPr>
    </w:p>
    <w:p w:rsidR="00F26DB3" w:rsidRDefault="00F26DB3" w:rsidP="00F26DB3">
      <w:pPr>
        <w:pStyle w:val="a3"/>
        <w:rPr>
          <w:sz w:val="26"/>
        </w:rPr>
      </w:pPr>
      <w:r w:rsidRPr="00D9362F">
        <w:rPr>
          <w:sz w:val="26"/>
        </w:rPr>
        <w:t>Читинская</w:t>
      </w:r>
      <w:r>
        <w:rPr>
          <w:sz w:val="26"/>
        </w:rPr>
        <w:t xml:space="preserve"> межрайонная природоохранная прокуратура (далее – прокуратура) в лице и.о. Читинского межрайонного природоохранного прокурора Виноградова Л.П. и </w:t>
      </w:r>
      <w:r w:rsidR="00330CF9">
        <w:rPr>
          <w:b/>
          <w:sz w:val="26"/>
          <w:u w:val="single"/>
        </w:rPr>
        <w:t>Совет сельского поселения «Верхне-Куэнгинское»</w:t>
      </w:r>
      <w:r>
        <w:rPr>
          <w:sz w:val="26"/>
        </w:rPr>
        <w:t xml:space="preserve"> (далее – Совет) в лице</w:t>
      </w:r>
      <w:r w:rsidR="00330CF9">
        <w:rPr>
          <w:sz w:val="26"/>
        </w:rPr>
        <w:t xml:space="preserve"> Главы сельского поселения «Верхне-Куэнгинское»</w:t>
      </w:r>
      <w:r>
        <w:rPr>
          <w:sz w:val="26"/>
        </w:rPr>
        <w:t>, именуемые в дальнейшем Стороны, заключили настоящее Соглашение о нижеследующем.</w:t>
      </w:r>
    </w:p>
    <w:p w:rsidR="00F26DB3" w:rsidRDefault="00F26DB3" w:rsidP="00F26DB3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26DB3" w:rsidRDefault="00F26DB3" w:rsidP="00F26DB3">
      <w:pPr>
        <w:jc w:val="center"/>
        <w:rPr>
          <w:rFonts w:ascii="Times New Roman" w:hAnsi="Times New Roman" w:cs="Times New Roman"/>
          <w:b/>
          <w:sz w:val="26"/>
          <w:szCs w:val="26"/>
        </w:rPr>
      </w:pPr>
      <w:smartTag w:uri="urn:schemas-microsoft-com:office:smarttags" w:element="place">
        <w:r>
          <w:rPr>
            <w:rFonts w:ascii="Times New Roman" w:hAnsi="Times New Roman" w:cs="Times New Roman"/>
            <w:b/>
            <w:sz w:val="26"/>
            <w:szCs w:val="26"/>
            <w:lang w:val="en-US"/>
          </w:rPr>
          <w:t>I</w:t>
        </w:r>
        <w:r>
          <w:rPr>
            <w:rFonts w:ascii="Times New Roman" w:hAnsi="Times New Roman" w:cs="Times New Roman"/>
            <w:b/>
            <w:sz w:val="26"/>
            <w:szCs w:val="26"/>
          </w:rPr>
          <w:t>.</w:t>
        </w:r>
      </w:smartTag>
      <w:r>
        <w:rPr>
          <w:rFonts w:ascii="Times New Roman" w:hAnsi="Times New Roman" w:cs="Times New Roman"/>
          <w:b/>
          <w:sz w:val="26"/>
          <w:szCs w:val="26"/>
        </w:rPr>
        <w:t xml:space="preserve"> Предмет Соглашения</w:t>
      </w:r>
    </w:p>
    <w:p w:rsidR="00F26DB3" w:rsidRDefault="00F26DB3" w:rsidP="00F26DB3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26DB3" w:rsidRDefault="00F26DB3" w:rsidP="00F26DB3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Стороны в пределах своей компетенции договорились о взаимодействии для обеспечения единства правового пространства Российской Федерации на территории</w:t>
      </w:r>
      <w:r w:rsidR="00330CF9">
        <w:rPr>
          <w:rFonts w:ascii="Times New Roman" w:hAnsi="Times New Roman" w:cs="Times New Roman"/>
          <w:sz w:val="26"/>
          <w:szCs w:val="26"/>
        </w:rPr>
        <w:t xml:space="preserve"> сельского поселения «Верхне-Куэнгинское» Сретенского района Забайкальского края,</w:t>
      </w:r>
      <w:r>
        <w:rPr>
          <w:rFonts w:ascii="Times New Roman" w:hAnsi="Times New Roman" w:cs="Times New Roman"/>
          <w:sz w:val="26"/>
          <w:szCs w:val="26"/>
        </w:rPr>
        <w:t xml:space="preserve"> в области нормотворческой деятельности Совета в сфере исполнения законодательства об охране окружающей среды и природопользования. </w:t>
      </w:r>
    </w:p>
    <w:p w:rsidR="00F26DB3" w:rsidRDefault="00F26DB3" w:rsidP="00F26DB3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26DB3" w:rsidRDefault="00F26DB3" w:rsidP="00F26DB3">
      <w:pPr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en-US"/>
        </w:rPr>
        <w:t>II</w:t>
      </w:r>
      <w:r>
        <w:rPr>
          <w:rFonts w:ascii="Times New Roman" w:hAnsi="Times New Roman" w:cs="Times New Roman"/>
          <w:b/>
          <w:bCs/>
          <w:sz w:val="26"/>
          <w:szCs w:val="26"/>
        </w:rPr>
        <w:t>. Обязательства сторон</w:t>
      </w:r>
    </w:p>
    <w:p w:rsidR="00F26DB3" w:rsidRDefault="00F26DB3" w:rsidP="00F26DB3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26DB3" w:rsidRDefault="00F26DB3" w:rsidP="00F26DB3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Для реализации настоящего Соглашения Стороны в пределах своей компетенции принимают на себя следующие обязательства:</w:t>
      </w:r>
    </w:p>
    <w:p w:rsidR="00F26DB3" w:rsidRDefault="00F26DB3" w:rsidP="00F26DB3">
      <w:pPr>
        <w:pStyle w:val="2"/>
        <w:spacing w:line="240" w:lineRule="auto"/>
      </w:pPr>
      <w:r w:rsidRPr="00CC0172">
        <w:rPr>
          <w:b w:val="0"/>
        </w:rPr>
        <w:t>2.1. Прокуратура</w:t>
      </w:r>
      <w:r>
        <w:t>:</w:t>
      </w:r>
    </w:p>
    <w:p w:rsidR="00F26DB3" w:rsidRDefault="00F26DB3" w:rsidP="00F26DB3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2.1.1. Обеспечивает изучение проектов муниципальных правовых актов, разрабатываемых Советом</w:t>
      </w:r>
      <w:r w:rsidRPr="00BD61CB">
        <w:rPr>
          <w:rFonts w:ascii="Times New Roman" w:hAnsi="Times New Roman" w:cs="Times New Roman"/>
          <w:sz w:val="26"/>
          <w:szCs w:val="26"/>
          <w:u w:val="single"/>
        </w:rPr>
        <w:t xml:space="preserve">, </w:t>
      </w:r>
      <w:r w:rsidRPr="00BD61CB">
        <w:rPr>
          <w:rFonts w:ascii="Times New Roman" w:hAnsi="Times New Roman" w:cs="Times New Roman"/>
          <w:b/>
          <w:sz w:val="26"/>
          <w:szCs w:val="26"/>
          <w:u w:val="single"/>
        </w:rPr>
        <w:t>в течение 20 дней (возможен иной срок по договоренности до заключения соглашения)</w:t>
      </w:r>
      <w:r>
        <w:rPr>
          <w:rFonts w:ascii="Times New Roman" w:hAnsi="Times New Roman" w:cs="Times New Roman"/>
          <w:sz w:val="26"/>
          <w:szCs w:val="26"/>
        </w:rPr>
        <w:t xml:space="preserve"> с момента их поступления в прокуратуру.</w:t>
      </w:r>
    </w:p>
    <w:p w:rsidR="00F26DB3" w:rsidRDefault="00F26DB3" w:rsidP="00F26DB3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2.1.2. В случае выявления в проекте муниципального правового акта несоответствующих федеральному законодательству норм и/или </w:t>
      </w:r>
      <w:proofErr w:type="spellStart"/>
      <w:r>
        <w:rPr>
          <w:rFonts w:ascii="Times New Roman" w:hAnsi="Times New Roman" w:cs="Times New Roman"/>
          <w:sz w:val="26"/>
          <w:szCs w:val="26"/>
        </w:rPr>
        <w:t>коррупциогенных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факторов, информирует Совет об указанных нарушениях в форме направления информации о результатах правовой экспертизы проекта нормативного правового акта.</w:t>
      </w:r>
    </w:p>
    <w:p w:rsidR="00F26DB3" w:rsidRDefault="00F26DB3" w:rsidP="00F26DB3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2.1.3. Проводит правовую оценку на предмет соответствия федеральному законодательству муниципальных правовых актов Совета</w:t>
      </w:r>
      <w:r>
        <w:rPr>
          <w:rFonts w:ascii="Times New Roman" w:hAnsi="Times New Roman" w:cs="Times New Roman"/>
          <w:sz w:val="26"/>
        </w:rPr>
        <w:t>; н</w:t>
      </w:r>
      <w:r>
        <w:rPr>
          <w:rFonts w:ascii="Times New Roman" w:hAnsi="Times New Roman" w:cs="Times New Roman"/>
          <w:sz w:val="26"/>
          <w:szCs w:val="26"/>
        </w:rPr>
        <w:t xml:space="preserve">аправляет в рамках установленной компетенции протесты в случае выявления в них нарушений федерального законодательства, а также требований об исключении </w:t>
      </w:r>
      <w:proofErr w:type="spellStart"/>
      <w:r>
        <w:rPr>
          <w:rFonts w:ascii="Times New Roman" w:hAnsi="Times New Roman" w:cs="Times New Roman"/>
          <w:sz w:val="26"/>
          <w:szCs w:val="26"/>
        </w:rPr>
        <w:t>коррупциогенных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факторов.</w:t>
      </w:r>
    </w:p>
    <w:p w:rsidR="00F26DB3" w:rsidRDefault="00F26DB3" w:rsidP="00F26DB3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2.1.4. Принимает участие в заседаниях рабочих групп, совещаний, организуемых Советом по вопросам нормотворческой деятельности органов местного самоуправления.</w:t>
      </w:r>
    </w:p>
    <w:p w:rsidR="00F26DB3" w:rsidRDefault="00F26DB3" w:rsidP="00F26DB3">
      <w:pPr>
        <w:ind w:firstLine="709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2.1.5. Взаимодействует и оказывает методическую помощь в нормотворческой деятельности </w:t>
      </w:r>
      <w:r>
        <w:rPr>
          <w:rFonts w:ascii="Times New Roman" w:hAnsi="Times New Roman" w:cs="Times New Roman"/>
          <w:sz w:val="26"/>
        </w:rPr>
        <w:t>Совету.</w:t>
      </w:r>
    </w:p>
    <w:p w:rsidR="00F26DB3" w:rsidRDefault="00F26DB3" w:rsidP="00F26DB3">
      <w:pPr>
        <w:ind w:firstLine="709"/>
        <w:jc w:val="both"/>
        <w:rPr>
          <w:rFonts w:ascii="Times New Roman" w:hAnsi="Times New Roman" w:cs="Times New Roman"/>
          <w:sz w:val="26"/>
        </w:rPr>
      </w:pPr>
    </w:p>
    <w:p w:rsidR="00F26DB3" w:rsidRDefault="00F26DB3" w:rsidP="00F26DB3">
      <w:pPr>
        <w:pStyle w:val="2"/>
        <w:spacing w:line="240" w:lineRule="auto"/>
      </w:pPr>
      <w:r>
        <w:t>2.2. Совет:</w:t>
      </w:r>
    </w:p>
    <w:p w:rsidR="00F26DB3" w:rsidRDefault="00F26DB3" w:rsidP="00F26DB3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2.2.1. Направляет в прокуратуру проекты муниципальных нормативных правовых актов Совета, разработанных в сфере охраны окружающей среды и природопользования, не менее чем за 20 дней до принятия решения об его утверждении.</w:t>
      </w:r>
    </w:p>
    <w:p w:rsidR="00F26DB3" w:rsidRDefault="00F26DB3" w:rsidP="00F26DB3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2.2.2. </w:t>
      </w:r>
      <w:r w:rsidRPr="008E276B">
        <w:rPr>
          <w:rFonts w:ascii="Times New Roman" w:hAnsi="Times New Roman" w:cs="Times New Roman"/>
          <w:b/>
          <w:sz w:val="26"/>
          <w:szCs w:val="26"/>
          <w:u w:val="single"/>
        </w:rPr>
        <w:t>Обеспечивает предоставление в прокуратуру муниципальных правовых актов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 xml:space="preserve"> Совета,</w:t>
      </w:r>
      <w:r w:rsidRPr="008E276B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>изданных в сфере охраны природы и природопользования,</w:t>
      </w:r>
      <w:r w:rsidRPr="008E276B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>на электронных /бумажных носителях или в сборниках нормативных правовых актов органа местного самоуправления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F26DB3" w:rsidRDefault="00F26DB3" w:rsidP="00F26DB3">
      <w:pPr>
        <w:pStyle w:val="3"/>
        <w:spacing w:line="240" w:lineRule="auto"/>
      </w:pPr>
      <w:r>
        <w:t xml:space="preserve">2.2.3. Рассматривает заключения прокуратуры на проекты муниципальных правовых актов, в которых выявлены противоречия федеральному законодательству,  и в течение </w:t>
      </w:r>
      <w:r w:rsidRPr="00BD61CB">
        <w:rPr>
          <w:b/>
          <w:u w:val="single"/>
        </w:rPr>
        <w:t>10 дней</w:t>
      </w:r>
      <w:r>
        <w:t xml:space="preserve"> со дня их поступления информирует прокуратуру о результатах рассмотрения заключений.</w:t>
      </w:r>
    </w:p>
    <w:p w:rsidR="00F26DB3" w:rsidRDefault="00F26DB3" w:rsidP="00F26DB3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2.2.4. Принимает меры по устранению нарушений Конституции Российской Федерации, федерального, краевого законодательства, Устава района в муниципальных правовых актах Совета.</w:t>
      </w:r>
    </w:p>
    <w:p w:rsidR="00F26DB3" w:rsidRDefault="00F26DB3" w:rsidP="00F26DB3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26DB3" w:rsidRDefault="00F26DB3" w:rsidP="00F26DB3">
      <w:pPr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en-US"/>
        </w:rPr>
        <w:t>III</w:t>
      </w:r>
      <w:r>
        <w:rPr>
          <w:rFonts w:ascii="Times New Roman" w:hAnsi="Times New Roman" w:cs="Times New Roman"/>
          <w:b/>
          <w:bCs/>
          <w:sz w:val="26"/>
          <w:szCs w:val="26"/>
        </w:rPr>
        <w:t>. Порядок исполнения Соглашения</w:t>
      </w:r>
    </w:p>
    <w:p w:rsidR="00F26DB3" w:rsidRDefault="00F26DB3" w:rsidP="00F26DB3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26DB3" w:rsidRDefault="00F26DB3" w:rsidP="00F26DB3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3.1. Внесение изменений и дополнений в настоящее Соглашение осуществляется по взаимному согласию Сторон и оформляется протоколами, которые являются неотъемлемой частью Соглашения и вступают в силу со дня их подписания.</w:t>
      </w:r>
    </w:p>
    <w:p w:rsidR="00F26DB3" w:rsidRDefault="00F26DB3" w:rsidP="00F26DB3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3.2. Соглашение составлено и подписано в двух экземплярах, имеющих одинаковую юридическую силу, по одному для каждой из Сторон.</w:t>
      </w:r>
    </w:p>
    <w:p w:rsidR="00F26DB3" w:rsidRDefault="00F26DB3" w:rsidP="00F26DB3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26DB3" w:rsidRDefault="00F26DB3" w:rsidP="00F26DB3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288" w:type="dxa"/>
        <w:jc w:val="center"/>
        <w:tblLook w:val="0000"/>
      </w:tblPr>
      <w:tblGrid>
        <w:gridCol w:w="4248"/>
        <w:gridCol w:w="1080"/>
        <w:gridCol w:w="3960"/>
      </w:tblGrid>
      <w:tr w:rsidR="00F26DB3" w:rsidTr="004E15A6">
        <w:trPr>
          <w:trHeight w:val="3202"/>
          <w:jc w:val="center"/>
        </w:trPr>
        <w:tc>
          <w:tcPr>
            <w:tcW w:w="4248" w:type="dxa"/>
          </w:tcPr>
          <w:p w:rsidR="00F26DB3" w:rsidRDefault="00F26DB3" w:rsidP="004E15A6">
            <w:pPr>
              <w:rPr>
                <w:rFonts w:ascii="Times New Roman" w:hAnsi="Times New Roman" w:cs="Times New Roman"/>
                <w:sz w:val="26"/>
              </w:rPr>
            </w:pPr>
            <w:r>
              <w:rPr>
                <w:rFonts w:ascii="Times New Roman" w:hAnsi="Times New Roman" w:cs="Times New Roman"/>
                <w:sz w:val="26"/>
              </w:rPr>
              <w:t>И.о</w:t>
            </w:r>
            <w:proofErr w:type="gramStart"/>
            <w:r>
              <w:rPr>
                <w:rFonts w:ascii="Times New Roman" w:hAnsi="Times New Roman" w:cs="Times New Roman"/>
                <w:sz w:val="26"/>
              </w:rPr>
              <w:t>.Ч</w:t>
            </w:r>
            <w:proofErr w:type="gramEnd"/>
            <w:r>
              <w:rPr>
                <w:rFonts w:ascii="Times New Roman" w:hAnsi="Times New Roman" w:cs="Times New Roman"/>
                <w:sz w:val="26"/>
              </w:rPr>
              <w:t>итинского межрайонного природоохранного прокурора</w:t>
            </w:r>
          </w:p>
          <w:p w:rsidR="00F26DB3" w:rsidRDefault="00F26DB3" w:rsidP="004E15A6">
            <w:pPr>
              <w:rPr>
                <w:rFonts w:ascii="Times New Roman" w:hAnsi="Times New Roman" w:cs="Times New Roman"/>
                <w:sz w:val="26"/>
              </w:rPr>
            </w:pPr>
          </w:p>
          <w:p w:rsidR="00F26DB3" w:rsidRDefault="00F26DB3" w:rsidP="004E15A6">
            <w:pPr>
              <w:rPr>
                <w:rFonts w:ascii="Times New Roman" w:hAnsi="Times New Roman" w:cs="Times New Roman"/>
                <w:sz w:val="26"/>
              </w:rPr>
            </w:pPr>
          </w:p>
          <w:p w:rsidR="00F26DB3" w:rsidRPr="00D9362F" w:rsidRDefault="00F26DB3" w:rsidP="004E15A6">
            <w:pPr>
              <w:rPr>
                <w:rFonts w:ascii="Times New Roman" w:hAnsi="Times New Roman" w:cs="Times New Roman"/>
                <w:sz w:val="26"/>
              </w:rPr>
            </w:pPr>
            <w:r w:rsidRPr="00D9362F">
              <w:rPr>
                <w:rFonts w:ascii="Times New Roman" w:hAnsi="Times New Roman" w:cs="Times New Roman"/>
                <w:sz w:val="26"/>
              </w:rPr>
              <w:t xml:space="preserve">               </w:t>
            </w:r>
            <w:r>
              <w:rPr>
                <w:rFonts w:ascii="Times New Roman" w:hAnsi="Times New Roman" w:cs="Times New Roman"/>
                <w:sz w:val="26"/>
              </w:rPr>
              <w:t xml:space="preserve">     Л.П.Виноградов</w:t>
            </w:r>
          </w:p>
          <w:p w:rsidR="00F26DB3" w:rsidRDefault="00F26DB3" w:rsidP="004E15A6">
            <w:pPr>
              <w:rPr>
                <w:rFonts w:ascii="Times New Roman" w:hAnsi="Times New Roman" w:cs="Times New Roman"/>
                <w:sz w:val="26"/>
              </w:rPr>
            </w:pPr>
          </w:p>
          <w:p w:rsidR="00F26DB3" w:rsidRDefault="00F26DB3" w:rsidP="004E15A6">
            <w:pPr>
              <w:rPr>
                <w:rFonts w:ascii="Times New Roman" w:hAnsi="Times New Roman" w:cs="Times New Roman"/>
                <w:sz w:val="26"/>
              </w:rPr>
            </w:pPr>
            <w:r>
              <w:rPr>
                <w:rFonts w:ascii="Times New Roman" w:hAnsi="Times New Roman" w:cs="Times New Roman"/>
                <w:sz w:val="26"/>
              </w:rPr>
              <w:t>«___»___________2019 года</w:t>
            </w:r>
          </w:p>
        </w:tc>
        <w:tc>
          <w:tcPr>
            <w:tcW w:w="1080" w:type="dxa"/>
          </w:tcPr>
          <w:p w:rsidR="00F26DB3" w:rsidRDefault="00F26DB3" w:rsidP="004E15A6">
            <w:pPr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3960" w:type="dxa"/>
          </w:tcPr>
          <w:p w:rsidR="00F26DB3" w:rsidRPr="00330CF9" w:rsidRDefault="00F26DB3" w:rsidP="004E15A6">
            <w:pPr>
              <w:rPr>
                <w:rFonts w:ascii="Times New Roman" w:hAnsi="Times New Roman" w:cs="Times New Roman"/>
                <w:sz w:val="26"/>
              </w:rPr>
            </w:pPr>
            <w:r>
              <w:rPr>
                <w:rFonts w:ascii="Times New Roman" w:hAnsi="Times New Roman" w:cs="Times New Roman"/>
                <w:sz w:val="26"/>
              </w:rPr>
              <w:t>Председ</w:t>
            </w:r>
            <w:r w:rsidRPr="00330CF9">
              <w:rPr>
                <w:rFonts w:ascii="Times New Roman" w:hAnsi="Times New Roman" w:cs="Times New Roman"/>
                <w:sz w:val="26"/>
              </w:rPr>
              <w:t xml:space="preserve">атель Совета  </w:t>
            </w:r>
            <w:r w:rsidR="00330CF9" w:rsidRPr="00330CF9">
              <w:rPr>
                <w:rFonts w:ascii="Times New Roman" w:hAnsi="Times New Roman" w:cs="Times New Roman"/>
                <w:sz w:val="26"/>
                <w:u w:val="single"/>
              </w:rPr>
              <w:t>сельского поселения «Верхне-Куэнгинское»</w:t>
            </w:r>
          </w:p>
          <w:p w:rsidR="00F26DB3" w:rsidRDefault="00F26DB3" w:rsidP="004E15A6">
            <w:pPr>
              <w:rPr>
                <w:rFonts w:ascii="Times New Roman" w:hAnsi="Times New Roman" w:cs="Times New Roman"/>
                <w:sz w:val="26"/>
              </w:rPr>
            </w:pPr>
          </w:p>
          <w:p w:rsidR="00F26DB3" w:rsidRPr="00330CF9" w:rsidRDefault="00F26DB3" w:rsidP="004E15A6">
            <w:pPr>
              <w:rPr>
                <w:rFonts w:ascii="Times New Roman" w:hAnsi="Times New Roman" w:cs="Times New Roman"/>
                <w:sz w:val="26"/>
              </w:rPr>
            </w:pPr>
          </w:p>
          <w:p w:rsidR="00F26DB3" w:rsidRPr="00330CF9" w:rsidRDefault="00330CF9" w:rsidP="004E15A6">
            <w:pPr>
              <w:rPr>
                <w:rFonts w:ascii="Times New Roman" w:hAnsi="Times New Roman" w:cs="Times New Roman"/>
                <w:sz w:val="26"/>
              </w:rPr>
            </w:pPr>
            <w:r w:rsidRPr="00330CF9">
              <w:rPr>
                <w:rFonts w:ascii="Times New Roman" w:hAnsi="Times New Roman" w:cs="Times New Roman"/>
                <w:sz w:val="26"/>
              </w:rPr>
              <w:t xml:space="preserve">                             С.В.Добрынин</w:t>
            </w:r>
          </w:p>
          <w:p w:rsidR="00F26DB3" w:rsidRDefault="00F26DB3" w:rsidP="004E15A6">
            <w:pPr>
              <w:rPr>
                <w:rFonts w:ascii="Times New Roman" w:hAnsi="Times New Roman" w:cs="Times New Roman"/>
                <w:sz w:val="26"/>
              </w:rPr>
            </w:pPr>
          </w:p>
          <w:p w:rsidR="00F26DB3" w:rsidRDefault="00F26DB3" w:rsidP="004E15A6">
            <w:pPr>
              <w:rPr>
                <w:rFonts w:ascii="Times New Roman" w:hAnsi="Times New Roman" w:cs="Times New Roman"/>
                <w:sz w:val="26"/>
              </w:rPr>
            </w:pPr>
            <w:r>
              <w:rPr>
                <w:rFonts w:ascii="Times New Roman" w:hAnsi="Times New Roman" w:cs="Times New Roman"/>
                <w:sz w:val="26"/>
              </w:rPr>
              <w:t>«___»____________2019 года</w:t>
            </w:r>
          </w:p>
        </w:tc>
      </w:tr>
    </w:tbl>
    <w:p w:rsidR="00F26DB3" w:rsidRDefault="00F26DB3" w:rsidP="00F26DB3">
      <w:pPr>
        <w:ind w:firstLine="709"/>
        <w:jc w:val="both"/>
        <w:rPr>
          <w:sz w:val="2"/>
        </w:rPr>
      </w:pPr>
    </w:p>
    <w:p w:rsidR="005421DD" w:rsidRDefault="005421DD"/>
    <w:sectPr w:rsidR="005421DD" w:rsidSect="00F26DB3">
      <w:headerReference w:type="even" r:id="rId6"/>
      <w:headerReference w:type="default" r:id="rId7"/>
      <w:pgSz w:w="11909" w:h="16834"/>
      <w:pgMar w:top="1276" w:right="964" w:bottom="720" w:left="1268" w:header="720" w:footer="720" w:gutter="0"/>
      <w:cols w:space="60" w:equalWidth="0">
        <w:col w:w="9677"/>
      </w:cols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3B74" w:rsidRDefault="00D63B74" w:rsidP="0040639C">
      <w:r>
        <w:separator/>
      </w:r>
    </w:p>
  </w:endnote>
  <w:endnote w:type="continuationSeparator" w:id="0">
    <w:p w:rsidR="00D63B74" w:rsidRDefault="00D63B74" w:rsidP="004063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3B74" w:rsidRDefault="00D63B74" w:rsidP="0040639C">
      <w:r>
        <w:separator/>
      </w:r>
    </w:p>
  </w:footnote>
  <w:footnote w:type="continuationSeparator" w:id="0">
    <w:p w:rsidR="00D63B74" w:rsidRDefault="00D63B74" w:rsidP="0040639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850" w:rsidRDefault="00A810E0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F26DB3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87850" w:rsidRDefault="00D63B74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850" w:rsidRDefault="00A810E0">
    <w:pPr>
      <w:pStyle w:val="a5"/>
      <w:framePr w:wrap="around" w:vAnchor="text" w:hAnchor="margin" w:xAlign="center" w:y="1"/>
      <w:rPr>
        <w:rStyle w:val="a7"/>
        <w:rFonts w:ascii="Times New Roman" w:hAnsi="Times New Roman"/>
      </w:rPr>
    </w:pPr>
    <w:r>
      <w:rPr>
        <w:rStyle w:val="a7"/>
        <w:rFonts w:ascii="Times New Roman" w:hAnsi="Times New Roman"/>
      </w:rPr>
      <w:fldChar w:fldCharType="begin"/>
    </w:r>
    <w:r w:rsidR="00F26DB3">
      <w:rPr>
        <w:rStyle w:val="a7"/>
        <w:rFonts w:ascii="Times New Roman" w:hAnsi="Times New Roman"/>
      </w:rPr>
      <w:instrText xml:space="preserve">PAGE  </w:instrText>
    </w:r>
    <w:r>
      <w:rPr>
        <w:rStyle w:val="a7"/>
        <w:rFonts w:ascii="Times New Roman" w:hAnsi="Times New Roman"/>
      </w:rPr>
      <w:fldChar w:fldCharType="separate"/>
    </w:r>
    <w:r w:rsidR="00764A0F">
      <w:rPr>
        <w:rStyle w:val="a7"/>
        <w:rFonts w:ascii="Times New Roman" w:hAnsi="Times New Roman"/>
        <w:noProof/>
      </w:rPr>
      <w:t>3</w:t>
    </w:r>
    <w:r>
      <w:rPr>
        <w:rStyle w:val="a7"/>
        <w:rFonts w:ascii="Times New Roman" w:hAnsi="Times New Roman"/>
      </w:rPr>
      <w:fldChar w:fldCharType="end"/>
    </w:r>
  </w:p>
  <w:p w:rsidR="00787850" w:rsidRDefault="00D63B74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26DB3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6CD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C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321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CF9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37C5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3F1F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9C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97F79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C9"/>
    <w:rsid w:val="00712FDA"/>
    <w:rsid w:val="00713966"/>
    <w:rsid w:val="00713C79"/>
    <w:rsid w:val="00713FD8"/>
    <w:rsid w:val="00714031"/>
    <w:rsid w:val="00714145"/>
    <w:rsid w:val="007147A4"/>
    <w:rsid w:val="00714C97"/>
    <w:rsid w:val="00714F58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A0F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03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5E7B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5BC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19B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6EBF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10E0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491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916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AD5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B8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525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B74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491B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6DB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D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26DB3"/>
    <w:pPr>
      <w:keepNext/>
      <w:widowControl/>
      <w:autoSpaceDE/>
      <w:autoSpaceDN/>
      <w:adjustRightInd/>
      <w:jc w:val="right"/>
      <w:outlineLvl w:val="0"/>
    </w:pPr>
    <w:rPr>
      <w:rFonts w:ascii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26DB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 Indent"/>
    <w:basedOn w:val="a"/>
    <w:link w:val="a4"/>
    <w:uiPriority w:val="99"/>
    <w:rsid w:val="00F26DB3"/>
    <w:pPr>
      <w:widowControl/>
      <w:autoSpaceDE/>
      <w:autoSpaceDN/>
      <w:adjustRightInd/>
      <w:ind w:firstLine="720"/>
      <w:jc w:val="both"/>
    </w:pPr>
    <w:rPr>
      <w:rFonts w:ascii="Times New Roman" w:hAnsi="Times New Roman" w:cs="Times New Roman"/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uiPriority w:val="99"/>
    <w:rsid w:val="00F26DB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uiPriority w:val="99"/>
    <w:rsid w:val="00F26DB3"/>
    <w:pPr>
      <w:spacing w:line="360" w:lineRule="auto"/>
      <w:ind w:firstLine="709"/>
      <w:jc w:val="both"/>
    </w:pPr>
    <w:rPr>
      <w:rFonts w:ascii="Times New Roman" w:hAnsi="Times New Roman" w:cs="Times New Roman"/>
      <w:b/>
      <w:bCs/>
      <w:sz w:val="26"/>
      <w:szCs w:val="26"/>
    </w:rPr>
  </w:style>
  <w:style w:type="character" w:customStyle="1" w:styleId="20">
    <w:name w:val="Основной текст с отступом 2 Знак"/>
    <w:basedOn w:val="a0"/>
    <w:link w:val="2"/>
    <w:uiPriority w:val="99"/>
    <w:rsid w:val="00F26DB3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a5">
    <w:name w:val="header"/>
    <w:basedOn w:val="a"/>
    <w:link w:val="a6"/>
    <w:uiPriority w:val="99"/>
    <w:rsid w:val="00F26DB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26DB3"/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page number"/>
    <w:basedOn w:val="a0"/>
    <w:uiPriority w:val="99"/>
    <w:rsid w:val="00F26DB3"/>
    <w:rPr>
      <w:rFonts w:cs="Times New Roman"/>
    </w:rPr>
  </w:style>
  <w:style w:type="paragraph" w:styleId="3">
    <w:name w:val="Body Text Indent 3"/>
    <w:basedOn w:val="a"/>
    <w:link w:val="30"/>
    <w:uiPriority w:val="99"/>
    <w:rsid w:val="00F26DB3"/>
    <w:pPr>
      <w:spacing w:line="360" w:lineRule="auto"/>
      <w:ind w:firstLine="709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F26DB3"/>
    <w:rPr>
      <w:rFonts w:ascii="Times New Roman" w:eastAsia="Times New Roman" w:hAnsi="Times New Roman" w:cs="Times New Roman"/>
      <w:sz w:val="26"/>
      <w:szCs w:val="2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sr9XbpzTNk5lroQ8fQoWen8xrVM=</DigestValue>
    </Reference>
    <Reference URI="#idOfficeObject" Type="http://www.w3.org/2000/09/xmldsig#Object">
      <DigestMethod Algorithm="http://www.w3.org/2000/09/xmldsig#sha1"/>
      <DigestValue>/71AR81BiTSmsC2Qr/dI1PK8Gmo=</DigestValue>
    </Reference>
  </SignedInfo>
  <SignatureValue>
    Zyq2sv8B9/dlUPNXf3FutOU69pJjCCxZQ2cYQLB1FI/ipgUPXZoQ1HHdwaaJp3ar/9mtIKvY
    MVXwK1pRqBVUBdJhA+lfLnuUkBwdD/KUAkN8U4zXmAm7Sjlz9vnz7sltMYjFAdWhbkQ5YFTt
    Md6aoVF6klWBp93dWnxh7gRKh9U=
  </SignatureValue>
  <KeyInfo>
    <KeyValue>
      <RSAKeyValue>
        <Modulus>
            9Erw+I8ygX83Q3QRxE5FUpchY6eHR+4iNh6LfsOHsktRanvlfgzLWVzHHIavz05WQbRyoxYC
            9MrcsKn3p6B7OdrU8iTTQY0TAocBnUtoyRzfl2zfVxtELDPWgbaRPOfmoRo8nKvA9xC1mhxW
            BS9jAFu6CZ39kHax4mbxg/4/SeU=
          </Modulus>
        <Exponent>AQAB</Exponent>
      </RSAKeyValue>
    </KeyValue>
    <X509Data>
      <X509Certificate>
          MIICwjCCAi+gAwIBAgIQaP7PZ2EBN6hBC6B1/tLgnjAJBgUrDgMCHQUAMIGaMUEwPwYDVQQD
          HjgEFAQ+BDEEQARLBD0EOAQ9ACAEIQQ1BEAEMwQ1BDkAIAQSBDsEMAQ0BDgEPAQ4BEAEPgQy
          BDgERzFVMFMGA1UECh5MBCEENQQ7BEwEQQQ6BD4ENQAgBD8EPgRBBDUEOwQ1BD0EOAQ1ACAA
          IgQSBDUEQARFBD0ENQAtBBoEQwRNBD0EMwQ4BD0EQQQ6BDUAIjAeFw0xOTAzMTgwNTEwNDFa
          Fw0yMDAzMTcxMTEwNDFaMIGaMUEwPwYDVQQDHjgEFAQ+BDEEQARLBD0EOAQ9ACAEIQQ1BEAE
          MwQ1BDkAIAQSBDsEMAQ0BDgEPAQ4BEAEPgQyBDgERzFVMFMGA1UECh5MBCEENQQ7BEwEQQQ6
          BD4ENQAgBD8EPgRBBDUEOwQ1BD0EOAQ1ACAAIgQSBDUEQARFBD0ENQAtBBoEQwRNBD0EMwQ4
          BD0EQQQ6BDUAIjCBnzANBgkqhkiG9w0BAQEFAAOBjQAwgYkCgYEA9Erw+I8ygX83Q3QRxE5F
          UpchY6eHR+4iNh6LfsOHsktRanvlfgzLWVzHHIavz05WQbRyoxYC9MrcsKn3p6B7OdrU8iTT
          QY0TAocBnUtoyRzfl2zfVxtELDPWgbaRPOfmoRo8nKvA9xC1mhxWBS9jAFu6CZ39kHax4mbx
          g/4/SeUCAwEAAaMPMA0wCwYDVR0PBAQDAgbAMAkGBSsOAwIdBQADgYEABksrhZxCLyQ/PI7E
          XP+WC0D7aNCBCiLLdnAWtGfKRJ5kuDBhlUdQ2fIDm7/HTaeIcCOqQiM29mowCk3NlwkTkMGO
          J7GzztgAjBwNw/nghabuDSvqYCdi4yw7WcnY83kwvO9ifSfRp4yd1/BvOYtQLRK/FxkylrFF
          fHc4+LrK+4A=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KmjVfKV6TawZe6cbk+/DHEbrgdo=</DigestValue>
      </Reference>
      <Reference URI="/word/document.xml?ContentType=application/vnd.openxmlformats-officedocument.wordprocessingml.document.main+xml">
        <DigestMethod Algorithm="http://www.w3.org/2000/09/xmldsig#sha1"/>
        <DigestValue>qB7VzPUrQf5BpcMTyb42TlJyOLc=</DigestValue>
      </Reference>
      <Reference URI="/word/endnotes.xml?ContentType=application/vnd.openxmlformats-officedocument.wordprocessingml.endnotes+xml">
        <DigestMethod Algorithm="http://www.w3.org/2000/09/xmldsig#sha1"/>
        <DigestValue>cKzemXKaga6e6CnPZw8fv5FQFcg=</DigestValue>
      </Reference>
      <Reference URI="/word/fontTable.xml?ContentType=application/vnd.openxmlformats-officedocument.wordprocessingml.fontTable+xml">
        <DigestMethod Algorithm="http://www.w3.org/2000/09/xmldsig#sha1"/>
        <DigestValue>RlUU2kV+IiY5p4WlOoicuY/+A54=</DigestValue>
      </Reference>
      <Reference URI="/word/footnotes.xml?ContentType=application/vnd.openxmlformats-officedocument.wordprocessingml.footnotes+xml">
        <DigestMethod Algorithm="http://www.w3.org/2000/09/xmldsig#sha1"/>
        <DigestValue>7+7q3w9DrIqs4FHDbgAAPtqtW3M=</DigestValue>
      </Reference>
      <Reference URI="/word/header1.xml?ContentType=application/vnd.openxmlformats-officedocument.wordprocessingml.header+xml">
        <DigestMethod Algorithm="http://www.w3.org/2000/09/xmldsig#sha1"/>
        <DigestValue>a4cZJpr6bLZd533UbkMTUu9zfR8=</DigestValue>
      </Reference>
      <Reference URI="/word/header2.xml?ContentType=application/vnd.openxmlformats-officedocument.wordprocessingml.header+xml">
        <DigestMethod Algorithm="http://www.w3.org/2000/09/xmldsig#sha1"/>
        <DigestValue>/Gb850zeTK9Y+rr0Y3ELF5gHdOI=</DigestValue>
      </Reference>
      <Reference URI="/word/settings.xml?ContentType=application/vnd.openxmlformats-officedocument.wordprocessingml.settings+xml">
        <DigestMethod Algorithm="http://www.w3.org/2000/09/xmldsig#sha1"/>
        <DigestValue>7ZXRUs0NWzVl9w4Amq0Kr6VrwB0=</DigestValue>
      </Reference>
      <Reference URI="/word/styles.xml?ContentType=application/vnd.openxmlformats-officedocument.wordprocessingml.styles+xml">
        <DigestMethod Algorithm="http://www.w3.org/2000/09/xmldsig#sha1"/>
        <DigestValue>0nLsslA1mDuY2LRszTwPumWn4YY=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2019-05-08T06:50:32Z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3</Pages>
  <Words>722</Words>
  <Characters>4118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14</cp:revision>
  <cp:lastPrinted>2019-05-08T06:40:00Z</cp:lastPrinted>
  <dcterms:created xsi:type="dcterms:W3CDTF">2019-05-07T02:40:00Z</dcterms:created>
  <dcterms:modified xsi:type="dcterms:W3CDTF">2019-05-08T06:41:00Z</dcterms:modified>
</cp:coreProperties>
</file>