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9F7" w:rsidRPr="0024090A" w:rsidRDefault="003E29F7" w:rsidP="003E29F7">
      <w:pPr>
        <w:jc w:val="center"/>
        <w:rPr>
          <w:b/>
          <w:sz w:val="28"/>
          <w:szCs w:val="28"/>
        </w:rPr>
      </w:pPr>
      <w:r w:rsidRPr="0024090A">
        <w:rPr>
          <w:b/>
          <w:sz w:val="28"/>
          <w:szCs w:val="28"/>
        </w:rPr>
        <w:t>АДМИНИСТРАЦИЯ СЕЛЬСКОГО ПОСЕЛЕНИЯ</w:t>
      </w:r>
    </w:p>
    <w:p w:rsidR="003E29F7" w:rsidRPr="0024090A" w:rsidRDefault="003E29F7" w:rsidP="003E29F7">
      <w:pPr>
        <w:jc w:val="center"/>
        <w:rPr>
          <w:b/>
          <w:sz w:val="28"/>
          <w:szCs w:val="28"/>
        </w:rPr>
      </w:pPr>
      <w:r w:rsidRPr="0024090A">
        <w:rPr>
          <w:b/>
          <w:sz w:val="28"/>
          <w:szCs w:val="28"/>
        </w:rPr>
        <w:t>«ВЕРХНЕ-КУЭНГИНСКОЕ»  МУНИЦИПАЛЬНОГО  РАЙОНА</w:t>
      </w:r>
    </w:p>
    <w:p w:rsidR="003E29F7" w:rsidRPr="0024090A" w:rsidRDefault="003E29F7" w:rsidP="003E29F7">
      <w:pPr>
        <w:jc w:val="center"/>
        <w:rPr>
          <w:b/>
          <w:sz w:val="28"/>
          <w:szCs w:val="28"/>
        </w:rPr>
      </w:pPr>
      <w:r w:rsidRPr="0024090A">
        <w:rPr>
          <w:b/>
          <w:sz w:val="28"/>
          <w:szCs w:val="28"/>
        </w:rPr>
        <w:t>«СРЕТЕНСКИЙ  РАЙОН»     ЗАБАЙКАЛЬСКОГО КРАЯ</w:t>
      </w:r>
    </w:p>
    <w:p w:rsidR="003E29F7" w:rsidRPr="0024090A" w:rsidRDefault="003E29F7" w:rsidP="003E29F7">
      <w:pPr>
        <w:jc w:val="center"/>
        <w:rPr>
          <w:sz w:val="28"/>
          <w:szCs w:val="28"/>
        </w:rPr>
      </w:pPr>
    </w:p>
    <w:p w:rsidR="003E29F7" w:rsidRPr="0024090A" w:rsidRDefault="003E29F7" w:rsidP="003E29F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3E29F7" w:rsidRPr="0024090A" w:rsidRDefault="003E29F7" w:rsidP="003E29F7">
      <w:pPr>
        <w:rPr>
          <w:b/>
          <w:sz w:val="32"/>
          <w:szCs w:val="32"/>
        </w:rPr>
      </w:pPr>
    </w:p>
    <w:p w:rsidR="003E29F7" w:rsidRPr="0024090A" w:rsidRDefault="003E29F7" w:rsidP="003E29F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18  декабря </w:t>
      </w:r>
      <w:r w:rsidRPr="0024090A">
        <w:rPr>
          <w:sz w:val="28"/>
          <w:szCs w:val="28"/>
        </w:rPr>
        <w:t xml:space="preserve">    2019 года                                                                №  </w:t>
      </w:r>
      <w:r>
        <w:rPr>
          <w:sz w:val="28"/>
          <w:szCs w:val="28"/>
        </w:rPr>
        <w:t>33</w:t>
      </w:r>
    </w:p>
    <w:p w:rsidR="003E29F7" w:rsidRPr="0024090A" w:rsidRDefault="003E29F7" w:rsidP="003E29F7">
      <w:pPr>
        <w:jc w:val="center"/>
        <w:rPr>
          <w:sz w:val="32"/>
          <w:szCs w:val="28"/>
        </w:rPr>
      </w:pPr>
    </w:p>
    <w:p w:rsidR="003E29F7" w:rsidRPr="00B050F9" w:rsidRDefault="003E29F7" w:rsidP="003E29F7">
      <w:pPr>
        <w:jc w:val="center"/>
        <w:rPr>
          <w:sz w:val="32"/>
          <w:szCs w:val="28"/>
        </w:rPr>
      </w:pPr>
      <w:r w:rsidRPr="0024090A">
        <w:rPr>
          <w:sz w:val="32"/>
          <w:szCs w:val="28"/>
        </w:rPr>
        <w:t xml:space="preserve">с. Верхняя </w:t>
      </w:r>
      <w:proofErr w:type="spellStart"/>
      <w:r w:rsidRPr="0024090A">
        <w:rPr>
          <w:sz w:val="32"/>
          <w:szCs w:val="28"/>
        </w:rPr>
        <w:t>Куэнга</w:t>
      </w:r>
      <w:proofErr w:type="spellEnd"/>
    </w:p>
    <w:p w:rsidR="003E29F7" w:rsidRDefault="003E29F7" w:rsidP="003E29F7">
      <w:pPr>
        <w:jc w:val="center"/>
        <w:rPr>
          <w:b/>
          <w:bCs/>
          <w:sz w:val="28"/>
          <w:szCs w:val="28"/>
        </w:rPr>
      </w:pPr>
    </w:p>
    <w:p w:rsidR="003E29F7" w:rsidRPr="0052413B" w:rsidRDefault="003E29F7" w:rsidP="003E29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52413B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Порядка </w:t>
      </w:r>
      <w:r w:rsidRPr="00143F06">
        <w:rPr>
          <w:b/>
          <w:bCs/>
          <w:sz w:val="28"/>
          <w:szCs w:val="28"/>
        </w:rPr>
        <w:t>получения муниципальным</w:t>
      </w:r>
      <w:r w:rsidR="00D468C4">
        <w:rPr>
          <w:b/>
          <w:bCs/>
          <w:sz w:val="28"/>
          <w:szCs w:val="28"/>
        </w:rPr>
        <w:t xml:space="preserve">и служащими администрации сельского поселения </w:t>
      </w:r>
      <w:r>
        <w:rPr>
          <w:b/>
          <w:bCs/>
          <w:sz w:val="28"/>
          <w:szCs w:val="28"/>
        </w:rPr>
        <w:t xml:space="preserve"> «Верхне-Куэнгинское</w:t>
      </w:r>
      <w:r w:rsidRPr="00143F06">
        <w:rPr>
          <w:b/>
          <w:bCs/>
          <w:sz w:val="28"/>
          <w:szCs w:val="28"/>
        </w:rPr>
        <w:t>» 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Pr="0052413B">
        <w:rPr>
          <w:b/>
          <w:bCs/>
          <w:sz w:val="28"/>
          <w:szCs w:val="28"/>
        </w:rPr>
        <w:t>»</w:t>
      </w:r>
    </w:p>
    <w:p w:rsidR="003E29F7" w:rsidRPr="00F2041D" w:rsidRDefault="003E29F7" w:rsidP="003E29F7">
      <w:pPr>
        <w:ind w:firstLine="567"/>
        <w:jc w:val="center"/>
        <w:rPr>
          <w:b/>
          <w:bCs/>
          <w:sz w:val="28"/>
          <w:szCs w:val="28"/>
        </w:rPr>
      </w:pPr>
      <w:r w:rsidRPr="0052413B">
        <w:rPr>
          <w:sz w:val="28"/>
          <w:szCs w:val="28"/>
        </w:rPr>
        <w:t> 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43F06">
        <w:rPr>
          <w:sz w:val="28"/>
          <w:szCs w:val="28"/>
        </w:rPr>
        <w:t xml:space="preserve">В соответствии с </w:t>
      </w:r>
      <w:hyperlink r:id="rId4" w:history="1">
        <w:r w:rsidRPr="00143F06">
          <w:rPr>
            <w:sz w:val="28"/>
            <w:szCs w:val="28"/>
          </w:rPr>
          <w:t>пунктом 3 части 1 статьи 14</w:t>
        </w:r>
      </w:hyperlink>
      <w:r w:rsidRPr="00143F06">
        <w:rPr>
          <w:sz w:val="28"/>
          <w:szCs w:val="28"/>
        </w:rPr>
        <w:t xml:space="preserve"> Федерального закона от 02.03.2007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25-ФЗ «О муниципальной службе в Российской Федерации», </w:t>
      </w:r>
      <w:hyperlink r:id="rId5" w:history="1">
        <w:r w:rsidRPr="00143F06">
          <w:rPr>
            <w:sz w:val="28"/>
            <w:szCs w:val="28"/>
          </w:rPr>
          <w:t>пунктом 2 части 3 статьи 12.1</w:t>
        </w:r>
      </w:hyperlink>
      <w:r w:rsidRPr="00143F06">
        <w:rPr>
          <w:sz w:val="28"/>
          <w:szCs w:val="28"/>
        </w:rPr>
        <w:t xml:space="preserve"> Федерального закона от 25.12.2008 N 273-ФЗ «О противодействии коррупции», в целях предотвращения конфликта интересов на муниципальной</w:t>
      </w:r>
      <w:r w:rsidR="00D468C4">
        <w:rPr>
          <w:sz w:val="28"/>
          <w:szCs w:val="28"/>
        </w:rPr>
        <w:t xml:space="preserve"> службе в Администрации сельского поселения</w:t>
      </w:r>
      <w:r>
        <w:rPr>
          <w:sz w:val="28"/>
          <w:szCs w:val="28"/>
        </w:rPr>
        <w:t xml:space="preserve"> «Верхне-Куэнгинское», </w:t>
      </w:r>
      <w:r w:rsidR="00D468C4">
        <w:rPr>
          <w:sz w:val="28"/>
          <w:szCs w:val="28"/>
        </w:rPr>
        <w:t xml:space="preserve"> </w:t>
      </w:r>
      <w:r w:rsidR="00595B61">
        <w:rPr>
          <w:sz w:val="28"/>
          <w:szCs w:val="28"/>
        </w:rPr>
        <w:t xml:space="preserve">руководствуясь Уставом  сельского поселения </w:t>
      </w:r>
      <w:r>
        <w:rPr>
          <w:sz w:val="28"/>
          <w:szCs w:val="28"/>
        </w:rPr>
        <w:t>«Верхне-Куэнгинское</w:t>
      </w:r>
      <w:r w:rsidRPr="00143F06">
        <w:rPr>
          <w:sz w:val="28"/>
          <w:szCs w:val="28"/>
        </w:rPr>
        <w:t>», постановляю:</w:t>
      </w:r>
      <w:proofErr w:type="gramEnd"/>
    </w:p>
    <w:p w:rsidR="003E29F7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 xml:space="preserve">1. Утвердить прилагаемый </w:t>
      </w:r>
      <w:hyperlink w:anchor="Par17" w:history="1">
        <w:r w:rsidRPr="00143F06">
          <w:rPr>
            <w:sz w:val="28"/>
            <w:szCs w:val="28"/>
          </w:rPr>
          <w:t>Порядок</w:t>
        </w:r>
      </w:hyperlink>
      <w:r w:rsidRPr="00143F06">
        <w:rPr>
          <w:sz w:val="28"/>
          <w:szCs w:val="28"/>
        </w:rPr>
        <w:t xml:space="preserve"> получения муниципальными служа</w:t>
      </w:r>
      <w:r w:rsidR="00D468C4">
        <w:rPr>
          <w:sz w:val="28"/>
          <w:szCs w:val="28"/>
        </w:rPr>
        <w:t xml:space="preserve">щими администрации сельского поселения </w:t>
      </w:r>
      <w:r>
        <w:rPr>
          <w:sz w:val="28"/>
          <w:szCs w:val="28"/>
        </w:rPr>
        <w:t>«Верхне-Куэнгинское</w:t>
      </w:r>
      <w:r w:rsidRPr="00143F06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Pr="00143F06">
        <w:rPr>
          <w:sz w:val="28"/>
          <w:szCs w:val="28"/>
        </w:rPr>
        <w:t>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на следующий день после дня официального опубликования (обнародования).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43F06">
        <w:rPr>
          <w:sz w:val="28"/>
          <w:szCs w:val="28"/>
        </w:rPr>
        <w:t>. Опубликовать</w:t>
      </w:r>
      <w:r>
        <w:rPr>
          <w:sz w:val="28"/>
          <w:szCs w:val="28"/>
        </w:rPr>
        <w:t xml:space="preserve"> (обнародовать)</w:t>
      </w:r>
      <w:r w:rsidRPr="00143F06">
        <w:rPr>
          <w:sz w:val="28"/>
          <w:szCs w:val="28"/>
        </w:rPr>
        <w:t xml:space="preserve"> настоящее по</w:t>
      </w:r>
      <w:r>
        <w:rPr>
          <w:sz w:val="28"/>
          <w:szCs w:val="28"/>
        </w:rPr>
        <w:t>становление  в порядке, установленном уставом сельского поселения «Верхне-Куэнгинское».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43F06">
        <w:rPr>
          <w:sz w:val="28"/>
          <w:szCs w:val="28"/>
        </w:rPr>
        <w:t>. Ознакомить муниципальн</w:t>
      </w:r>
      <w:r w:rsidR="00595B61">
        <w:rPr>
          <w:sz w:val="28"/>
          <w:szCs w:val="28"/>
        </w:rPr>
        <w:t xml:space="preserve">ых служащих Администрации сельского поселения </w:t>
      </w:r>
      <w:r>
        <w:rPr>
          <w:sz w:val="28"/>
          <w:szCs w:val="28"/>
        </w:rPr>
        <w:t xml:space="preserve"> «Верхне-Куэнгинское</w:t>
      </w:r>
      <w:r w:rsidRPr="00143F06">
        <w:rPr>
          <w:sz w:val="28"/>
          <w:szCs w:val="28"/>
        </w:rPr>
        <w:t xml:space="preserve">» с </w:t>
      </w:r>
      <w:hyperlink w:anchor="Par17" w:history="1">
        <w:r w:rsidRPr="00143F06">
          <w:rPr>
            <w:sz w:val="28"/>
            <w:szCs w:val="28"/>
          </w:rPr>
          <w:t>Порядком</w:t>
        </w:r>
      </w:hyperlink>
      <w:r w:rsidRPr="00143F06">
        <w:rPr>
          <w:sz w:val="28"/>
          <w:szCs w:val="28"/>
        </w:rPr>
        <w:t>, указанным в пункте 1 настоящего постановления.</w:t>
      </w:r>
    </w:p>
    <w:p w:rsidR="003E29F7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43F06">
        <w:rPr>
          <w:sz w:val="28"/>
          <w:szCs w:val="28"/>
        </w:rPr>
        <w:t xml:space="preserve">. </w:t>
      </w:r>
      <w:proofErr w:type="gramStart"/>
      <w:r w:rsidRPr="00143F06">
        <w:rPr>
          <w:sz w:val="28"/>
          <w:szCs w:val="28"/>
        </w:rPr>
        <w:t>Контроль за</w:t>
      </w:r>
      <w:proofErr w:type="gramEnd"/>
      <w:r w:rsidRPr="00143F0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95B61" w:rsidRPr="00143F06" w:rsidRDefault="00595B61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E29F7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E29F7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</w:t>
      </w:r>
      <w:r w:rsidR="00595B61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С.В.Добрынин  </w:t>
      </w:r>
    </w:p>
    <w:p w:rsidR="00595B61" w:rsidRDefault="00595B61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5B61" w:rsidRPr="00143F06" w:rsidRDefault="00595B61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43F06">
        <w:rPr>
          <w:sz w:val="28"/>
          <w:szCs w:val="28"/>
        </w:rPr>
        <w:lastRenderedPageBreak/>
        <w:t>Приложение</w:t>
      </w:r>
    </w:p>
    <w:p w:rsidR="003E29F7" w:rsidRDefault="003E29F7" w:rsidP="003E29F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43F06">
        <w:rPr>
          <w:sz w:val="28"/>
          <w:szCs w:val="28"/>
        </w:rPr>
        <w:t xml:space="preserve">к постановлению </w:t>
      </w:r>
    </w:p>
    <w:p w:rsidR="003E29F7" w:rsidRPr="00143F06" w:rsidRDefault="003E29F7" w:rsidP="003E29F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«18</w:t>
      </w:r>
      <w:r w:rsidRPr="00143F06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декабря </w:t>
      </w:r>
      <w:r w:rsidRPr="00143F06">
        <w:rPr>
          <w:sz w:val="28"/>
          <w:szCs w:val="28"/>
        </w:rPr>
        <w:t xml:space="preserve"> 2019 </w:t>
      </w:r>
      <w:r>
        <w:rPr>
          <w:sz w:val="28"/>
          <w:szCs w:val="28"/>
        </w:rPr>
        <w:t>№ 33</w:t>
      </w: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Par17"/>
      <w:bookmarkEnd w:id="0"/>
      <w:r w:rsidRPr="00143F06">
        <w:rPr>
          <w:sz w:val="28"/>
          <w:szCs w:val="28"/>
        </w:rPr>
        <w:t>ПОРЯДОК</w:t>
      </w: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получения муниципальными служащими администр</w:t>
      </w:r>
      <w:r w:rsidR="00595B61">
        <w:rPr>
          <w:sz w:val="28"/>
          <w:szCs w:val="28"/>
        </w:rPr>
        <w:t xml:space="preserve">ации сельского поселения </w:t>
      </w:r>
      <w:r>
        <w:rPr>
          <w:sz w:val="28"/>
          <w:szCs w:val="28"/>
        </w:rPr>
        <w:t>«Верхне-Куэнгинское</w:t>
      </w:r>
      <w:r w:rsidRPr="00143F06">
        <w:rPr>
          <w:sz w:val="28"/>
          <w:szCs w:val="28"/>
        </w:rPr>
        <w:t>» разрешения представителя нанимателя (работодателя)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AA28B4" w:rsidRDefault="003E29F7" w:rsidP="003E29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3F06">
        <w:rPr>
          <w:sz w:val="28"/>
          <w:szCs w:val="28"/>
        </w:rPr>
        <w:t xml:space="preserve">1. </w:t>
      </w:r>
      <w:proofErr w:type="gramStart"/>
      <w:r w:rsidRPr="00143F06">
        <w:rPr>
          <w:sz w:val="28"/>
          <w:szCs w:val="28"/>
        </w:rPr>
        <w:t>Настоящий порядок получения муниципальны</w:t>
      </w:r>
      <w:r w:rsidR="00595B61">
        <w:rPr>
          <w:sz w:val="28"/>
          <w:szCs w:val="28"/>
        </w:rPr>
        <w:t>ми служащими Администрации сельского поселения</w:t>
      </w:r>
      <w:r>
        <w:rPr>
          <w:sz w:val="28"/>
          <w:szCs w:val="28"/>
        </w:rPr>
        <w:t xml:space="preserve"> «Верхне-Куэнгинское</w:t>
      </w:r>
      <w:r w:rsidRPr="00143F06">
        <w:rPr>
          <w:sz w:val="28"/>
          <w:szCs w:val="28"/>
        </w:rPr>
        <w:t xml:space="preserve">» (далее – муниципальные служащие) разрешения представителя нанимателя (работодателя)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разработан в соответствии с </w:t>
      </w:r>
      <w:hyperlink r:id="rId6" w:history="1">
        <w:r w:rsidRPr="00143F06">
          <w:rPr>
            <w:sz w:val="28"/>
            <w:szCs w:val="28"/>
          </w:rPr>
          <w:t>пунктом 3 части 1 статьи 14</w:t>
        </w:r>
      </w:hyperlink>
      <w:r w:rsidRPr="00143F06">
        <w:rPr>
          <w:sz w:val="28"/>
          <w:szCs w:val="28"/>
        </w:rPr>
        <w:t xml:space="preserve"> Федерального закона от 02.03.2007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25-ФЗ «О муниципальной службе в Российской Федерации», </w:t>
      </w:r>
      <w:hyperlink r:id="rId7" w:history="1">
        <w:r w:rsidRPr="00143F06">
          <w:rPr>
            <w:sz w:val="28"/>
            <w:szCs w:val="28"/>
          </w:rPr>
          <w:t>пунктом</w:t>
        </w:r>
        <w:proofErr w:type="gramEnd"/>
        <w:r w:rsidRPr="00143F06">
          <w:rPr>
            <w:sz w:val="28"/>
            <w:szCs w:val="28"/>
          </w:rPr>
          <w:t xml:space="preserve"> 2 части 3 статьи 12.1</w:t>
        </w:r>
      </w:hyperlink>
      <w:r w:rsidRPr="00143F06">
        <w:rPr>
          <w:sz w:val="28"/>
          <w:szCs w:val="28"/>
        </w:rPr>
        <w:t xml:space="preserve"> Федерального закона от 25.12.2008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273-ФЗ «О противодействии коррупции»</w:t>
      </w:r>
      <w:r>
        <w:rPr>
          <w:sz w:val="28"/>
          <w:szCs w:val="28"/>
        </w:rPr>
        <w:t xml:space="preserve">, и </w:t>
      </w:r>
      <w:r>
        <w:rPr>
          <w:rFonts w:eastAsiaTheme="minorHAnsi"/>
          <w:sz w:val="28"/>
          <w:szCs w:val="28"/>
          <w:lang w:eastAsia="en-US"/>
        </w:rPr>
        <w:t>определяет процедуру выдачи представителем нанимателя (работодателем) разрешения муниципальным служащим органов местного самоуправления на участие на безвозмездной основе в управлении некоммерческими организациями</w:t>
      </w:r>
      <w:r w:rsidRPr="00143F06">
        <w:rPr>
          <w:sz w:val="28"/>
          <w:szCs w:val="28"/>
        </w:rPr>
        <w:t>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AA28B4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</w:t>
      </w:r>
      <w:r w:rsidRPr="00AA28B4">
        <w:rPr>
          <w:sz w:val="28"/>
          <w:szCs w:val="28"/>
        </w:rPr>
        <w:t>целей настоящего муниципального правового акта под участием в управлении некоммерческой организацией понимается управление в качестве единоличного исполнительного органа общественной организацией (кроме политической партии, органа профессионального союза, в том числе выборного органа первичной профсоюзной организации, созданной в</w:t>
      </w:r>
      <w:r>
        <w:rPr>
          <w:sz w:val="28"/>
          <w:szCs w:val="28"/>
        </w:rPr>
        <w:t xml:space="preserve"> органе местного самоуправления, </w:t>
      </w:r>
      <w:r w:rsidRPr="00AA28B4">
        <w:rPr>
          <w:sz w:val="28"/>
          <w:szCs w:val="28"/>
        </w:rPr>
        <w:t>муниципальной избирательной комиссии), жилищным, жилищно-строительным, гаражным кооперативом, товариществом собственников недвижимости или вхождение в состав их коллегиальных органов управления.</w:t>
      </w:r>
      <w:proofErr w:type="gramEnd"/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43F06">
        <w:rPr>
          <w:sz w:val="28"/>
          <w:szCs w:val="28"/>
        </w:rPr>
        <w:t xml:space="preserve">. </w:t>
      </w:r>
      <w:proofErr w:type="gramStart"/>
      <w:r w:rsidRPr="00143F06">
        <w:rPr>
          <w:sz w:val="28"/>
          <w:szCs w:val="28"/>
        </w:rPr>
        <w:t>Для получения разрешения на участие на безвозмездной основе в управлении некоммерческой организацией в качестве</w:t>
      </w:r>
      <w:proofErr w:type="gramEnd"/>
      <w:r w:rsidRPr="00143F06">
        <w:rPr>
          <w:sz w:val="28"/>
          <w:szCs w:val="28"/>
        </w:rPr>
        <w:t xml:space="preserve"> единоличного исполнительного органа или вхождения в состав ее коллегиального органа управления муниципальный служащий письменно обращается к представителю нанимателя (работодателя) с </w:t>
      </w:r>
      <w:hyperlink r:id="rId8" w:history="1">
        <w:r w:rsidRPr="00143F06">
          <w:rPr>
            <w:sz w:val="28"/>
            <w:szCs w:val="28"/>
          </w:rPr>
          <w:t>заявлением</w:t>
        </w:r>
      </w:hyperlink>
      <w:r w:rsidRPr="00143F06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1 (далее – заявление) к настоящему Порядку до начала участия в управлении некоммерческой организацией.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 xml:space="preserve">К заявлению муниципальный служащий прилагает копии учредительных документов некоммерческой организации, в управлении которой муниципальный служащий предполагает участвовать. Муниципальный </w:t>
      </w:r>
      <w:r w:rsidRPr="00143F06">
        <w:rPr>
          <w:sz w:val="28"/>
          <w:szCs w:val="28"/>
        </w:rPr>
        <w:lastRenderedPageBreak/>
        <w:t>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43F06">
        <w:rPr>
          <w:sz w:val="28"/>
          <w:szCs w:val="28"/>
        </w:rPr>
        <w:t xml:space="preserve">. Участие муниципальных служащих в управлении некоммерческими организациями без разрешения представителя нанимателя (работодателя) не допускается. 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43F06">
        <w:rPr>
          <w:sz w:val="28"/>
          <w:szCs w:val="28"/>
        </w:rPr>
        <w:t xml:space="preserve">. </w:t>
      </w:r>
      <w:r>
        <w:rPr>
          <w:sz w:val="28"/>
          <w:szCs w:val="28"/>
        </w:rPr>
        <w:t>Заявление</w:t>
      </w:r>
      <w:r w:rsidRPr="00143F06">
        <w:rPr>
          <w:sz w:val="28"/>
          <w:szCs w:val="28"/>
        </w:rPr>
        <w:t xml:space="preserve"> регистрируется в А</w:t>
      </w:r>
      <w:r w:rsidR="00595B61">
        <w:rPr>
          <w:sz w:val="28"/>
          <w:szCs w:val="28"/>
        </w:rPr>
        <w:t xml:space="preserve">дминистрации сельского поселения </w:t>
      </w:r>
      <w:r>
        <w:rPr>
          <w:sz w:val="28"/>
          <w:szCs w:val="28"/>
        </w:rPr>
        <w:t xml:space="preserve"> «Верхне-Куэнгинское</w:t>
      </w:r>
      <w:r w:rsidRPr="00143F06">
        <w:rPr>
          <w:sz w:val="28"/>
          <w:szCs w:val="28"/>
        </w:rPr>
        <w:t>» в установленном порядке и после резолюции его руководителя направляется специалисту по кадрам (делопроизводству).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43F06">
        <w:rPr>
          <w:sz w:val="28"/>
          <w:szCs w:val="28"/>
        </w:rPr>
        <w:t>. Специалист по кадрам (делопроизводству) регистрирует заявление в Журнале регистрации заявлений, оформленном в соответствии с приложением № 2 к настоящему Порядку, и передает его представителю нанимателя (работодателя) в день поступления заявления.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43F06">
        <w:rPr>
          <w:sz w:val="28"/>
          <w:szCs w:val="28"/>
        </w:rPr>
        <w:t>. Представитель нанимателя (работодателя) в течение 3 рабочих дней с момента регистрации заявления направляет уведомление в Комиссию по соблюдению требований к служебному поведению муниципальных служащих и урегулированию конфликта интересов (далее – Комиссия) для рассмотрения и решения вопроса о наличии (отсутствии) конфликта интересов при участии муниципального служащего в управлении некоммерческой организацией.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Комиссия рассматривает указанное уведомление представителя нанимателя (работодателя) в течение 5 рабочих дней со дня поступления уведомления и выносит мотивированное заключение о наличии (отсутствии) конфликта интересов при участии муниципального служащего в управлении некоммерческой организацией.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43F06">
        <w:rPr>
          <w:sz w:val="28"/>
          <w:szCs w:val="28"/>
        </w:rPr>
        <w:t>. Представитель нанимателя (работодателя) с учетом мотивированного заключения Комиссии в течение 10 рабочих дней со дня регистрации заявления принимает одно из следующих решений: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а) разрешить муниципальному служащему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управления;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б) отказать муниципальному служащему в участии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 xml:space="preserve">Принятое </w:t>
      </w:r>
      <w:hyperlink w:anchor="Par73" w:history="1">
        <w:r w:rsidRPr="007221D4">
          <w:rPr>
            <w:sz w:val="28"/>
            <w:szCs w:val="28"/>
          </w:rPr>
          <w:t>решение</w:t>
        </w:r>
      </w:hyperlink>
      <w:r w:rsidRPr="00143F06">
        <w:rPr>
          <w:sz w:val="28"/>
          <w:szCs w:val="28"/>
        </w:rPr>
        <w:t xml:space="preserve"> оформляется в виде правового акта, с кот</w:t>
      </w:r>
      <w:r w:rsidR="00595B61">
        <w:rPr>
          <w:sz w:val="28"/>
          <w:szCs w:val="28"/>
        </w:rPr>
        <w:t xml:space="preserve">орым муниципальный служащий </w:t>
      </w:r>
      <w:proofErr w:type="spellStart"/>
      <w:r w:rsidR="00595B61">
        <w:rPr>
          <w:sz w:val="28"/>
          <w:szCs w:val="28"/>
        </w:rPr>
        <w:t>озна</w:t>
      </w:r>
      <w:r w:rsidRPr="00143F06">
        <w:rPr>
          <w:sz w:val="28"/>
          <w:szCs w:val="28"/>
        </w:rPr>
        <w:t>камливается</w:t>
      </w:r>
      <w:proofErr w:type="spellEnd"/>
      <w:r w:rsidRPr="00143F06">
        <w:rPr>
          <w:sz w:val="28"/>
          <w:szCs w:val="28"/>
        </w:rPr>
        <w:t xml:space="preserve"> под </w:t>
      </w:r>
      <w:r>
        <w:rPr>
          <w:sz w:val="28"/>
          <w:szCs w:val="28"/>
        </w:rPr>
        <w:t>подпись</w:t>
      </w:r>
      <w:r w:rsidRPr="00143F06">
        <w:rPr>
          <w:sz w:val="28"/>
          <w:szCs w:val="28"/>
        </w:rPr>
        <w:t xml:space="preserve"> в течение 3 рабочих дней после принятия решения.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43F06">
        <w:rPr>
          <w:sz w:val="28"/>
          <w:szCs w:val="28"/>
        </w:rPr>
        <w:t xml:space="preserve">. Основанием </w:t>
      </w:r>
      <w:proofErr w:type="gramStart"/>
      <w:r w:rsidRPr="00143F06">
        <w:rPr>
          <w:sz w:val="28"/>
          <w:szCs w:val="28"/>
        </w:rPr>
        <w:t>для отказа муниципальному служащему в разрешении на участие на безвозмездной основе в управлении</w:t>
      </w:r>
      <w:proofErr w:type="gramEnd"/>
      <w:r w:rsidRPr="00143F06">
        <w:rPr>
          <w:sz w:val="28"/>
          <w:szCs w:val="28"/>
        </w:rPr>
        <w:t xml:space="preserve"> некоммерческой организацией в качестве единоличного исполнительного органа или вхождения в состав ее коллегиального органа управления являются: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- несоответствие заявления форме, установленной приложением № 1 к настоящему Порядку;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 xml:space="preserve">- отсутствие документов, перечисленных в </w:t>
      </w:r>
      <w:hyperlink r:id="rId9" w:history="1">
        <w:r w:rsidRPr="007221D4">
          <w:rPr>
            <w:sz w:val="28"/>
            <w:szCs w:val="28"/>
          </w:rPr>
          <w:t>абзаце 2 пункта 2</w:t>
        </w:r>
      </w:hyperlink>
      <w:r w:rsidRPr="00143F06">
        <w:rPr>
          <w:sz w:val="28"/>
          <w:szCs w:val="28"/>
        </w:rPr>
        <w:t xml:space="preserve"> настоящего Порядка;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lastRenderedPageBreak/>
        <w:t xml:space="preserve">- выявление обстоятельств, свидетельствующих о том, что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может привести к конфликту интересов, нарушению ограничений и запретов, установленных Федеральным </w:t>
      </w:r>
      <w:hyperlink r:id="rId10" w:history="1">
        <w:r w:rsidRPr="007221D4">
          <w:rPr>
            <w:sz w:val="28"/>
            <w:szCs w:val="28"/>
          </w:rPr>
          <w:t>законом</w:t>
        </w:r>
      </w:hyperlink>
      <w:r w:rsidRPr="00143F06">
        <w:rPr>
          <w:sz w:val="28"/>
          <w:szCs w:val="28"/>
        </w:rPr>
        <w:t xml:space="preserve"> от 02.03.2007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25-ФЗ «О муниципальной службе в Российской Федерации».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43F06">
        <w:rPr>
          <w:sz w:val="28"/>
          <w:szCs w:val="28"/>
        </w:rPr>
        <w:t>. В случае возникновения конфликта интересов муниципальный служащий обязан принять меры по его предотвращению или урегулированию в соответствии с законодательством Российской Федерации о противодействии коррупции.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143F06">
        <w:rPr>
          <w:sz w:val="28"/>
          <w:szCs w:val="28"/>
        </w:rPr>
        <w:t>. Заявление, зарегистрированное в установленном порядке, с решением представителя нанимателя (работодателя) о разрешении или об отказе в разрешении приобщается к личному делу муниципального служащего.</w:t>
      </w: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3F06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143F06">
        <w:rPr>
          <w:sz w:val="28"/>
          <w:szCs w:val="28"/>
        </w:rPr>
        <w:t>. Решение представителя нанимателя (работодателя) об отказе в разрешении может быть обжаловано муниципальным служащим в судебном порядке.</w:t>
      </w: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43F0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1</w:t>
      </w:r>
    </w:p>
    <w:p w:rsidR="003E29F7" w:rsidRPr="00143F06" w:rsidRDefault="003E29F7" w:rsidP="003E29F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43F06">
        <w:rPr>
          <w:sz w:val="28"/>
          <w:szCs w:val="28"/>
        </w:rPr>
        <w:t xml:space="preserve">к Порядку </w:t>
      </w:r>
    </w:p>
    <w:p w:rsidR="003E29F7" w:rsidRPr="00143F06" w:rsidRDefault="003E29F7" w:rsidP="003E29F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         Руководителю Администрации МО «_________»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_________________________________________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_________________________________________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     (должность муниципальной службы)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_________________________________________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      (фамилия, инициалы заявителя)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_________________________________________</w:t>
      </w:r>
    </w:p>
    <w:p w:rsidR="003E29F7" w:rsidRPr="007221D4" w:rsidRDefault="003E29F7" w:rsidP="003E29F7">
      <w:pPr>
        <w:autoSpaceDE w:val="0"/>
        <w:autoSpaceDN w:val="0"/>
        <w:adjustRightInd w:val="0"/>
        <w:jc w:val="right"/>
      </w:pPr>
      <w:r w:rsidRPr="007221D4">
        <w:t xml:space="preserve">                                  (адрес муниципального служащего)</w:t>
      </w: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center"/>
      </w:pPr>
      <w:r w:rsidRPr="007221D4">
        <w:t xml:space="preserve">ЗАЯВЛЕНИЕ </w:t>
      </w:r>
    </w:p>
    <w:p w:rsidR="003E29F7" w:rsidRPr="007221D4" w:rsidRDefault="003E29F7" w:rsidP="003E29F7">
      <w:pPr>
        <w:autoSpaceDE w:val="0"/>
        <w:autoSpaceDN w:val="0"/>
        <w:adjustRightInd w:val="0"/>
        <w:jc w:val="center"/>
      </w:pPr>
      <w:r w:rsidRPr="007221D4">
        <w:t>о разрешении на участие на безвозмездной основе в управлении некоммерческими организациями</w:t>
      </w:r>
    </w:p>
    <w:p w:rsidR="003E29F7" w:rsidRPr="007221D4" w:rsidRDefault="003E29F7" w:rsidP="003E29F7">
      <w:pPr>
        <w:autoSpaceDE w:val="0"/>
        <w:autoSpaceDN w:val="0"/>
        <w:adjustRightInd w:val="0"/>
        <w:jc w:val="center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ind w:firstLine="720"/>
        <w:jc w:val="both"/>
      </w:pPr>
      <w:r w:rsidRPr="007221D4">
        <w:t xml:space="preserve">    В  соответствии  с  </w:t>
      </w:r>
      <w:hyperlink r:id="rId11" w:history="1">
        <w:r w:rsidRPr="007221D4">
          <w:t>п. 3 ч. 1 ст. 14</w:t>
        </w:r>
      </w:hyperlink>
      <w:r w:rsidRPr="007221D4">
        <w:t xml:space="preserve">  Федерального закона от 02.03.2007</w:t>
      </w:r>
    </w:p>
    <w:p w:rsidR="003E29F7" w:rsidRPr="007221D4" w:rsidRDefault="003E29F7" w:rsidP="003E29F7">
      <w:pPr>
        <w:autoSpaceDE w:val="0"/>
        <w:autoSpaceDN w:val="0"/>
        <w:adjustRightInd w:val="0"/>
        <w:jc w:val="both"/>
      </w:pPr>
      <w:r>
        <w:t>№</w:t>
      </w:r>
      <w:r w:rsidRPr="007221D4">
        <w:t xml:space="preserve">  25-ФЗ  </w:t>
      </w:r>
      <w:r>
        <w:t>«</w:t>
      </w:r>
      <w:r w:rsidRPr="007221D4">
        <w:t>О  муниципальной службе в Российской Федерации</w:t>
      </w:r>
      <w:r>
        <w:t>»</w:t>
      </w:r>
      <w:r w:rsidRPr="007221D4">
        <w:t xml:space="preserve"> прошу разрешения на участие </w:t>
      </w:r>
      <w:proofErr w:type="gramStart"/>
      <w:r w:rsidRPr="007221D4">
        <w:t>в</w:t>
      </w:r>
      <w:proofErr w:type="gramEnd"/>
      <w:r w:rsidRPr="007221D4">
        <w:t xml:space="preserve"> _____________________________________________</w:t>
      </w:r>
    </w:p>
    <w:p w:rsidR="003E29F7" w:rsidRPr="007221D4" w:rsidRDefault="003E29F7" w:rsidP="003E29F7">
      <w:pPr>
        <w:autoSpaceDE w:val="0"/>
        <w:autoSpaceDN w:val="0"/>
        <w:adjustRightInd w:val="0"/>
        <w:ind w:firstLine="720"/>
        <w:jc w:val="both"/>
      </w:pPr>
      <w:r w:rsidRPr="007221D4">
        <w:t xml:space="preserve">                                      (полное наименование организации, ее юридический адрес)</w:t>
      </w:r>
    </w:p>
    <w:p w:rsidR="003E29F7" w:rsidRPr="007221D4" w:rsidRDefault="003E29F7" w:rsidP="003E29F7">
      <w:pPr>
        <w:rPr>
          <w:sz w:val="28"/>
          <w:szCs w:val="28"/>
        </w:rPr>
      </w:pPr>
      <w:r w:rsidRPr="007221D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E29F7" w:rsidRPr="007221D4" w:rsidRDefault="003E29F7" w:rsidP="003E29F7">
      <w:pPr>
        <w:autoSpaceDE w:val="0"/>
        <w:autoSpaceDN w:val="0"/>
        <w:adjustRightInd w:val="0"/>
        <w:ind w:firstLine="720"/>
        <w:jc w:val="both"/>
      </w:pPr>
      <w:r w:rsidRPr="007221D4">
        <w:t xml:space="preserve">    При   осуществлении  указанной  выше  деятельности  обязуюсь  исполнять требования </w:t>
      </w:r>
      <w:hyperlink r:id="rId12" w:history="1">
        <w:r w:rsidRPr="007221D4">
          <w:t>статей 13</w:t>
        </w:r>
      </w:hyperlink>
      <w:r w:rsidRPr="007221D4">
        <w:t xml:space="preserve">, </w:t>
      </w:r>
      <w:hyperlink r:id="rId13" w:history="1">
        <w:r w:rsidRPr="007221D4">
          <w:t>14</w:t>
        </w:r>
      </w:hyperlink>
      <w:r w:rsidRPr="007221D4">
        <w:t xml:space="preserve">, </w:t>
      </w:r>
      <w:hyperlink r:id="rId14" w:history="1">
        <w:r w:rsidRPr="007221D4">
          <w:t>14.1</w:t>
        </w:r>
      </w:hyperlink>
      <w:r w:rsidRPr="007221D4">
        <w:t xml:space="preserve"> Федерального закона от 02.03.2007 </w:t>
      </w:r>
      <w:r>
        <w:t>№</w:t>
      </w:r>
      <w:r w:rsidRPr="007221D4">
        <w:t xml:space="preserve"> 25-ФЗ «О муниципальной  службе  в Российской Федерации» и </w:t>
      </w:r>
      <w:hyperlink r:id="rId15" w:history="1">
        <w:r w:rsidRPr="007221D4">
          <w:t>статей 9</w:t>
        </w:r>
      </w:hyperlink>
      <w:r w:rsidRPr="007221D4">
        <w:t xml:space="preserve"> - </w:t>
      </w:r>
      <w:hyperlink r:id="rId16" w:history="1">
        <w:r w:rsidRPr="007221D4">
          <w:t>11</w:t>
        </w:r>
      </w:hyperlink>
      <w:r w:rsidRPr="007221D4">
        <w:t xml:space="preserve"> Федерального закона от 25.12.2008 </w:t>
      </w:r>
      <w:r>
        <w:t>№</w:t>
      </w:r>
      <w:r w:rsidRPr="007221D4">
        <w:t xml:space="preserve"> 273-ФЗ «О противодействии коррупции».</w:t>
      </w: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  <w:r w:rsidRPr="007221D4">
        <w:t>Приложение: копии учредительных документов организации на _________ листах.</w:t>
      </w: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  <w:r w:rsidRPr="007221D4">
        <w:t>"__"__________20__года_____________________________________________</w:t>
      </w:r>
    </w:p>
    <w:p w:rsidR="003E29F7" w:rsidRPr="007221D4" w:rsidRDefault="003E29F7" w:rsidP="003E29F7">
      <w:pPr>
        <w:autoSpaceDE w:val="0"/>
        <w:autoSpaceDN w:val="0"/>
        <w:adjustRightInd w:val="0"/>
        <w:jc w:val="both"/>
      </w:pPr>
      <w:r w:rsidRPr="007221D4">
        <w:t xml:space="preserve">                    </w:t>
      </w:r>
      <w:r>
        <w:t xml:space="preserve">   </w:t>
      </w:r>
      <w:r w:rsidRPr="007221D4">
        <w:t xml:space="preserve">  (подпись)   (фамилия и инициалы муниципального</w:t>
      </w:r>
      <w:r>
        <w:t xml:space="preserve"> </w:t>
      </w:r>
      <w:r w:rsidRPr="007221D4">
        <w:t xml:space="preserve"> служащего)</w:t>
      </w: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</w:p>
    <w:p w:rsidR="003E29F7" w:rsidRPr="007221D4" w:rsidRDefault="003E29F7" w:rsidP="003E29F7">
      <w:pPr>
        <w:autoSpaceDE w:val="0"/>
        <w:autoSpaceDN w:val="0"/>
        <w:adjustRightInd w:val="0"/>
        <w:jc w:val="both"/>
      </w:pPr>
      <w:bookmarkStart w:id="1" w:name="Par73"/>
      <w:bookmarkEnd w:id="1"/>
      <w:r w:rsidRPr="007221D4">
        <w:t xml:space="preserve">                                </w:t>
      </w:r>
    </w:p>
    <w:p w:rsidR="003E29F7" w:rsidRPr="00143F06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3E29F7" w:rsidRDefault="003E29F7" w:rsidP="003E29F7">
      <w:pPr>
        <w:autoSpaceDE w:val="0"/>
        <w:autoSpaceDN w:val="0"/>
        <w:adjustRightInd w:val="0"/>
        <w:jc w:val="both"/>
      </w:pPr>
    </w:p>
    <w:p w:rsidR="00595B61" w:rsidRDefault="00595B61" w:rsidP="003E29F7">
      <w:pPr>
        <w:autoSpaceDE w:val="0"/>
        <w:autoSpaceDN w:val="0"/>
        <w:adjustRightInd w:val="0"/>
        <w:jc w:val="both"/>
      </w:pPr>
    </w:p>
    <w:p w:rsidR="00595B61" w:rsidRDefault="00595B61" w:rsidP="003E29F7">
      <w:pPr>
        <w:autoSpaceDE w:val="0"/>
        <w:autoSpaceDN w:val="0"/>
        <w:adjustRightInd w:val="0"/>
        <w:jc w:val="both"/>
      </w:pPr>
    </w:p>
    <w:p w:rsidR="003E29F7" w:rsidRPr="00143F06" w:rsidRDefault="003E29F7" w:rsidP="003E29F7">
      <w:pPr>
        <w:autoSpaceDE w:val="0"/>
        <w:autoSpaceDN w:val="0"/>
        <w:adjustRightInd w:val="0"/>
        <w:jc w:val="both"/>
      </w:pPr>
    </w:p>
    <w:p w:rsidR="003E29F7" w:rsidRPr="00143F06" w:rsidRDefault="003E29F7" w:rsidP="003E29F7">
      <w:pPr>
        <w:autoSpaceDE w:val="0"/>
        <w:autoSpaceDN w:val="0"/>
        <w:adjustRightInd w:val="0"/>
        <w:jc w:val="both"/>
      </w:pPr>
    </w:p>
    <w:p w:rsidR="003E29F7" w:rsidRPr="00143F06" w:rsidRDefault="003E29F7" w:rsidP="003E29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43F0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143F06">
        <w:rPr>
          <w:sz w:val="28"/>
          <w:szCs w:val="28"/>
        </w:rPr>
        <w:t xml:space="preserve"> 2</w:t>
      </w:r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Pr="00143F06">
        <w:rPr>
          <w:sz w:val="28"/>
          <w:szCs w:val="28"/>
        </w:rPr>
        <w:t xml:space="preserve">к Порядку </w:t>
      </w:r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Par117"/>
      <w:bookmarkEnd w:id="2"/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3F06">
        <w:rPr>
          <w:sz w:val="28"/>
          <w:szCs w:val="28"/>
        </w:rPr>
        <w:t>Журнал</w:t>
      </w:r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3F06">
        <w:rPr>
          <w:sz w:val="28"/>
          <w:szCs w:val="28"/>
        </w:rPr>
        <w:t>регистрации заявлений о получении разрешения представителя</w:t>
      </w:r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3F06">
        <w:rPr>
          <w:sz w:val="28"/>
          <w:szCs w:val="28"/>
        </w:rPr>
        <w:t>нанимателя (работодателя) на участие муниципальных служащих</w:t>
      </w:r>
    </w:p>
    <w:p w:rsidR="003E29F7" w:rsidRPr="00143F06" w:rsidRDefault="003E29F7" w:rsidP="003E29F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3F06">
        <w:rPr>
          <w:sz w:val="28"/>
          <w:szCs w:val="28"/>
        </w:rPr>
        <w:t>в управлении некоммерческими организациями</w:t>
      </w:r>
    </w:p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361"/>
        <w:gridCol w:w="1077"/>
        <w:gridCol w:w="1804"/>
        <w:gridCol w:w="1247"/>
        <w:gridCol w:w="1247"/>
        <w:gridCol w:w="1834"/>
      </w:tblGrid>
      <w:tr w:rsidR="003E29F7" w:rsidRPr="00143F06" w:rsidTr="004509B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143F0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43F0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43F06">
              <w:rPr>
                <w:sz w:val="28"/>
                <w:szCs w:val="28"/>
              </w:rPr>
              <w:t>/</w:t>
            </w:r>
            <w:proofErr w:type="spellStart"/>
            <w:r w:rsidRPr="00143F0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3F06">
              <w:rPr>
                <w:sz w:val="28"/>
                <w:szCs w:val="28"/>
              </w:rPr>
              <w:t>Ф.И.О., должность муниципального служащего, представившего заявление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3F06">
              <w:rPr>
                <w:sz w:val="28"/>
                <w:szCs w:val="28"/>
              </w:rPr>
              <w:t>Дата поступления заявления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3F06">
              <w:rPr>
                <w:sz w:val="28"/>
                <w:szCs w:val="28"/>
              </w:rPr>
              <w:t>Наименование некоммерческой организации, на участие в управлении которой требуется разрешение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3F06">
              <w:rPr>
                <w:sz w:val="28"/>
                <w:szCs w:val="28"/>
              </w:rPr>
              <w:t>Ф.И.О. и подпись лица, принявшего заявление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3F06">
              <w:rPr>
                <w:sz w:val="28"/>
                <w:szCs w:val="28"/>
              </w:rPr>
              <w:t>Решение руководителя структурного подразделения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3F06">
              <w:rPr>
                <w:sz w:val="28"/>
                <w:szCs w:val="28"/>
              </w:rPr>
              <w:t>Отметка о дате получения муниципальным служащим копии решения или дате направления его почтовым отправлением</w:t>
            </w:r>
          </w:p>
        </w:tc>
      </w:tr>
      <w:tr w:rsidR="003E29F7" w:rsidRPr="00143F06" w:rsidTr="004509B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29F7" w:rsidRPr="00143F06" w:rsidTr="004509B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F7" w:rsidRPr="00143F06" w:rsidRDefault="003E29F7" w:rsidP="00450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3E29F7" w:rsidRPr="00143F06" w:rsidRDefault="003E29F7" w:rsidP="003E29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29F7" w:rsidRPr="00143F06" w:rsidRDefault="003E29F7" w:rsidP="003E29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E29F7" w:rsidRDefault="003E29F7" w:rsidP="003E29F7"/>
    <w:p w:rsidR="003E29F7" w:rsidRDefault="003E29F7" w:rsidP="003E29F7"/>
    <w:p w:rsidR="005421DD" w:rsidRDefault="005421DD"/>
    <w:sectPr w:rsidR="005421DD" w:rsidSect="00143F0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E29F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204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9F7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6E3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5B6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8C4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CA5ADAFD2DB98FCE7945903EA59E09F52E4B9796731D3D2B7B1A4F28F32C40E3BC19677A9EEAB1EF71BDZ9T4C" TargetMode="External"/><Relationship Id="rId13" Type="http://schemas.openxmlformats.org/officeDocument/2006/relationships/hyperlink" Target="consultantplus://offline/ref=0391D053B6F914035754EDD8A8A4F95568D1E0F627BB3C450B79B9A2475C6433560876422A878F1BdCU3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3AF6907D6652A5915D9B5F9F493A47DDB99964327AF5705CBCA99B598BF5494C17095128GCNAC" TargetMode="External"/><Relationship Id="rId12" Type="http://schemas.openxmlformats.org/officeDocument/2006/relationships/hyperlink" Target="consultantplus://offline/ref=0391D053B6F914035754EDD8A8A4F95568D1E0F627BB3C450B79B9A2475C6433560876422A878E12dCU5C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391D053B6F914035754EDD8A8A4F95568D1E4FF22BA3C450B79B9A2475C64335608764228d8U2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32EDD8A412876C28399987E7AC88AC38B23E1221A4428B72443C7DC98AAD0C31EEC584020E2C" TargetMode="External"/><Relationship Id="rId11" Type="http://schemas.openxmlformats.org/officeDocument/2006/relationships/hyperlink" Target="consultantplus://offline/ref=0391D053B6F914035754EDD8A8A4F95568D1E0F627BB3C450B79B9A2475C64335608764Bd2U2C" TargetMode="External"/><Relationship Id="rId5" Type="http://schemas.openxmlformats.org/officeDocument/2006/relationships/hyperlink" Target="consultantplus://offline/ref=A53AF6907D6652A5915D9B5F9F493A47DDB99964327AF5705CBCA99B598BF5494C17095128GCNAC" TargetMode="External"/><Relationship Id="rId15" Type="http://schemas.openxmlformats.org/officeDocument/2006/relationships/hyperlink" Target="consultantplus://offline/ref=0391D053B6F914035754EDD8A8A4F95568D1E4FF22BA3C450B79B9A2475C6433560876422A878E13dCUFC" TargetMode="External"/><Relationship Id="rId10" Type="http://schemas.openxmlformats.org/officeDocument/2006/relationships/hyperlink" Target="consultantplus://offline/ref=0391D053B6F914035754EDD8A8A4F95568D1E0F627BB3C450B79B9A247d5UCC" TargetMode="External"/><Relationship Id="rId4" Type="http://schemas.openxmlformats.org/officeDocument/2006/relationships/hyperlink" Target="consultantplus://offline/ref=A32EDD8A412876C28399987E7AC88AC38B23E1221A4428B72443C7DC98AAD0C31EEC584020E2C" TargetMode="External"/><Relationship Id="rId9" Type="http://schemas.openxmlformats.org/officeDocument/2006/relationships/hyperlink" Target="consultantplus://offline/ref=0391D053B6F914035754F3D5BEC8A45D6EDBBAF324BD37165426E2FF10556E6411472F006E8A8F1BC740EDd8U8C" TargetMode="External"/><Relationship Id="rId14" Type="http://schemas.openxmlformats.org/officeDocument/2006/relationships/hyperlink" Target="consultantplus://offline/ref=0391D053B6F914035754EDD8A8A4F95568D1E0F627BB3C450B79B9A2475C6433560876422A878C13dCU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4z40dL6CDjA6U5dPmL8zZrYcFMw=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dChP+/63hesXYPZKNWtOK8/Kl6wvFyZk7nVXgOEWbhNWN6LAqhLHVPtmXZSrqAncg1Le2WgH
    zTZmsyC4fwUPj8FWVOdiYg6LKbTgoAdRBWlUdR9wx8Bpr1lxI6EMM+20cImDVKpm+W9oT+kO
    t89OUQu07TjDVEyhunpfOP+NAAM=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8"/>
            <mdssi:RelationshipReference SourceId="rId3"/>
            <mdssi:RelationshipReference SourceId="rId17"/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zXKC7mOtejYPcflQhuYTHY7bmBg=</DigestValue>
      </Reference>
      <Reference URI="/word/document.xml?ContentType=application/vnd.openxmlformats-officedocument.wordprocessingml.document.main+xml">
        <DigestMethod Algorithm="http://www.w3.org/2000/09/xmldsig#sha1"/>
        <DigestValue>qff8+kVdZ4eEk5nw9O/+atsscaM=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qbahu+wYkEuQrOp4zEsNJKebYqg=</DigestValue>
      </Reference>
      <Reference URI="/word/styles.xml?ContentType=application/vnd.openxmlformats-officedocument.wordprocessingml.styles+xml">
        <DigestMethod Algorithm="http://www.w3.org/2000/09/xmldsig#sha1"/>
        <DigestValue>ij0gN/88URFmDBdI4iZ0+7IVnR8=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2019-12-19T01:31:22Z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2019-12-19T00:50:00Z</dcterms:created>
  <dcterms:modified xsi:type="dcterms:W3CDTF">2019-12-19T01:31:00Z</dcterms:modified>
</cp:coreProperties>
</file>