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B11" w:rsidRPr="0033359F" w:rsidRDefault="00CC1B11" w:rsidP="00CC1B11">
      <w:pPr>
        <w:jc w:val="center"/>
        <w:rPr>
          <w:b/>
        </w:rPr>
      </w:pPr>
      <w:r w:rsidRPr="0033359F">
        <w:rPr>
          <w:b/>
        </w:rPr>
        <w:t>АДМИНИСТРАЦИЯ СЕЛЬСКОГО ПОСЕЛЕНИЯ</w:t>
      </w:r>
    </w:p>
    <w:p w:rsidR="00CC1B11" w:rsidRPr="005A0A34" w:rsidRDefault="00CC1B11" w:rsidP="00CC1B11">
      <w:pPr>
        <w:jc w:val="center"/>
        <w:rPr>
          <w:b/>
        </w:rPr>
      </w:pPr>
      <w:r w:rsidRPr="005A0A34">
        <w:rPr>
          <w:b/>
        </w:rPr>
        <w:t>«ВЕРХНЕ-КУЭНГИНСКОЕ»  МУНИЦИПАЛЬНОГО  РАЙОНА</w:t>
      </w:r>
    </w:p>
    <w:p w:rsidR="00CC1B11" w:rsidRDefault="00CC1B11" w:rsidP="00CC1B11">
      <w:pPr>
        <w:jc w:val="center"/>
        <w:rPr>
          <w:b/>
        </w:rPr>
      </w:pPr>
      <w:r w:rsidRPr="005A0A34">
        <w:rPr>
          <w:b/>
        </w:rPr>
        <w:t>«СРЕТЕНСКИЙ  РАЙОН»     ЗАБАЙКАЛЬСКОГО КРАЯ</w:t>
      </w:r>
    </w:p>
    <w:p w:rsidR="00CC1B11" w:rsidRPr="005A0A34" w:rsidRDefault="00CC1B11" w:rsidP="00CC1B11">
      <w:pPr>
        <w:jc w:val="center"/>
        <w:rPr>
          <w:b/>
        </w:rPr>
      </w:pPr>
    </w:p>
    <w:p w:rsidR="00CC1B11" w:rsidRPr="00F85CE0" w:rsidRDefault="00CC1B11" w:rsidP="00CC1B11">
      <w:pPr>
        <w:jc w:val="center"/>
        <w:rPr>
          <w:b/>
        </w:rPr>
      </w:pPr>
    </w:p>
    <w:p w:rsidR="00CC1B11" w:rsidRDefault="00CC1B11" w:rsidP="00CC1B11">
      <w:pPr>
        <w:jc w:val="center"/>
        <w:rPr>
          <w:b/>
          <w:sz w:val="32"/>
          <w:szCs w:val="32"/>
        </w:rPr>
      </w:pPr>
      <w:r w:rsidRPr="00F85CE0">
        <w:rPr>
          <w:b/>
          <w:sz w:val="32"/>
          <w:szCs w:val="32"/>
        </w:rPr>
        <w:t>ПОСТАНОВЛЕНИЕ</w:t>
      </w:r>
      <w:bookmarkStart w:id="0" w:name="_GoBack"/>
      <w:bookmarkEnd w:id="0"/>
    </w:p>
    <w:p w:rsidR="00CC1B11" w:rsidRPr="00485421" w:rsidRDefault="00CC1B11" w:rsidP="00CC1B11">
      <w:pPr>
        <w:jc w:val="center"/>
        <w:rPr>
          <w:b/>
          <w:sz w:val="32"/>
          <w:szCs w:val="32"/>
        </w:rPr>
      </w:pPr>
    </w:p>
    <w:p w:rsidR="00CC1B11" w:rsidRDefault="00F32BD8" w:rsidP="00CC1B11">
      <w:pPr>
        <w:jc w:val="center"/>
      </w:pPr>
      <w:r>
        <w:t>08   апреля      2020</w:t>
      </w:r>
      <w:r w:rsidR="00CC1B11" w:rsidRPr="00F85CE0">
        <w:t xml:space="preserve"> г</w:t>
      </w:r>
      <w:r w:rsidR="00CC1B11">
        <w:t>ода</w:t>
      </w:r>
      <w:r w:rsidR="00CC1B11" w:rsidRPr="00F85CE0">
        <w:t xml:space="preserve">                                     </w:t>
      </w:r>
      <w:r w:rsidR="00CC1B11">
        <w:t xml:space="preserve">   </w:t>
      </w:r>
      <w:r>
        <w:t xml:space="preserve">                            № 11</w:t>
      </w:r>
    </w:p>
    <w:p w:rsidR="00CC1B11" w:rsidRPr="00F85CE0" w:rsidRDefault="00CC1B11" w:rsidP="00CC1B11">
      <w:pPr>
        <w:jc w:val="center"/>
      </w:pPr>
    </w:p>
    <w:p w:rsidR="00CC1B11" w:rsidRPr="00E8070A" w:rsidRDefault="00CC1B11" w:rsidP="00CC1B11">
      <w:pPr>
        <w:ind w:firstLine="540"/>
        <w:jc w:val="center"/>
      </w:pPr>
      <w:r w:rsidRPr="00F85CE0">
        <w:t xml:space="preserve">село  </w:t>
      </w:r>
      <w:proofErr w:type="gramStart"/>
      <w:r>
        <w:t>Верхняя</w:t>
      </w:r>
      <w:proofErr w:type="gramEnd"/>
      <w:r>
        <w:t xml:space="preserve"> </w:t>
      </w:r>
      <w:proofErr w:type="spellStart"/>
      <w:r>
        <w:t>Куэнга</w:t>
      </w:r>
      <w:proofErr w:type="spellEnd"/>
    </w:p>
    <w:p w:rsidR="00CC1B11" w:rsidRDefault="00CC1B11" w:rsidP="00CC1B11">
      <w:pPr>
        <w:jc w:val="center"/>
        <w:rPr>
          <w:b/>
        </w:rPr>
      </w:pPr>
    </w:p>
    <w:p w:rsidR="00CC1B11" w:rsidRDefault="00CC1B11" w:rsidP="00CC1B11">
      <w:pPr>
        <w:rPr>
          <w:b/>
        </w:rPr>
      </w:pPr>
      <w:r w:rsidRPr="007A53D6">
        <w:rPr>
          <w:b/>
        </w:rPr>
        <w:t>О</w:t>
      </w:r>
      <w:r w:rsidR="00F32BD8">
        <w:rPr>
          <w:b/>
        </w:rPr>
        <w:t xml:space="preserve">  введении </w:t>
      </w:r>
      <w:r>
        <w:rPr>
          <w:b/>
        </w:rPr>
        <w:t>на территории  сельского поселения «Верхне-Куэнгинское»  особого противопожарного режима</w:t>
      </w:r>
    </w:p>
    <w:p w:rsidR="00CC1B11" w:rsidRDefault="00CC1B11" w:rsidP="00CC1B11">
      <w:pPr>
        <w:rPr>
          <w:b/>
        </w:rPr>
      </w:pPr>
    </w:p>
    <w:p w:rsidR="00CC1B11" w:rsidRDefault="00F32BD8" w:rsidP="00CC1B11">
      <w:r>
        <w:t xml:space="preserve">   В соответствии с Положением о территориальной подсистеме единой государственной системы предупреждения и ликвидации  чрезвычайных ситуаций Забайкальского края, утвержденным постановлением Правительства Забайкальского края от 20.01.2009 г. № 7, учитывая решение Комиссии по предупреждению и ликвидации чрезвычайных ситуаций и обеспечению пожарной безопасности  сельского поселения «Верхне-Куэнгинское</w:t>
      </w:r>
      <w:proofErr w:type="gramStart"/>
      <w:r>
        <w:t>»(</w:t>
      </w:r>
      <w:proofErr w:type="gramEnd"/>
      <w:r>
        <w:t>протокол № 3 от 08.04.2020 г. , », на основании  Устава сельского поселения «Верхне-Куэнгинское», в целях предупреждения возникновения чрезвычайных ситуаций, связанных с природными пожарами</w:t>
      </w:r>
    </w:p>
    <w:p w:rsidR="00CC1B11" w:rsidRDefault="00CC1B11" w:rsidP="00CC1B11">
      <w:r>
        <w:t>Администрация сельского поселения «Верхне-Куэнгинское» постановляет:</w:t>
      </w:r>
    </w:p>
    <w:p w:rsidR="00CC1B11" w:rsidRDefault="00CC1B11" w:rsidP="00CC1B11">
      <w:r>
        <w:t xml:space="preserve"> </w:t>
      </w:r>
    </w:p>
    <w:p w:rsidR="00CC1B11" w:rsidRDefault="00A9021E" w:rsidP="00A9021E">
      <w:pPr>
        <w:pStyle w:val="a3"/>
        <w:numPr>
          <w:ilvl w:val="0"/>
          <w:numId w:val="1"/>
        </w:numPr>
      </w:pPr>
      <w:r>
        <w:t xml:space="preserve">Ввести  с 08 апреля 2020 года </w:t>
      </w:r>
      <w:r w:rsidR="00CC1B11">
        <w:t xml:space="preserve"> на территории сельского поселения</w:t>
      </w:r>
      <w:r>
        <w:t xml:space="preserve"> «Верхне-Куэнгинское» </w:t>
      </w:r>
      <w:r w:rsidR="00CC1B11">
        <w:t>ос</w:t>
      </w:r>
      <w:r w:rsidR="00F32BD8">
        <w:t>обый противопожарный р</w:t>
      </w:r>
      <w:r>
        <w:t>ежим.</w:t>
      </w:r>
    </w:p>
    <w:p w:rsidR="00CC1B11" w:rsidRDefault="00A9021E" w:rsidP="00CC1B11">
      <w:pPr>
        <w:pStyle w:val="a3"/>
        <w:numPr>
          <w:ilvl w:val="0"/>
          <w:numId w:val="1"/>
        </w:numPr>
      </w:pPr>
      <w:proofErr w:type="gramStart"/>
      <w:r>
        <w:t>Ввести запрет с 08.04.2020</w:t>
      </w:r>
      <w:r w:rsidR="00CC1B11">
        <w:t xml:space="preserve"> года, на разведение костров в лесах, на территории сельского поселения «Верхне-Куэнгинское», проведение пожароопасных работ на определенных участках, полосах отвода линий электропередачи, железных  и автомобильных дорогах, а также сжигание мусора и травы, в том числе на индивидуальных приусадебных участках, выжигание сухих растительных остатков, мусора, сенокосов и пастбищ, других открытых мест на землях любых категорий.</w:t>
      </w:r>
      <w:proofErr w:type="gramEnd"/>
    </w:p>
    <w:p w:rsidR="00CC1B11" w:rsidRDefault="00A9021E" w:rsidP="00CC1B11">
      <w:pPr>
        <w:pStyle w:val="a3"/>
        <w:numPr>
          <w:ilvl w:val="0"/>
          <w:numId w:val="1"/>
        </w:numPr>
      </w:pPr>
      <w:r>
        <w:t>Ввести с 08.04.2020</w:t>
      </w:r>
      <w:r w:rsidR="00CC1B11">
        <w:t xml:space="preserve"> года ограничения пребывания граждан в лесах и выезда в них транспортных средств.</w:t>
      </w:r>
    </w:p>
    <w:p w:rsidR="00CC1B11" w:rsidRDefault="00CC1B11" w:rsidP="00A9021E">
      <w:pPr>
        <w:pStyle w:val="a3"/>
        <w:numPr>
          <w:ilvl w:val="0"/>
          <w:numId w:val="1"/>
        </w:numPr>
      </w:pPr>
      <w:r>
        <w:t>Старшему специалисту администрации сельского поселения:</w:t>
      </w:r>
    </w:p>
    <w:p w:rsidR="00CC1B11" w:rsidRDefault="00CC1B11" w:rsidP="00CC1B11">
      <w:pPr>
        <w:pStyle w:val="a3"/>
      </w:pPr>
      <w:r>
        <w:t>4.1. Определить места отдыха граждан в пожароопасный сезон. Информацию по местам отдыха опубликовать на стендах и в местах массового скопления людей.</w:t>
      </w:r>
    </w:p>
    <w:p w:rsidR="00CC1B11" w:rsidRDefault="00CC1B11" w:rsidP="00CC1B11">
      <w:pPr>
        <w:pStyle w:val="a3"/>
      </w:pPr>
      <w:r>
        <w:t xml:space="preserve">4.2.  Информировать население о введении </w:t>
      </w:r>
      <w:proofErr w:type="gramStart"/>
      <w:r>
        <w:t>соответствующий</w:t>
      </w:r>
      <w:proofErr w:type="gramEnd"/>
      <w:r>
        <w:t xml:space="preserve"> ограничений  и запретов.</w:t>
      </w:r>
    </w:p>
    <w:p w:rsidR="00CC1B11" w:rsidRDefault="00CC1B11" w:rsidP="00CC1B11">
      <w:pPr>
        <w:pStyle w:val="a3"/>
      </w:pPr>
      <w:r>
        <w:lastRenderedPageBreak/>
        <w:t>4.3. Организовать патрулирование территорий, в том числе традиционных мест отдыха граждан, примыкающих к лесным массивам.</w:t>
      </w:r>
    </w:p>
    <w:p w:rsidR="00CC1B11" w:rsidRDefault="00CC1B11" w:rsidP="00CC1B11">
      <w:pPr>
        <w:pStyle w:val="a3"/>
      </w:pPr>
      <w:r>
        <w:t>4.4. Провести соответствующую разъяснительную работу с гражданами о мерах пожарной безопасности и действиях при пожаре.</w:t>
      </w:r>
    </w:p>
    <w:p w:rsidR="00CC1B11" w:rsidRDefault="00CC1B11" w:rsidP="00CC1B11">
      <w:pPr>
        <w:pStyle w:val="a3"/>
      </w:pPr>
      <w:r>
        <w:t>4.5. Привлечь дополнительные силы и средства для уборки и вывоза мусора с территорий населенных пунктов, организаций, кладбищ и принять  меры по ликвидации стихийных свалок на территории сельского поселения.</w:t>
      </w:r>
    </w:p>
    <w:p w:rsidR="00CC1B11" w:rsidRDefault="00CC1B11" w:rsidP="00CC1B11">
      <w:pPr>
        <w:pStyle w:val="a3"/>
      </w:pPr>
      <w:r>
        <w:t>4.6.Подготовить для возможного использования в тушении пожаров, имеющуюся водовозную технику.</w:t>
      </w:r>
    </w:p>
    <w:p w:rsidR="00CC1B11" w:rsidRDefault="00A9021E" w:rsidP="00CC1B11">
      <w:pPr>
        <w:pStyle w:val="a3"/>
      </w:pPr>
      <w:r>
        <w:t>4.7. О</w:t>
      </w:r>
      <w:r w:rsidR="00CC1B11">
        <w:t xml:space="preserve">рганизовать проведение подворного обхода </w:t>
      </w:r>
      <w:proofErr w:type="gramStart"/>
      <w:r w:rsidR="00CC1B11">
        <w:t>с ознакомлением жителей под роспись с требованиями по обеспечению  мер пожарной безопасности с выдачей</w:t>
      </w:r>
      <w:proofErr w:type="gramEnd"/>
      <w:r w:rsidR="00CC1B11">
        <w:t xml:space="preserve"> листовок  в 100% объеме.</w:t>
      </w:r>
    </w:p>
    <w:p w:rsidR="00CC1B11" w:rsidRDefault="00CC1B11" w:rsidP="00CC1B11">
      <w:pPr>
        <w:pStyle w:val="a3"/>
      </w:pPr>
      <w:r>
        <w:t>4.8.Обеспечить  беспрепятственный подъезд пожарной техники к месту пожара и свободный доступ к источникам  противопожарного водоснабжения; предусмотреть подвоз воды для заправки пожарных машин  при  осуществлении оперативной локации и ликвидации очагов возгорания, удаленных от источников противопожарного водоснабжения.</w:t>
      </w:r>
    </w:p>
    <w:p w:rsidR="00CC1B11" w:rsidRDefault="00CC1B11" w:rsidP="00CC1B11">
      <w:pPr>
        <w:pStyle w:val="a3"/>
      </w:pPr>
      <w:r>
        <w:t>4.9. Уточнить расстановку наблюдательных постов по выявлению очагов лесных и других ландшафтных пожаров, при необходимости выставить дополнительные посты.</w:t>
      </w:r>
    </w:p>
    <w:p w:rsidR="00CC1B11" w:rsidRDefault="00CC1B11" w:rsidP="00CC1B11">
      <w:pPr>
        <w:pStyle w:val="a3"/>
      </w:pPr>
      <w:r>
        <w:t>4.10. Уточнить планы и места временного переселени</w:t>
      </w:r>
      <w:proofErr w:type="gramStart"/>
      <w:r>
        <w:t>я(</w:t>
      </w:r>
      <w:proofErr w:type="gramEnd"/>
      <w:r>
        <w:t>эвакуации) населения из населенных пунктов, опасных для проживания, с предоставлением им стационарных или временных помещений.</w:t>
      </w:r>
    </w:p>
    <w:p w:rsidR="00CC1B11" w:rsidRDefault="00CC1B11" w:rsidP="00CC1B11">
      <w:pPr>
        <w:pStyle w:val="a3"/>
      </w:pPr>
      <w:r>
        <w:t>4.11. Организовать дежурства должностных лиц органов местного самоуправления по отслеживанию пожароопасной обстановки.</w:t>
      </w:r>
    </w:p>
    <w:p w:rsidR="00CC1B11" w:rsidRDefault="00CC1B11" w:rsidP="00CC1B11">
      <w:pPr>
        <w:pStyle w:val="a3"/>
      </w:pPr>
      <w:r>
        <w:t>4.12. Представлять отчет о проведенной профилактической работе ежедневно до 11.00часов  в ЕДДС администрации МР «Сретенский район»</w:t>
      </w:r>
      <w:proofErr w:type="gramStart"/>
      <w:r>
        <w:t xml:space="preserve"> .</w:t>
      </w:r>
      <w:proofErr w:type="gramEnd"/>
    </w:p>
    <w:p w:rsidR="00CC1B11" w:rsidRDefault="00BE0AFC" w:rsidP="00BE0AFC">
      <w:pPr>
        <w:jc w:val="both"/>
      </w:pPr>
      <w:r>
        <w:t xml:space="preserve">         5. </w:t>
      </w:r>
      <w:r w:rsidR="00CC1B11">
        <w:t xml:space="preserve"> Главе сельского поселения «Верхне-Куэнгинское»  не возлагать            </w:t>
      </w:r>
      <w:r>
        <w:t xml:space="preserve">                                  </w:t>
      </w:r>
      <w:r w:rsidR="00CC1B11">
        <w:t xml:space="preserve">исполнение своих обязанностей  на иных лиц, без необходимости не выезжать за пределы поселения.   </w:t>
      </w:r>
    </w:p>
    <w:p w:rsidR="00CC1B11" w:rsidRDefault="00CC1B11" w:rsidP="00CC1B11">
      <w:pPr>
        <w:pStyle w:val="a3"/>
        <w:numPr>
          <w:ilvl w:val="0"/>
          <w:numId w:val="2"/>
        </w:numPr>
      </w:pPr>
      <w:r>
        <w:t xml:space="preserve"> </w:t>
      </w:r>
      <w:r w:rsidRPr="003A4314">
        <w:t>Настоящее постановлени</w:t>
      </w:r>
      <w:r>
        <w:t>е опубликовать (обнародовать) в порядке, установленном уставом сельского поселения «Верхне-Куэнгинское».</w:t>
      </w:r>
      <w:r w:rsidRPr="003A4314">
        <w:t xml:space="preserve"> </w:t>
      </w:r>
      <w:r>
        <w:t xml:space="preserve"> </w:t>
      </w:r>
    </w:p>
    <w:p w:rsidR="00CC1B11" w:rsidRPr="003A4314" w:rsidRDefault="00CC1B11" w:rsidP="00CC1B11">
      <w:pPr>
        <w:pStyle w:val="a3"/>
        <w:numPr>
          <w:ilvl w:val="0"/>
          <w:numId w:val="2"/>
        </w:numPr>
      </w:pPr>
      <w:r>
        <w:t>Настоящее постановление вступает в законную силу на следующий день, после дня его  официального опубликовани</w:t>
      </w:r>
      <w:proofErr w:type="gramStart"/>
      <w:r>
        <w:t>я(</w:t>
      </w:r>
      <w:proofErr w:type="gramEnd"/>
      <w:r>
        <w:t>обнародования).</w:t>
      </w:r>
    </w:p>
    <w:p w:rsidR="00CC1B11" w:rsidRDefault="00CC1B11" w:rsidP="00CC1B11">
      <w:pPr>
        <w:pStyle w:val="a3"/>
        <w:numPr>
          <w:ilvl w:val="0"/>
          <w:numId w:val="2"/>
        </w:numPr>
      </w:pPr>
      <w:r>
        <w:t xml:space="preserve"> </w:t>
      </w:r>
      <w:r w:rsidRPr="003A4314">
        <w:t>Контроль исполнения насто</w:t>
      </w:r>
      <w:r>
        <w:t xml:space="preserve">ящего постановления оставляю за </w:t>
      </w:r>
      <w:r w:rsidRPr="003A4314">
        <w:t>собой.</w:t>
      </w:r>
    </w:p>
    <w:p w:rsidR="00CC1B11" w:rsidRDefault="00CC1B11" w:rsidP="00CC1B11"/>
    <w:p w:rsidR="00CC1B11" w:rsidRDefault="00CC1B11" w:rsidP="00CC1B11">
      <w:r>
        <w:t xml:space="preserve">Глава </w:t>
      </w:r>
      <w:proofErr w:type="gramStart"/>
      <w:r>
        <w:t>сельского</w:t>
      </w:r>
      <w:proofErr w:type="gramEnd"/>
      <w:r>
        <w:t xml:space="preserve"> </w:t>
      </w:r>
    </w:p>
    <w:p w:rsidR="00CC1B11" w:rsidRPr="003A4314" w:rsidRDefault="00CC1B11" w:rsidP="00CC1B11">
      <w:r>
        <w:t>поселения «Верхне-Куэнгинское»-                                С.В.Добрынин</w:t>
      </w:r>
    </w:p>
    <w:p w:rsidR="00CC1B11" w:rsidRDefault="00CC1B11" w:rsidP="00CC1B11"/>
    <w:p w:rsidR="00CC1B11" w:rsidRPr="00897C5F" w:rsidRDefault="00CC1B11" w:rsidP="00CC1B11">
      <w:r>
        <w:lastRenderedPageBreak/>
        <w:t xml:space="preserve">                                    </w:t>
      </w: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686EFC"/>
    <w:multiLevelType w:val="hybridMultilevel"/>
    <w:tmpl w:val="1A06A4BA"/>
    <w:lvl w:ilvl="0" w:tplc="993899BA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DD34208"/>
    <w:multiLevelType w:val="hybridMultilevel"/>
    <w:tmpl w:val="C6682D50"/>
    <w:lvl w:ilvl="0" w:tplc="C60AFF6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1B11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21E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BD5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0AF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1B11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B5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4C8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BD8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B11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1B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cp:lastPrinted>2020-04-08T06:12:00Z</cp:lastPrinted>
  <dcterms:created xsi:type="dcterms:W3CDTF">2020-04-08T00:37:00Z</dcterms:created>
  <dcterms:modified xsi:type="dcterms:W3CDTF">2020-04-08T06:17:00Z</dcterms:modified>
</cp:coreProperties>
</file>