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547" w:rsidRDefault="00360547" w:rsidP="00517ECD">
      <w:pPr>
        <w:rPr>
          <w:b/>
          <w:sz w:val="28"/>
          <w:szCs w:val="28"/>
        </w:rPr>
      </w:pPr>
    </w:p>
    <w:p w:rsidR="00360547" w:rsidRDefault="00360547" w:rsidP="004250E3">
      <w:pPr>
        <w:jc w:val="center"/>
        <w:rPr>
          <w:b/>
          <w:sz w:val="28"/>
          <w:szCs w:val="28"/>
        </w:rPr>
      </w:pPr>
    </w:p>
    <w:p w:rsidR="004250E3" w:rsidRPr="00D865BE" w:rsidRDefault="004250E3" w:rsidP="004250E3">
      <w:pPr>
        <w:jc w:val="center"/>
        <w:rPr>
          <w:b/>
          <w:sz w:val="28"/>
          <w:szCs w:val="28"/>
        </w:rPr>
      </w:pPr>
      <w:r w:rsidRPr="00D865BE">
        <w:rPr>
          <w:b/>
          <w:sz w:val="28"/>
          <w:szCs w:val="28"/>
        </w:rPr>
        <w:t>АДМИНИСТРАЦИЯ СЕЛЬСКОГО ПОСЕЛЕНИЯ</w:t>
      </w:r>
    </w:p>
    <w:p w:rsidR="004250E3" w:rsidRPr="00D865BE" w:rsidRDefault="004250E3" w:rsidP="004250E3">
      <w:pPr>
        <w:jc w:val="center"/>
        <w:rPr>
          <w:b/>
          <w:sz w:val="28"/>
          <w:szCs w:val="28"/>
        </w:rPr>
      </w:pPr>
      <w:r w:rsidRPr="00D865BE">
        <w:rPr>
          <w:b/>
          <w:sz w:val="28"/>
          <w:szCs w:val="28"/>
        </w:rPr>
        <w:t>«ВЕРХНЕ-КУЭНГИНСКОЕ»  МУНИЦИПАЛЬНОГО  РАЙОНА</w:t>
      </w:r>
    </w:p>
    <w:p w:rsidR="004250E3" w:rsidRPr="00D865BE" w:rsidRDefault="004250E3" w:rsidP="004250E3">
      <w:pPr>
        <w:jc w:val="center"/>
        <w:rPr>
          <w:b/>
          <w:sz w:val="28"/>
          <w:szCs w:val="28"/>
        </w:rPr>
      </w:pPr>
      <w:r w:rsidRPr="00D865BE">
        <w:rPr>
          <w:b/>
          <w:sz w:val="28"/>
          <w:szCs w:val="28"/>
        </w:rPr>
        <w:t>«СРЕТЕНСКИЙ  РАЙОН»     ЗАБАЙКАЛЬСКОГО КРАЯ</w:t>
      </w:r>
    </w:p>
    <w:p w:rsidR="004250E3" w:rsidRPr="00D865BE" w:rsidRDefault="004250E3" w:rsidP="004250E3">
      <w:pPr>
        <w:jc w:val="center"/>
        <w:rPr>
          <w:b/>
          <w:sz w:val="28"/>
          <w:szCs w:val="28"/>
        </w:rPr>
      </w:pPr>
    </w:p>
    <w:p w:rsidR="004250E3" w:rsidRPr="00D865BE" w:rsidRDefault="004250E3" w:rsidP="004250E3">
      <w:pPr>
        <w:jc w:val="center"/>
        <w:rPr>
          <w:b/>
          <w:sz w:val="28"/>
          <w:szCs w:val="28"/>
        </w:rPr>
      </w:pPr>
    </w:p>
    <w:p w:rsidR="004250E3" w:rsidRDefault="004250E3" w:rsidP="004250E3">
      <w:pPr>
        <w:jc w:val="center"/>
        <w:rPr>
          <w:b/>
          <w:sz w:val="28"/>
          <w:szCs w:val="28"/>
        </w:rPr>
      </w:pPr>
      <w:r w:rsidRPr="00D865BE">
        <w:rPr>
          <w:b/>
          <w:sz w:val="28"/>
          <w:szCs w:val="28"/>
        </w:rPr>
        <w:t>ПОСТАНОВЛЕНИЕ</w:t>
      </w:r>
    </w:p>
    <w:p w:rsidR="00517ECD" w:rsidRPr="00D865BE" w:rsidRDefault="00517ECD" w:rsidP="004250E3">
      <w:pPr>
        <w:jc w:val="center"/>
        <w:rPr>
          <w:b/>
          <w:sz w:val="28"/>
          <w:szCs w:val="28"/>
        </w:rPr>
      </w:pPr>
    </w:p>
    <w:p w:rsidR="004250E3" w:rsidRPr="00D865BE" w:rsidRDefault="004250E3" w:rsidP="004250E3">
      <w:pPr>
        <w:jc w:val="center"/>
        <w:rPr>
          <w:b/>
          <w:sz w:val="28"/>
          <w:szCs w:val="28"/>
        </w:rPr>
      </w:pPr>
    </w:p>
    <w:p w:rsidR="004250E3" w:rsidRPr="00D865BE" w:rsidRDefault="00517ECD" w:rsidP="004250E3">
      <w:pPr>
        <w:jc w:val="center"/>
        <w:rPr>
          <w:sz w:val="28"/>
          <w:szCs w:val="28"/>
        </w:rPr>
      </w:pPr>
      <w:r>
        <w:rPr>
          <w:sz w:val="28"/>
          <w:szCs w:val="28"/>
        </w:rPr>
        <w:t>28     июня</w:t>
      </w:r>
      <w:r w:rsidR="00360547">
        <w:rPr>
          <w:sz w:val="28"/>
          <w:szCs w:val="28"/>
        </w:rPr>
        <w:t xml:space="preserve"> </w:t>
      </w:r>
      <w:r w:rsidR="004250E3" w:rsidRPr="00D865BE">
        <w:rPr>
          <w:sz w:val="28"/>
          <w:szCs w:val="28"/>
        </w:rPr>
        <w:t xml:space="preserve">      2019 года                                        </w:t>
      </w:r>
      <w:r w:rsidR="00360547">
        <w:rPr>
          <w:sz w:val="28"/>
          <w:szCs w:val="28"/>
        </w:rPr>
        <w:t xml:space="preserve">   </w:t>
      </w:r>
      <w:r w:rsidR="0071029F">
        <w:rPr>
          <w:sz w:val="28"/>
          <w:szCs w:val="28"/>
        </w:rPr>
        <w:t xml:space="preserve">                         № 16</w:t>
      </w:r>
    </w:p>
    <w:p w:rsidR="004250E3" w:rsidRPr="00D865BE" w:rsidRDefault="004250E3" w:rsidP="0071029F">
      <w:pPr>
        <w:rPr>
          <w:sz w:val="28"/>
          <w:szCs w:val="28"/>
        </w:rPr>
      </w:pPr>
    </w:p>
    <w:p w:rsidR="009F3A4B" w:rsidRDefault="004250E3" w:rsidP="009F3A4B">
      <w:pPr>
        <w:ind w:firstLine="540"/>
        <w:jc w:val="center"/>
        <w:rPr>
          <w:sz w:val="28"/>
          <w:szCs w:val="28"/>
        </w:rPr>
      </w:pPr>
      <w:r w:rsidRPr="00D865BE">
        <w:rPr>
          <w:sz w:val="28"/>
          <w:szCs w:val="28"/>
        </w:rPr>
        <w:t xml:space="preserve">село  </w:t>
      </w:r>
      <w:proofErr w:type="gramStart"/>
      <w:r w:rsidRPr="00D865BE">
        <w:rPr>
          <w:sz w:val="28"/>
          <w:szCs w:val="28"/>
        </w:rPr>
        <w:t>Верхняя</w:t>
      </w:r>
      <w:proofErr w:type="gramEnd"/>
      <w:r w:rsidRPr="00D865BE">
        <w:rPr>
          <w:sz w:val="28"/>
          <w:szCs w:val="28"/>
        </w:rPr>
        <w:t xml:space="preserve"> </w:t>
      </w:r>
      <w:proofErr w:type="spellStart"/>
      <w:r w:rsidRPr="00D865BE">
        <w:rPr>
          <w:sz w:val="28"/>
          <w:szCs w:val="28"/>
        </w:rPr>
        <w:t>Куэнга</w:t>
      </w:r>
      <w:proofErr w:type="spellEnd"/>
    </w:p>
    <w:p w:rsidR="009F3A4B" w:rsidRPr="009F3A4B" w:rsidRDefault="009F3A4B" w:rsidP="009F3A4B">
      <w:pPr>
        <w:ind w:firstLine="540"/>
        <w:jc w:val="center"/>
        <w:rPr>
          <w:sz w:val="28"/>
          <w:szCs w:val="28"/>
        </w:rPr>
      </w:pPr>
    </w:p>
    <w:p w:rsidR="009F3A4B" w:rsidRDefault="009F3A4B" w:rsidP="004250E3">
      <w:pPr>
        <w:jc w:val="center"/>
        <w:rPr>
          <w:b/>
          <w:sz w:val="28"/>
          <w:szCs w:val="28"/>
        </w:rPr>
      </w:pPr>
    </w:p>
    <w:p w:rsidR="009F3A4B" w:rsidRDefault="009F3A4B" w:rsidP="009F3A4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Главы сельского поселения «Верхне-Куэнгинское» от 25.02.2016 года № 9 «Об утверждении административного регламента предоставления муниципальной услуги «Принятие решения о предоставлении земельного участка для индивидуального жилищного строительства в аренду гражданину»</w:t>
      </w:r>
    </w:p>
    <w:p w:rsidR="009F3A4B" w:rsidRDefault="009F3A4B" w:rsidP="009F3A4B">
      <w:pPr>
        <w:rPr>
          <w:b/>
          <w:sz w:val="28"/>
          <w:szCs w:val="28"/>
        </w:rPr>
      </w:pPr>
    </w:p>
    <w:p w:rsidR="009F3A4B" w:rsidRDefault="009F3A4B" w:rsidP="009F3A4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На основании протеста Прокуратуры Сретенского района от 17.06. 2019 года № 22-120-2019 на постановление Главы сельского поселения «Верхне-Куэнгинское» от 25.02.2016 г. № 9 </w:t>
      </w:r>
      <w:r>
        <w:rPr>
          <w:b/>
          <w:sz w:val="28"/>
          <w:szCs w:val="28"/>
        </w:rPr>
        <w:t xml:space="preserve"> </w:t>
      </w:r>
      <w:r w:rsidRPr="008339B2">
        <w:rPr>
          <w:sz w:val="28"/>
          <w:szCs w:val="28"/>
        </w:rPr>
        <w:t>«Об утверждении административного регламента предоставления муниципальной услуги «Принятие решения о предоставлении земельного участка для индивидуального жилищного строительства в аренду гражданину»</w:t>
      </w:r>
    </w:p>
    <w:p w:rsidR="009F3A4B" w:rsidRDefault="009F3A4B" w:rsidP="009F3A4B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9F3A4B" w:rsidRDefault="009F3A4B" w:rsidP="009F3A4B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D32A7" w:rsidRPr="002D32A7" w:rsidRDefault="002D32A7" w:rsidP="002D32A7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Внести  изменения и дополнения  в Административный регламент </w:t>
      </w:r>
      <w:r w:rsidR="00C8674F">
        <w:rPr>
          <w:sz w:val="28"/>
          <w:szCs w:val="28"/>
        </w:rPr>
        <w:t xml:space="preserve"> предоставления муниципальной услуги «Принятие решения о предоставлении земельного участка для индивидуального жилищного строительства в аренду гражданину»: </w:t>
      </w:r>
    </w:p>
    <w:p w:rsidR="00B0480D" w:rsidRPr="00360547" w:rsidRDefault="009F3A4B" w:rsidP="00360547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rPr>
          <w:b/>
          <w:sz w:val="28"/>
          <w:szCs w:val="28"/>
        </w:rPr>
      </w:pPr>
      <w:r w:rsidRPr="00C8674F">
        <w:rPr>
          <w:b/>
          <w:sz w:val="28"/>
          <w:szCs w:val="28"/>
        </w:rPr>
        <w:t>Пункт  2.10  Административного регламе</w:t>
      </w:r>
      <w:r w:rsidR="00C8674F" w:rsidRPr="00C8674F">
        <w:rPr>
          <w:b/>
          <w:sz w:val="28"/>
          <w:szCs w:val="28"/>
        </w:rPr>
        <w:t xml:space="preserve">нта  </w:t>
      </w:r>
      <w:r w:rsidRPr="00C8674F">
        <w:rPr>
          <w:b/>
          <w:sz w:val="28"/>
          <w:szCs w:val="28"/>
        </w:rPr>
        <w:t xml:space="preserve"> </w:t>
      </w:r>
      <w:r w:rsidR="00360547">
        <w:rPr>
          <w:b/>
          <w:sz w:val="28"/>
          <w:szCs w:val="28"/>
        </w:rPr>
        <w:t>дополнить абзацем следующего содержания:</w:t>
      </w:r>
    </w:p>
    <w:p w:rsidR="00B0480D" w:rsidRPr="00360547" w:rsidRDefault="00360547" w:rsidP="00360547">
      <w:pPr>
        <w:spacing w:after="1" w:line="280" w:lineRule="atLeast"/>
        <w:jc w:val="both"/>
        <w:rPr>
          <w:sz w:val="27"/>
          <w:szCs w:val="27"/>
        </w:rPr>
      </w:pPr>
      <w:r w:rsidRPr="00360547">
        <w:rPr>
          <w:sz w:val="27"/>
          <w:szCs w:val="27"/>
        </w:rPr>
        <w:t>«</w:t>
      </w:r>
      <w:r w:rsidR="00B0480D" w:rsidRPr="00360547">
        <w:rPr>
          <w:sz w:val="27"/>
          <w:szCs w:val="27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 муниципальной услуги, за исключением следующих случаев:</w:t>
      </w:r>
    </w:p>
    <w:p w:rsidR="00B0480D" w:rsidRPr="00B0480D" w:rsidRDefault="00B0480D" w:rsidP="00B0480D">
      <w:pPr>
        <w:pStyle w:val="a3"/>
        <w:spacing w:after="1" w:line="280" w:lineRule="atLeast"/>
        <w:jc w:val="both"/>
        <w:rPr>
          <w:sz w:val="27"/>
          <w:szCs w:val="27"/>
        </w:rPr>
      </w:pPr>
      <w:r w:rsidRPr="00B0480D">
        <w:rPr>
          <w:sz w:val="27"/>
          <w:szCs w:val="27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0480D" w:rsidRPr="00B0480D" w:rsidRDefault="00B0480D" w:rsidP="00B0480D">
      <w:pPr>
        <w:pStyle w:val="a3"/>
        <w:spacing w:after="1" w:line="280" w:lineRule="atLeast"/>
        <w:jc w:val="both"/>
        <w:rPr>
          <w:sz w:val="27"/>
          <w:szCs w:val="27"/>
        </w:rPr>
      </w:pPr>
      <w:r w:rsidRPr="00B0480D">
        <w:rPr>
          <w:sz w:val="27"/>
          <w:szCs w:val="27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</w:t>
      </w:r>
      <w:r w:rsidRPr="00B0480D">
        <w:rPr>
          <w:sz w:val="27"/>
          <w:szCs w:val="27"/>
        </w:rPr>
        <w:lastRenderedPageBreak/>
        <w:t>услуги, либо в предоставлении услуги и не включенных в представленный ранее комплект документов;</w:t>
      </w:r>
    </w:p>
    <w:p w:rsidR="00B0480D" w:rsidRPr="00B0480D" w:rsidRDefault="00B0480D" w:rsidP="00B0480D">
      <w:pPr>
        <w:pStyle w:val="a3"/>
        <w:spacing w:after="1" w:line="280" w:lineRule="atLeast"/>
        <w:jc w:val="both"/>
        <w:rPr>
          <w:sz w:val="27"/>
          <w:szCs w:val="27"/>
        </w:rPr>
      </w:pPr>
      <w:r w:rsidRPr="00B0480D">
        <w:rPr>
          <w:sz w:val="27"/>
          <w:szCs w:val="27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71B6E" w:rsidRDefault="00B0480D" w:rsidP="00E71B6E">
      <w:pPr>
        <w:pStyle w:val="a3"/>
        <w:spacing w:after="1" w:line="280" w:lineRule="atLeast"/>
        <w:jc w:val="both"/>
        <w:rPr>
          <w:sz w:val="27"/>
          <w:szCs w:val="27"/>
        </w:rPr>
      </w:pPr>
      <w:proofErr w:type="gramStart"/>
      <w:r w:rsidRPr="00B0480D">
        <w:rPr>
          <w:sz w:val="27"/>
          <w:szCs w:val="27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 уведомляется заявитель</w:t>
      </w:r>
      <w:proofErr w:type="gramEnd"/>
      <w:r w:rsidRPr="00B0480D">
        <w:rPr>
          <w:sz w:val="27"/>
          <w:szCs w:val="27"/>
        </w:rPr>
        <w:t>, а также приносятся извинения за доставленные неудобства</w:t>
      </w:r>
      <w:proofErr w:type="gramStart"/>
      <w:r w:rsidRPr="00B0480D">
        <w:rPr>
          <w:sz w:val="27"/>
          <w:szCs w:val="27"/>
        </w:rPr>
        <w:t>.</w:t>
      </w:r>
      <w:r w:rsidR="00B976D6">
        <w:rPr>
          <w:sz w:val="27"/>
          <w:szCs w:val="27"/>
        </w:rPr>
        <w:t>»</w:t>
      </w:r>
      <w:proofErr w:type="gramEnd"/>
    </w:p>
    <w:p w:rsidR="004E35C5" w:rsidRPr="004E35C5" w:rsidRDefault="004E35C5" w:rsidP="004E35C5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9F3A4B" w:rsidRPr="004E35C5" w:rsidRDefault="004E35C5" w:rsidP="00C8674F">
      <w:pPr>
        <w:pStyle w:val="a3"/>
        <w:numPr>
          <w:ilvl w:val="1"/>
          <w:numId w:val="2"/>
        </w:numPr>
        <w:spacing w:after="1" w:line="280" w:lineRule="atLeast"/>
        <w:jc w:val="both"/>
        <w:rPr>
          <w:b/>
          <w:sz w:val="28"/>
          <w:szCs w:val="28"/>
        </w:rPr>
      </w:pPr>
      <w:r w:rsidRPr="004E35C5">
        <w:rPr>
          <w:b/>
          <w:sz w:val="28"/>
          <w:szCs w:val="28"/>
        </w:rPr>
        <w:t xml:space="preserve">Абзац 3 пункта 5.2 </w:t>
      </w:r>
      <w:r w:rsidR="00C8674F">
        <w:rPr>
          <w:b/>
          <w:sz w:val="28"/>
          <w:szCs w:val="28"/>
        </w:rPr>
        <w:t xml:space="preserve"> административного </w:t>
      </w:r>
      <w:r w:rsidRPr="004E35C5">
        <w:rPr>
          <w:b/>
          <w:sz w:val="28"/>
          <w:szCs w:val="28"/>
        </w:rPr>
        <w:t>регламента  изложить в новой редакции:</w:t>
      </w:r>
    </w:p>
    <w:p w:rsidR="004E35C5" w:rsidRPr="00C8674F" w:rsidRDefault="004E35C5" w:rsidP="00C8674F">
      <w:pPr>
        <w:spacing w:after="1" w:line="280" w:lineRule="atLeast"/>
        <w:jc w:val="both"/>
        <w:rPr>
          <w:sz w:val="27"/>
          <w:szCs w:val="27"/>
        </w:rPr>
      </w:pPr>
      <w:r w:rsidRPr="00C8674F">
        <w:rPr>
          <w:sz w:val="27"/>
          <w:szCs w:val="27"/>
        </w:rPr>
        <w:t>« требования у  заявителя  при предоставлении  муниципальной услуги докумен</w:t>
      </w:r>
      <w:r w:rsidR="007B3E03" w:rsidRPr="00C8674F">
        <w:rPr>
          <w:sz w:val="27"/>
          <w:szCs w:val="27"/>
        </w:rPr>
        <w:t>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для предоставления муниципальной услуги</w:t>
      </w:r>
      <w:proofErr w:type="gramStart"/>
      <w:r w:rsidR="007B3E03" w:rsidRPr="00C8674F">
        <w:rPr>
          <w:sz w:val="27"/>
          <w:szCs w:val="27"/>
        </w:rPr>
        <w:t>.»</w:t>
      </w:r>
      <w:r w:rsidRPr="00C8674F">
        <w:rPr>
          <w:sz w:val="27"/>
          <w:szCs w:val="27"/>
        </w:rPr>
        <w:t xml:space="preserve">  </w:t>
      </w:r>
      <w:proofErr w:type="gramEnd"/>
    </w:p>
    <w:p w:rsidR="004E35C5" w:rsidRPr="00C8674F" w:rsidRDefault="004E35C5" w:rsidP="00C8674F">
      <w:pPr>
        <w:pStyle w:val="a3"/>
        <w:numPr>
          <w:ilvl w:val="1"/>
          <w:numId w:val="2"/>
        </w:numPr>
        <w:spacing w:after="1" w:line="280" w:lineRule="atLeast"/>
        <w:jc w:val="both"/>
        <w:rPr>
          <w:b/>
          <w:sz w:val="27"/>
          <w:szCs w:val="27"/>
        </w:rPr>
      </w:pPr>
      <w:r w:rsidRPr="00C8674F">
        <w:rPr>
          <w:b/>
          <w:sz w:val="27"/>
          <w:szCs w:val="27"/>
        </w:rPr>
        <w:t xml:space="preserve">Пункт 5.2. </w:t>
      </w:r>
      <w:r w:rsidR="00C8674F" w:rsidRPr="00C8674F">
        <w:rPr>
          <w:b/>
          <w:sz w:val="27"/>
          <w:szCs w:val="27"/>
        </w:rPr>
        <w:t xml:space="preserve">административного </w:t>
      </w:r>
      <w:r w:rsidRPr="00C8674F">
        <w:rPr>
          <w:b/>
          <w:sz w:val="27"/>
          <w:szCs w:val="27"/>
        </w:rPr>
        <w:t xml:space="preserve">регламента дополнить абзацем </w:t>
      </w:r>
      <w:r w:rsidR="00C8674F" w:rsidRPr="00C8674F">
        <w:rPr>
          <w:b/>
          <w:sz w:val="27"/>
          <w:szCs w:val="27"/>
        </w:rPr>
        <w:t xml:space="preserve">    </w:t>
      </w:r>
    </w:p>
    <w:p w:rsidR="00C8674F" w:rsidRPr="00C8674F" w:rsidRDefault="00C8674F" w:rsidP="00C8674F">
      <w:pPr>
        <w:pStyle w:val="a3"/>
        <w:spacing w:after="1" w:line="280" w:lineRule="atLeast"/>
        <w:ind w:left="108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следующего  содержания:</w:t>
      </w:r>
    </w:p>
    <w:p w:rsidR="006011F6" w:rsidRPr="00C8674F" w:rsidRDefault="006011F6" w:rsidP="00C8674F">
      <w:pPr>
        <w:spacing w:after="1" w:line="280" w:lineRule="atLeast"/>
        <w:jc w:val="both"/>
        <w:rPr>
          <w:sz w:val="27"/>
          <w:szCs w:val="27"/>
        </w:rPr>
      </w:pPr>
      <w:r w:rsidRPr="00C8674F">
        <w:rPr>
          <w:b/>
          <w:sz w:val="28"/>
          <w:szCs w:val="28"/>
        </w:rPr>
        <w:t xml:space="preserve">« </w:t>
      </w:r>
      <w:r w:rsidR="007B3E03" w:rsidRPr="00C8674F">
        <w:rPr>
          <w:sz w:val="27"/>
          <w:szCs w:val="27"/>
        </w:rPr>
        <w:t>требования у  заявителя  при предоставлении 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</w:t>
      </w:r>
      <w:proofErr w:type="gramStart"/>
      <w:r w:rsidR="007B3E03" w:rsidRPr="00C8674F">
        <w:rPr>
          <w:sz w:val="27"/>
          <w:szCs w:val="27"/>
        </w:rPr>
        <w:t xml:space="preserve"> </w:t>
      </w:r>
      <w:r w:rsidRPr="00C8674F">
        <w:rPr>
          <w:sz w:val="27"/>
          <w:szCs w:val="27"/>
        </w:rPr>
        <w:t>.</w:t>
      </w:r>
      <w:proofErr w:type="gramEnd"/>
    </w:p>
    <w:p w:rsidR="007B3E03" w:rsidRPr="00C8674F" w:rsidRDefault="006011F6" w:rsidP="00C8674F">
      <w:pPr>
        <w:pStyle w:val="a3"/>
        <w:numPr>
          <w:ilvl w:val="1"/>
          <w:numId w:val="2"/>
        </w:numPr>
        <w:spacing w:after="1" w:line="280" w:lineRule="atLeast"/>
        <w:jc w:val="both"/>
        <w:rPr>
          <w:b/>
          <w:sz w:val="27"/>
          <w:szCs w:val="27"/>
        </w:rPr>
      </w:pPr>
      <w:r w:rsidRPr="00C8674F">
        <w:rPr>
          <w:b/>
          <w:sz w:val="27"/>
          <w:szCs w:val="27"/>
        </w:rPr>
        <w:t>Пункт 5.19</w:t>
      </w:r>
      <w:r w:rsidR="007B3E03" w:rsidRPr="00C8674F">
        <w:rPr>
          <w:b/>
          <w:sz w:val="27"/>
          <w:szCs w:val="27"/>
        </w:rPr>
        <w:t xml:space="preserve"> </w:t>
      </w:r>
      <w:r w:rsidR="00C8674F" w:rsidRPr="00C8674F">
        <w:rPr>
          <w:b/>
          <w:sz w:val="27"/>
          <w:szCs w:val="27"/>
        </w:rPr>
        <w:t xml:space="preserve"> административного </w:t>
      </w:r>
      <w:r w:rsidRPr="00C8674F">
        <w:rPr>
          <w:b/>
          <w:sz w:val="27"/>
          <w:szCs w:val="27"/>
        </w:rPr>
        <w:t>регламента дополнить абзацами следующего содержания:</w:t>
      </w:r>
    </w:p>
    <w:p w:rsidR="006011F6" w:rsidRDefault="006011F6" w:rsidP="006011F6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« </w:t>
      </w:r>
      <w:r>
        <w:rPr>
          <w:sz w:val="27"/>
          <w:szCs w:val="27"/>
        </w:rPr>
        <w:t xml:space="preserve">в случае признания жалобы подлежащей удовлетворению в ответе заявителю, 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sz w:val="27"/>
          <w:szCs w:val="27"/>
        </w:rPr>
        <w:t>неудобства</w:t>
      </w:r>
      <w:proofErr w:type="gramEnd"/>
      <w:r>
        <w:rPr>
          <w:sz w:val="27"/>
          <w:szCs w:val="27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011F6" w:rsidRDefault="006011F6" w:rsidP="006011F6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случае признания </w:t>
      </w:r>
      <w:proofErr w:type="gramStart"/>
      <w:r>
        <w:rPr>
          <w:sz w:val="27"/>
          <w:szCs w:val="27"/>
        </w:rPr>
        <w:t>жалобы</w:t>
      </w:r>
      <w:proofErr w:type="gramEnd"/>
      <w:r>
        <w:rPr>
          <w:sz w:val="27"/>
          <w:szCs w:val="27"/>
        </w:rPr>
        <w:t xml:space="preserve">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6011F6" w:rsidRPr="002D32A7" w:rsidRDefault="00E8456F" w:rsidP="00C8674F">
      <w:pPr>
        <w:pStyle w:val="a3"/>
        <w:numPr>
          <w:ilvl w:val="1"/>
          <w:numId w:val="2"/>
        </w:numPr>
        <w:spacing w:after="1" w:line="220" w:lineRule="atLeast"/>
        <w:jc w:val="both"/>
        <w:rPr>
          <w:b/>
          <w:sz w:val="27"/>
          <w:szCs w:val="27"/>
        </w:rPr>
      </w:pPr>
      <w:r w:rsidRPr="002D32A7">
        <w:rPr>
          <w:b/>
          <w:sz w:val="27"/>
          <w:szCs w:val="27"/>
        </w:rPr>
        <w:lastRenderedPageBreak/>
        <w:t xml:space="preserve">Пункт  5.11 </w:t>
      </w:r>
      <w:r w:rsidR="00C8674F">
        <w:rPr>
          <w:b/>
          <w:sz w:val="27"/>
          <w:szCs w:val="27"/>
        </w:rPr>
        <w:t xml:space="preserve"> административного </w:t>
      </w:r>
      <w:r w:rsidRPr="002D32A7">
        <w:rPr>
          <w:b/>
          <w:sz w:val="27"/>
          <w:szCs w:val="27"/>
        </w:rPr>
        <w:t>регламента  изложить в новой редакции:</w:t>
      </w:r>
    </w:p>
    <w:p w:rsidR="002D32A7" w:rsidRDefault="002D32A7" w:rsidP="002D32A7">
      <w:pPr>
        <w:spacing w:after="1" w:line="280" w:lineRule="atLeast"/>
        <w:jc w:val="both"/>
        <w:rPr>
          <w:sz w:val="27"/>
          <w:szCs w:val="27"/>
        </w:rPr>
      </w:pPr>
      <w:r>
        <w:rPr>
          <w:sz w:val="28"/>
          <w:szCs w:val="28"/>
          <w:lang w:eastAsia="en-US"/>
        </w:rPr>
        <w:t xml:space="preserve">       « </w:t>
      </w:r>
      <w:r>
        <w:rPr>
          <w:sz w:val="27"/>
          <w:szCs w:val="27"/>
        </w:rPr>
        <w:t xml:space="preserve">в случае установления в ходе или по результатам </w:t>
      </w:r>
      <w:proofErr w:type="gramStart"/>
      <w:r>
        <w:rPr>
          <w:sz w:val="27"/>
          <w:szCs w:val="27"/>
        </w:rPr>
        <w:t>рассмотрения жалобы признаков состава административного правонарушения</w:t>
      </w:r>
      <w:proofErr w:type="gramEnd"/>
      <w:r>
        <w:rPr>
          <w:sz w:val="27"/>
          <w:szCs w:val="27"/>
        </w:rPr>
        <w:t xml:space="preserve"> или преступления должностное лицо, работник, наделенные полномочиями по рассмотрению жалоб в соответствии с </w:t>
      </w:r>
      <w:hyperlink r:id="rId6" w:history="1">
        <w:r>
          <w:rPr>
            <w:rStyle w:val="a4"/>
            <w:sz w:val="27"/>
            <w:szCs w:val="27"/>
          </w:rPr>
          <w:t>частью 1</w:t>
        </w:r>
      </w:hyperlink>
      <w:r>
        <w:rPr>
          <w:sz w:val="27"/>
          <w:szCs w:val="27"/>
        </w:rPr>
        <w:t xml:space="preserve"> настоящей статьи, незамедлительно направляют имеющиеся материалы в органы прокуратуры.»</w:t>
      </w:r>
    </w:p>
    <w:p w:rsidR="004250E3" w:rsidRPr="00D865BE" w:rsidRDefault="004250E3" w:rsidP="002D32A7">
      <w:pPr>
        <w:jc w:val="both"/>
        <w:rPr>
          <w:sz w:val="28"/>
          <w:szCs w:val="28"/>
          <w:lang w:eastAsia="en-US"/>
        </w:rPr>
      </w:pPr>
      <w:r w:rsidRPr="00D865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4250E3" w:rsidRPr="00D865BE" w:rsidRDefault="00D43214" w:rsidP="004250E3">
      <w:pPr>
        <w:jc w:val="both"/>
        <w:rPr>
          <w:sz w:val="28"/>
          <w:szCs w:val="28"/>
        </w:rPr>
      </w:pPr>
      <w:r w:rsidRPr="00D43214">
        <w:rPr>
          <w:b/>
          <w:sz w:val="28"/>
          <w:szCs w:val="28"/>
        </w:rPr>
        <w:t xml:space="preserve">     2.</w:t>
      </w:r>
      <w:r>
        <w:rPr>
          <w:sz w:val="28"/>
          <w:szCs w:val="28"/>
        </w:rPr>
        <w:t xml:space="preserve">  </w:t>
      </w:r>
      <w:r w:rsidR="004250E3">
        <w:rPr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«Верхне-Куэнгинское»;</w:t>
      </w:r>
    </w:p>
    <w:p w:rsidR="004250E3" w:rsidRDefault="00D43214" w:rsidP="004250E3">
      <w:pPr>
        <w:jc w:val="both"/>
        <w:rPr>
          <w:sz w:val="28"/>
          <w:szCs w:val="28"/>
        </w:rPr>
      </w:pPr>
      <w:r w:rsidRPr="00D43214"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 xml:space="preserve"> </w:t>
      </w:r>
      <w:r w:rsidR="004250E3">
        <w:rPr>
          <w:sz w:val="28"/>
          <w:szCs w:val="28"/>
        </w:rPr>
        <w:t xml:space="preserve">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4250E3" w:rsidRPr="00D865BE" w:rsidRDefault="00D43214" w:rsidP="004250E3">
      <w:pPr>
        <w:jc w:val="both"/>
        <w:rPr>
          <w:sz w:val="28"/>
          <w:szCs w:val="28"/>
        </w:rPr>
      </w:pPr>
      <w:r w:rsidRPr="00D43214">
        <w:rPr>
          <w:b/>
          <w:sz w:val="28"/>
          <w:szCs w:val="28"/>
        </w:rPr>
        <w:t xml:space="preserve">     4.</w:t>
      </w:r>
      <w:r>
        <w:rPr>
          <w:sz w:val="28"/>
          <w:szCs w:val="28"/>
        </w:rPr>
        <w:t xml:space="preserve"> </w:t>
      </w:r>
      <w:r w:rsidR="004250E3">
        <w:rPr>
          <w:sz w:val="28"/>
          <w:szCs w:val="28"/>
        </w:rPr>
        <w:t xml:space="preserve"> </w:t>
      </w:r>
      <w:r w:rsidR="004250E3" w:rsidRPr="00D865BE">
        <w:rPr>
          <w:sz w:val="28"/>
          <w:szCs w:val="28"/>
        </w:rPr>
        <w:t xml:space="preserve"> </w:t>
      </w:r>
      <w:proofErr w:type="gramStart"/>
      <w:r w:rsidR="004250E3" w:rsidRPr="00D865BE">
        <w:rPr>
          <w:sz w:val="28"/>
          <w:szCs w:val="28"/>
        </w:rPr>
        <w:t>Контроль за</w:t>
      </w:r>
      <w:proofErr w:type="gramEnd"/>
      <w:r w:rsidR="004250E3" w:rsidRPr="00D865B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250E3" w:rsidRPr="00D865BE" w:rsidRDefault="004250E3" w:rsidP="004250E3">
      <w:pPr>
        <w:ind w:left="360"/>
        <w:rPr>
          <w:sz w:val="28"/>
          <w:szCs w:val="28"/>
        </w:rPr>
      </w:pPr>
      <w:r w:rsidRPr="00D865BE">
        <w:rPr>
          <w:sz w:val="28"/>
          <w:szCs w:val="28"/>
        </w:rPr>
        <w:t xml:space="preserve">     </w:t>
      </w:r>
    </w:p>
    <w:p w:rsidR="004250E3" w:rsidRPr="00D865BE" w:rsidRDefault="004250E3" w:rsidP="004250E3">
      <w:pPr>
        <w:ind w:left="360"/>
        <w:rPr>
          <w:sz w:val="28"/>
          <w:szCs w:val="28"/>
        </w:rPr>
      </w:pPr>
    </w:p>
    <w:p w:rsidR="004250E3" w:rsidRPr="00D865BE" w:rsidRDefault="004250E3" w:rsidP="004250E3">
      <w:pPr>
        <w:ind w:left="360"/>
        <w:rPr>
          <w:sz w:val="28"/>
          <w:szCs w:val="28"/>
        </w:rPr>
      </w:pPr>
    </w:p>
    <w:p w:rsidR="004250E3" w:rsidRPr="00D865BE" w:rsidRDefault="004250E3" w:rsidP="004250E3">
      <w:pPr>
        <w:rPr>
          <w:sz w:val="28"/>
          <w:szCs w:val="28"/>
        </w:rPr>
      </w:pPr>
      <w:r w:rsidRPr="00D865BE">
        <w:rPr>
          <w:sz w:val="28"/>
          <w:szCs w:val="28"/>
        </w:rPr>
        <w:t xml:space="preserve">Глава </w:t>
      </w:r>
      <w:proofErr w:type="gramStart"/>
      <w:r w:rsidRPr="00D865BE">
        <w:rPr>
          <w:sz w:val="28"/>
          <w:szCs w:val="28"/>
        </w:rPr>
        <w:t>сельского</w:t>
      </w:r>
      <w:proofErr w:type="gramEnd"/>
      <w:r w:rsidRPr="00D865BE">
        <w:rPr>
          <w:sz w:val="28"/>
          <w:szCs w:val="28"/>
        </w:rPr>
        <w:t xml:space="preserve"> </w:t>
      </w:r>
    </w:p>
    <w:p w:rsidR="004250E3" w:rsidRPr="00D865BE" w:rsidRDefault="004250E3" w:rsidP="004250E3">
      <w:pPr>
        <w:rPr>
          <w:sz w:val="28"/>
          <w:szCs w:val="28"/>
        </w:rPr>
      </w:pPr>
      <w:r w:rsidRPr="00D865BE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«Верхне-Куэнгинское</w:t>
      </w:r>
      <w:r w:rsidRPr="00D865BE">
        <w:rPr>
          <w:sz w:val="28"/>
          <w:szCs w:val="28"/>
        </w:rPr>
        <w:t>»</w:t>
      </w:r>
      <w:r>
        <w:rPr>
          <w:sz w:val="28"/>
          <w:szCs w:val="28"/>
        </w:rPr>
        <w:t>-</w:t>
      </w:r>
      <w:r w:rsidRPr="00D865BE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С.В.Добрынин</w:t>
      </w:r>
    </w:p>
    <w:p w:rsidR="004250E3" w:rsidRPr="00D865BE" w:rsidRDefault="004250E3" w:rsidP="004250E3">
      <w:pPr>
        <w:rPr>
          <w:sz w:val="28"/>
          <w:szCs w:val="28"/>
        </w:rPr>
      </w:pPr>
    </w:p>
    <w:p w:rsidR="004250E3" w:rsidRPr="00D865BE" w:rsidRDefault="004250E3" w:rsidP="004250E3">
      <w:pPr>
        <w:rPr>
          <w:sz w:val="28"/>
          <w:szCs w:val="28"/>
        </w:rPr>
      </w:pPr>
    </w:p>
    <w:p w:rsidR="004250E3" w:rsidRPr="00D865BE" w:rsidRDefault="004250E3" w:rsidP="004250E3">
      <w:pPr>
        <w:rPr>
          <w:sz w:val="28"/>
          <w:szCs w:val="28"/>
        </w:rPr>
      </w:pPr>
    </w:p>
    <w:p w:rsidR="004250E3" w:rsidRPr="00D865BE" w:rsidRDefault="004250E3" w:rsidP="004250E3">
      <w:pPr>
        <w:rPr>
          <w:sz w:val="28"/>
          <w:szCs w:val="28"/>
        </w:rPr>
      </w:pPr>
    </w:p>
    <w:p w:rsidR="004250E3" w:rsidRPr="00D865BE" w:rsidRDefault="004250E3" w:rsidP="004250E3">
      <w:pPr>
        <w:rPr>
          <w:sz w:val="28"/>
          <w:szCs w:val="28"/>
        </w:rPr>
      </w:pPr>
    </w:p>
    <w:p w:rsidR="004250E3" w:rsidRPr="00D865BE" w:rsidRDefault="004250E3" w:rsidP="004250E3">
      <w:pPr>
        <w:rPr>
          <w:sz w:val="28"/>
          <w:szCs w:val="28"/>
        </w:rPr>
      </w:pPr>
    </w:p>
    <w:p w:rsidR="004250E3" w:rsidRPr="00D865BE" w:rsidRDefault="004250E3" w:rsidP="004250E3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35247"/>
    <w:multiLevelType w:val="multilevel"/>
    <w:tmpl w:val="4CCEEA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54312AC"/>
    <w:multiLevelType w:val="hybridMultilevel"/>
    <w:tmpl w:val="01CA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4250E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1C58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1FFA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3BC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630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2A7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547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0E3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5C5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17ECD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BCC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1F6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9F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03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A4B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80D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6D6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74F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214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B6E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56F"/>
    <w:rsid w:val="00E84BE9"/>
    <w:rsid w:val="00E84FD9"/>
    <w:rsid w:val="00E851E0"/>
    <w:rsid w:val="00E85CDF"/>
    <w:rsid w:val="00E860F6"/>
    <w:rsid w:val="00E861F8"/>
    <w:rsid w:val="00E863E0"/>
    <w:rsid w:val="00E865D0"/>
    <w:rsid w:val="00E867A5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0E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32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9CBC6E7B368B42C2DA398624CCD91C5F10A8F04CC55A27176501BDE84D4A18D50CB80E09CBF7F60C95440B7EE1090FA40223D7B74B6x4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VNfp45kcwGB1rHvWkWpujeuhtFg=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XF3FTxSJSoC4kJ/Ui6ButW91kjJhPwapJA6lywh05JzHCgnZ9o7urLDDol7HMYWjFKS35EjJ
    ZzltJbe4/8jvp5T7KomT3xF6Od1DNhEJeFT5Y8gQ4u8sVcdI1mOuNp/nmQ8JWHom8QexZyv5
    Mumq/q4Uj7jcU5sCyusGJi7eMoU=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7LzcQDrUYEW3egcS8ATXJBaedCI=</DigestValue>
      </Reference>
      <Reference URI="/word/document.xml?ContentType=application/vnd.openxmlformats-officedocument.wordprocessingml.document.main+xml">
        <DigestMethod Algorithm="http://www.w3.org/2000/09/xmldsig#sha1"/>
        <DigestValue>Ug4GxwPEqL+e86MOA7tfWGJ3GdE=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h69MZ67DnEeNhkaNRKAu9UAb51E=</DigestValue>
      </Reference>
      <Reference URI="/word/settings.xml?ContentType=application/vnd.openxmlformats-officedocument.wordprocessingml.settings+xml">
        <DigestMethod Algorithm="http://www.w3.org/2000/09/xmldsig#sha1"/>
        <DigestValue>jrXJ3pjYB96j2MgCYXsFuxlCWMg=</DigestValue>
      </Reference>
      <Reference URI="/word/styles.xml?ContentType=application/vnd.openxmlformats-officedocument.wordprocessingml.styles+xml">
        <DigestMethod Algorithm="http://www.w3.org/2000/09/xmldsig#sha1"/>
        <DigestValue>AwXvturE33Zsow1VzrqCv2RmUCE=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2019-07-04T04:28:46Z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49291-A08B-4815-B83A-F03FF7BC9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13</cp:revision>
  <cp:lastPrinted>2019-07-02T05:14:00Z</cp:lastPrinted>
  <dcterms:created xsi:type="dcterms:W3CDTF">2019-06-28T04:36:00Z</dcterms:created>
  <dcterms:modified xsi:type="dcterms:W3CDTF">2019-07-02T05:17:00Z</dcterms:modified>
</cp:coreProperties>
</file>