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FC4" w:rsidRDefault="00053FC4" w:rsidP="007C006A">
      <w:pPr>
        <w:jc w:val="center"/>
        <w:rPr>
          <w:b/>
          <w:sz w:val="28"/>
          <w:szCs w:val="28"/>
        </w:rPr>
      </w:pPr>
    </w:p>
    <w:p w:rsidR="002169E1" w:rsidRDefault="002169E1" w:rsidP="007C006A">
      <w:pPr>
        <w:jc w:val="center"/>
        <w:rPr>
          <w:b/>
          <w:sz w:val="28"/>
          <w:szCs w:val="28"/>
        </w:rPr>
      </w:pPr>
      <w:r w:rsidRPr="00133145">
        <w:rPr>
          <w:b/>
          <w:sz w:val="28"/>
          <w:szCs w:val="28"/>
        </w:rPr>
        <w:t>АДМИНИСТРАЦИЯ СЕЛЬСКОГО ПОСЕЛЕНИЯ</w:t>
      </w:r>
    </w:p>
    <w:p w:rsidR="002169E1" w:rsidRDefault="002169E1" w:rsidP="007C006A">
      <w:pPr>
        <w:jc w:val="center"/>
        <w:rPr>
          <w:b/>
          <w:sz w:val="28"/>
          <w:szCs w:val="28"/>
        </w:rPr>
      </w:pPr>
      <w:r w:rsidRPr="00133145">
        <w:rPr>
          <w:b/>
          <w:sz w:val="28"/>
          <w:szCs w:val="28"/>
        </w:rPr>
        <w:t>«ВЕРХНЕ-КУ</w:t>
      </w:r>
      <w:r>
        <w:rPr>
          <w:b/>
          <w:sz w:val="28"/>
          <w:szCs w:val="28"/>
        </w:rPr>
        <w:t>ЭНГИНСКОЕ»  МУНИЦИПАЛЬНОГО  РАЙОНА</w:t>
      </w:r>
    </w:p>
    <w:p w:rsidR="002169E1" w:rsidRPr="00133145" w:rsidRDefault="002169E1" w:rsidP="007C00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2169E1" w:rsidRDefault="002169E1" w:rsidP="007C006A">
      <w:pPr>
        <w:jc w:val="center"/>
        <w:rPr>
          <w:b/>
          <w:sz w:val="32"/>
          <w:szCs w:val="32"/>
        </w:rPr>
      </w:pPr>
    </w:p>
    <w:p w:rsidR="005D5379" w:rsidRPr="00133145" w:rsidRDefault="005D5379" w:rsidP="007C006A">
      <w:pPr>
        <w:jc w:val="center"/>
        <w:rPr>
          <w:b/>
          <w:sz w:val="32"/>
          <w:szCs w:val="32"/>
        </w:rPr>
      </w:pPr>
    </w:p>
    <w:p w:rsidR="002169E1" w:rsidRPr="00133145" w:rsidRDefault="002169E1" w:rsidP="007C006A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2169E1" w:rsidRPr="00031C77" w:rsidRDefault="002169E1" w:rsidP="007C006A">
      <w:pPr>
        <w:jc w:val="center"/>
      </w:pPr>
    </w:p>
    <w:p w:rsidR="002169E1" w:rsidRPr="00133145" w:rsidRDefault="002169E1" w:rsidP="007C006A">
      <w:pPr>
        <w:jc w:val="center"/>
        <w:rPr>
          <w:b/>
          <w:sz w:val="28"/>
          <w:szCs w:val="28"/>
        </w:rPr>
      </w:pPr>
    </w:p>
    <w:p w:rsidR="002169E1" w:rsidRPr="00133145" w:rsidRDefault="003B624F" w:rsidP="007C006A">
      <w:pPr>
        <w:jc w:val="center"/>
        <w:rPr>
          <w:sz w:val="28"/>
          <w:szCs w:val="28"/>
        </w:rPr>
      </w:pPr>
      <w:r>
        <w:rPr>
          <w:sz w:val="28"/>
          <w:szCs w:val="28"/>
        </w:rPr>
        <w:t>17</w:t>
      </w:r>
      <w:r w:rsidR="00AF0E81">
        <w:rPr>
          <w:sz w:val="28"/>
          <w:szCs w:val="28"/>
        </w:rPr>
        <w:t xml:space="preserve">  сентября    </w:t>
      </w:r>
      <w:r w:rsidR="002169E1">
        <w:rPr>
          <w:sz w:val="28"/>
          <w:szCs w:val="28"/>
        </w:rPr>
        <w:t xml:space="preserve">2018 года                           </w:t>
      </w:r>
      <w:r w:rsidR="00AF0E81">
        <w:rPr>
          <w:sz w:val="28"/>
          <w:szCs w:val="28"/>
        </w:rPr>
        <w:t xml:space="preserve">                       №   38</w:t>
      </w:r>
    </w:p>
    <w:p w:rsidR="002169E1" w:rsidRPr="00133145" w:rsidRDefault="002169E1" w:rsidP="002169E1">
      <w:pPr>
        <w:jc w:val="center"/>
        <w:rPr>
          <w:b/>
          <w:sz w:val="28"/>
          <w:szCs w:val="28"/>
        </w:rPr>
      </w:pPr>
    </w:p>
    <w:p w:rsidR="002169E1" w:rsidRPr="00B752AA" w:rsidRDefault="002169E1" w:rsidP="002169E1">
      <w:pPr>
        <w:jc w:val="center"/>
        <w:rPr>
          <w:sz w:val="28"/>
          <w:szCs w:val="28"/>
        </w:rPr>
      </w:pPr>
      <w:r w:rsidRPr="00133145">
        <w:rPr>
          <w:sz w:val="28"/>
          <w:szCs w:val="28"/>
        </w:rPr>
        <w:t>с. В</w:t>
      </w:r>
      <w:r>
        <w:rPr>
          <w:sz w:val="28"/>
          <w:szCs w:val="28"/>
        </w:rPr>
        <w:t xml:space="preserve">ерхняя </w:t>
      </w:r>
      <w:proofErr w:type="spellStart"/>
      <w:r>
        <w:rPr>
          <w:sz w:val="28"/>
          <w:szCs w:val="28"/>
        </w:rPr>
        <w:t>Куэнга</w:t>
      </w:r>
      <w:proofErr w:type="spellEnd"/>
    </w:p>
    <w:p w:rsidR="002169E1" w:rsidRPr="009800CB" w:rsidRDefault="002169E1" w:rsidP="002169E1">
      <w:pPr>
        <w:jc w:val="center"/>
        <w:rPr>
          <w:b/>
          <w:sz w:val="28"/>
          <w:szCs w:val="28"/>
        </w:rPr>
      </w:pPr>
    </w:p>
    <w:p w:rsidR="002169E1" w:rsidRDefault="002169E1" w:rsidP="002169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 проведении месячника по санитарной очистке и благоустройству на территории сельского поселения «Верхне-Куэнгинское»</w:t>
      </w:r>
    </w:p>
    <w:p w:rsidR="002169E1" w:rsidRDefault="002169E1" w:rsidP="002169E1">
      <w:pPr>
        <w:jc w:val="both"/>
        <w:rPr>
          <w:b/>
          <w:sz w:val="28"/>
          <w:szCs w:val="28"/>
        </w:rPr>
      </w:pPr>
    </w:p>
    <w:p w:rsidR="005D5379" w:rsidRDefault="005D5379" w:rsidP="002169E1">
      <w:pPr>
        <w:jc w:val="both"/>
        <w:rPr>
          <w:b/>
          <w:sz w:val="28"/>
          <w:szCs w:val="28"/>
        </w:rPr>
      </w:pPr>
    </w:p>
    <w:p w:rsidR="00B83AD4" w:rsidRDefault="002169E1" w:rsidP="002169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В соответствии со статьей 14, ст.15 Федерального Закона № 131 –ФЗ от 06.10. 2003 г. «Об общих принципах организации местного самоуправления в Российской Федерации», </w:t>
      </w:r>
      <w:proofErr w:type="gramStart"/>
      <w:r>
        <w:rPr>
          <w:sz w:val="28"/>
          <w:szCs w:val="28"/>
        </w:rPr>
        <w:t>согласно Устава</w:t>
      </w:r>
      <w:proofErr w:type="gramEnd"/>
      <w:r>
        <w:rPr>
          <w:sz w:val="28"/>
          <w:szCs w:val="28"/>
        </w:rPr>
        <w:t xml:space="preserve"> сельского поселения «Верхне-Куэнгинское» и Правил благоустройства территории сельского поселения  «Верхне-Куэнгинское», в целях обеспечения экологической безопасности окружающей среды, пожарной безопасности   населения сельского поселения «Верхне-Куэнгинское», </w:t>
      </w:r>
    </w:p>
    <w:p w:rsidR="002169E1" w:rsidRDefault="002169E1" w:rsidP="002169E1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«Верхне-Куэнгинское»  постановляет:</w:t>
      </w:r>
    </w:p>
    <w:p w:rsidR="00B83AD4" w:rsidRDefault="00B83AD4" w:rsidP="002169E1">
      <w:pPr>
        <w:jc w:val="both"/>
        <w:rPr>
          <w:sz w:val="28"/>
          <w:szCs w:val="28"/>
        </w:rPr>
      </w:pPr>
    </w:p>
    <w:p w:rsidR="002169E1" w:rsidRDefault="002169E1" w:rsidP="002169E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Объявить и провести месячник по санитарной очистке и благоустройству  </w:t>
      </w:r>
      <w:r w:rsidR="00F722DB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сельского поселения «Верхне-Куэнгинское»  с 17 сентября 2018 года по 17  октября 2018 года.</w:t>
      </w:r>
    </w:p>
    <w:p w:rsidR="002169E1" w:rsidRDefault="002169E1" w:rsidP="002169E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Провести единый санитарный ден</w:t>
      </w:r>
      <w:proofErr w:type="gramStart"/>
      <w:r>
        <w:rPr>
          <w:sz w:val="28"/>
          <w:szCs w:val="28"/>
        </w:rPr>
        <w:t>ь(</w:t>
      </w:r>
      <w:proofErr w:type="gramEnd"/>
      <w:r>
        <w:rPr>
          <w:sz w:val="28"/>
          <w:szCs w:val="28"/>
        </w:rPr>
        <w:t>субботник)  12 октября</w:t>
      </w:r>
      <w:r w:rsidR="005D5379">
        <w:rPr>
          <w:sz w:val="28"/>
          <w:szCs w:val="28"/>
        </w:rPr>
        <w:t xml:space="preserve"> 2018 года по очистке территорий</w:t>
      </w:r>
      <w:r>
        <w:rPr>
          <w:sz w:val="28"/>
          <w:szCs w:val="28"/>
        </w:rPr>
        <w:t xml:space="preserve">  от мусора, сухой травы  и листвы.</w:t>
      </w:r>
    </w:p>
    <w:p w:rsidR="002169E1" w:rsidRDefault="006118F1" w:rsidP="002169E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р</w:t>
      </w:r>
      <w:r w:rsidR="002169E1">
        <w:rPr>
          <w:sz w:val="28"/>
          <w:szCs w:val="28"/>
        </w:rPr>
        <w:t>уководителям предприятий, организаций и учреждений, независимо от форм собственности, частным предпри</w:t>
      </w:r>
      <w:r w:rsidR="003B624F">
        <w:rPr>
          <w:sz w:val="28"/>
          <w:szCs w:val="28"/>
        </w:rPr>
        <w:t>нимателям</w:t>
      </w:r>
      <w:proofErr w:type="gramStart"/>
      <w:r w:rsidR="003B624F">
        <w:rPr>
          <w:sz w:val="28"/>
          <w:szCs w:val="28"/>
        </w:rPr>
        <w:t xml:space="preserve"> </w:t>
      </w:r>
      <w:r w:rsidR="002169E1">
        <w:rPr>
          <w:sz w:val="28"/>
          <w:szCs w:val="28"/>
        </w:rPr>
        <w:t>:</w:t>
      </w:r>
      <w:proofErr w:type="gramEnd"/>
    </w:p>
    <w:p w:rsidR="002169E1" w:rsidRDefault="002169E1" w:rsidP="002169E1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а) организовать работу по проведению и содержанию в надлежащем санитарном  состоянии своих и прилегающих  территорий;</w:t>
      </w:r>
    </w:p>
    <w:p w:rsidR="002169E1" w:rsidRDefault="002169E1" w:rsidP="002169E1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б)  для сбора и вывоза  мусора  задействовать автотранспорт, принадлежащий предприятиям, организациям и учреждениям, независимо от форм собственности;</w:t>
      </w:r>
    </w:p>
    <w:p w:rsidR="002169E1" w:rsidRDefault="002169E1" w:rsidP="002169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в)  принять активное участие в проведении единого санитарного дня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</w:p>
    <w:p w:rsidR="002169E1" w:rsidRDefault="002169E1" w:rsidP="002169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уборке территорий.</w:t>
      </w:r>
    </w:p>
    <w:p w:rsidR="005D5379" w:rsidRPr="005D5379" w:rsidRDefault="002169E1" w:rsidP="005D5379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Домовладельцам очистить свои  и прилегающие территории по периметру 10 метров, от мусора, сухой травы и листьев.</w:t>
      </w:r>
      <w:r w:rsidR="005D5379" w:rsidRPr="005D5379">
        <w:t xml:space="preserve"> </w:t>
      </w:r>
    </w:p>
    <w:p w:rsidR="005D5379" w:rsidRPr="005D5379" w:rsidRDefault="005D5379" w:rsidP="005D5379">
      <w:pPr>
        <w:numPr>
          <w:ilvl w:val="0"/>
          <w:numId w:val="1"/>
        </w:numPr>
        <w:jc w:val="both"/>
        <w:rPr>
          <w:sz w:val="28"/>
          <w:szCs w:val="28"/>
        </w:rPr>
      </w:pPr>
      <w:r w:rsidRPr="005D5379">
        <w:rPr>
          <w:sz w:val="28"/>
          <w:szCs w:val="28"/>
        </w:rPr>
        <w:lastRenderedPageBreak/>
        <w:t>Настоящее постановление вступает в силу после  официального опубликования (обнародования).</w:t>
      </w:r>
    </w:p>
    <w:p w:rsidR="002169E1" w:rsidRPr="005D5379" w:rsidRDefault="002169E1" w:rsidP="005D5379">
      <w:pPr>
        <w:ind w:left="360"/>
        <w:jc w:val="both"/>
        <w:rPr>
          <w:sz w:val="28"/>
          <w:szCs w:val="28"/>
        </w:rPr>
      </w:pPr>
    </w:p>
    <w:p w:rsidR="00F722DB" w:rsidRDefault="002169E1" w:rsidP="003B624F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 постановление   обнародовать на информационном  сайте и информационном стенде администрации сельского поселения «Верхне-Куэнгинское»</w:t>
      </w:r>
      <w:r w:rsidR="003B624F">
        <w:rPr>
          <w:sz w:val="28"/>
          <w:szCs w:val="28"/>
        </w:rPr>
        <w:t>.</w:t>
      </w:r>
    </w:p>
    <w:p w:rsidR="005D5379" w:rsidRDefault="005D5379" w:rsidP="005D5379">
      <w:pPr>
        <w:jc w:val="both"/>
        <w:rPr>
          <w:sz w:val="28"/>
          <w:szCs w:val="28"/>
        </w:rPr>
      </w:pPr>
    </w:p>
    <w:p w:rsidR="005D5379" w:rsidRPr="005D5379" w:rsidRDefault="005D5379" w:rsidP="005D5379">
      <w:pPr>
        <w:numPr>
          <w:ilvl w:val="0"/>
          <w:numId w:val="1"/>
        </w:numPr>
        <w:jc w:val="both"/>
        <w:rPr>
          <w:sz w:val="28"/>
          <w:szCs w:val="28"/>
        </w:rPr>
      </w:pPr>
      <w:r w:rsidRPr="005D5379">
        <w:rPr>
          <w:sz w:val="28"/>
          <w:szCs w:val="28"/>
        </w:rPr>
        <w:t>Контроль исполнения настоящего постановления оставляю за собой.</w:t>
      </w:r>
    </w:p>
    <w:p w:rsidR="005D5379" w:rsidRPr="005D5379" w:rsidRDefault="005D5379" w:rsidP="005D5379">
      <w:pPr>
        <w:ind w:left="360"/>
        <w:jc w:val="both"/>
        <w:rPr>
          <w:sz w:val="28"/>
          <w:szCs w:val="28"/>
        </w:rPr>
      </w:pPr>
    </w:p>
    <w:p w:rsidR="005D5379" w:rsidRPr="003B624F" w:rsidRDefault="005D5379" w:rsidP="005D5379">
      <w:pPr>
        <w:jc w:val="both"/>
        <w:rPr>
          <w:sz w:val="28"/>
          <w:szCs w:val="28"/>
        </w:rPr>
      </w:pPr>
    </w:p>
    <w:p w:rsidR="00F722DB" w:rsidRDefault="00F722DB" w:rsidP="002169E1">
      <w:pPr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2169E1" w:rsidRDefault="00F722DB" w:rsidP="002169E1">
      <w:pPr>
        <w:rPr>
          <w:sz w:val="28"/>
          <w:szCs w:val="28"/>
        </w:rPr>
      </w:pPr>
      <w:r>
        <w:rPr>
          <w:sz w:val="28"/>
          <w:szCs w:val="28"/>
        </w:rPr>
        <w:t>поселения  «Верхне-Куэнгинское»</w:t>
      </w:r>
      <w:r w:rsidR="002169E1">
        <w:rPr>
          <w:sz w:val="28"/>
          <w:szCs w:val="28"/>
        </w:rPr>
        <w:t xml:space="preserve">-                       </w:t>
      </w:r>
      <w:r>
        <w:rPr>
          <w:sz w:val="28"/>
          <w:szCs w:val="28"/>
        </w:rPr>
        <w:t xml:space="preserve">       </w:t>
      </w:r>
      <w:r w:rsidR="003B624F">
        <w:rPr>
          <w:sz w:val="28"/>
          <w:szCs w:val="28"/>
        </w:rPr>
        <w:t xml:space="preserve">     </w:t>
      </w:r>
      <w:r>
        <w:rPr>
          <w:sz w:val="28"/>
          <w:szCs w:val="28"/>
        </w:rPr>
        <w:t>С.В.Добрынин</w:t>
      </w:r>
    </w:p>
    <w:p w:rsidR="002169E1" w:rsidRDefault="002169E1" w:rsidP="002169E1">
      <w:pPr>
        <w:rPr>
          <w:sz w:val="28"/>
          <w:szCs w:val="28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2F5565"/>
    <w:multiLevelType w:val="hybridMultilevel"/>
    <w:tmpl w:val="51BE5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/>
  <w:rsids>
    <w:rsidRoot w:val="002169E1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3FC4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0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9E1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25F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0D16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24F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253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79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8F1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06A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46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81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9A2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3AD4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1FE5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167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DB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9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s7o2xxlWGphuDdn/6RcHiGO2Q4FWCPUHm+/N2YP3qxE=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tKVz1YrSWlZJORlPGo9SMuTON6UlBxG23Hiq+EQ1now4lKpL93ch3Fxc/BMwJ1wjnnVouNVi
    SxAJTaF4CK0Qew==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zRzR/T2tRNl+EVoc6WnxJVoZpjY=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tCbFunQHdlKvrRrcCP4PG0B2jOs=</DigestValue>
      </Reference>
      <Reference URI="/word/settings.xml?ContentType=application/vnd.openxmlformats-officedocument.wordprocessingml.settings+xml">
        <DigestMethod Algorithm="http://www.w3.org/2000/09/xmldsig#sha1"/>
        <DigestValue>FvAjTpoeDae/JMlrFJy+0eVwfcc=</DigestValue>
      </Reference>
      <Reference URI="/word/styles.xml?ContentType=application/vnd.openxmlformats-officedocument.wordprocessingml.styles+xml">
        <DigestMethod Algorithm="http://www.w3.org/2000/09/xmldsig#sha1"/>
        <DigestValue>9F59cMEyXnC6PB7xCsGCtw0sxbc=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2018-09-28T01:18:20Z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10</cp:revision>
  <cp:lastPrinted>2018-09-24T23:53:00Z</cp:lastPrinted>
  <dcterms:created xsi:type="dcterms:W3CDTF">2018-09-17T01:46:00Z</dcterms:created>
  <dcterms:modified xsi:type="dcterms:W3CDTF">2018-09-25T00:01:00Z</dcterms:modified>
</cp:coreProperties>
</file>