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991" w:rsidRDefault="003D3991" w:rsidP="009D0284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3D3991" w:rsidRDefault="003D3991" w:rsidP="009D0284">
      <w:pPr>
        <w:ind w:left="561"/>
        <w:jc w:val="center"/>
        <w:rPr>
          <w:bCs w:val="0"/>
          <w:sz w:val="28"/>
          <w:szCs w:val="28"/>
        </w:rPr>
      </w:pPr>
    </w:p>
    <w:p w:rsidR="003D3991" w:rsidRDefault="003D3991" w:rsidP="009D0284">
      <w:pPr>
        <w:ind w:left="561"/>
        <w:jc w:val="center"/>
        <w:rPr>
          <w:bCs w:val="0"/>
          <w:sz w:val="28"/>
          <w:szCs w:val="28"/>
        </w:rPr>
      </w:pPr>
    </w:p>
    <w:p w:rsidR="003D3991" w:rsidRDefault="003D3991" w:rsidP="009D0284">
      <w:pPr>
        <w:ind w:left="561"/>
        <w:jc w:val="center"/>
        <w:rPr>
          <w:bCs w:val="0"/>
          <w:sz w:val="28"/>
          <w:szCs w:val="28"/>
        </w:rPr>
      </w:pPr>
    </w:p>
    <w:p w:rsidR="003D3991" w:rsidRDefault="003D3991" w:rsidP="009D0284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3D3991" w:rsidRDefault="003D3991" w:rsidP="009D0284">
      <w:pPr>
        <w:ind w:left="561"/>
        <w:jc w:val="center"/>
        <w:rPr>
          <w:bCs w:val="0"/>
          <w:sz w:val="32"/>
          <w:szCs w:val="32"/>
        </w:rPr>
      </w:pPr>
    </w:p>
    <w:p w:rsidR="003D3991" w:rsidRPr="00EF2055" w:rsidRDefault="009D0284" w:rsidP="009D0284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5</w:t>
      </w:r>
      <w:r w:rsidR="003D3991">
        <w:rPr>
          <w:bCs w:val="0"/>
          <w:sz w:val="28"/>
          <w:szCs w:val="28"/>
        </w:rPr>
        <w:t>-го созыва</w:t>
      </w:r>
    </w:p>
    <w:p w:rsidR="003D3991" w:rsidRDefault="003D3991" w:rsidP="009D0284">
      <w:pPr>
        <w:ind w:left="561"/>
        <w:jc w:val="center"/>
        <w:rPr>
          <w:b w:val="0"/>
          <w:bCs w:val="0"/>
          <w:sz w:val="28"/>
          <w:szCs w:val="28"/>
        </w:rPr>
      </w:pPr>
    </w:p>
    <w:p w:rsidR="003D3991" w:rsidRDefault="003D3991" w:rsidP="009D0284">
      <w:pPr>
        <w:ind w:left="561"/>
        <w:jc w:val="center"/>
        <w:rPr>
          <w:b w:val="0"/>
          <w:bCs w:val="0"/>
          <w:sz w:val="28"/>
          <w:szCs w:val="28"/>
        </w:rPr>
      </w:pPr>
    </w:p>
    <w:p w:rsidR="003D3991" w:rsidRDefault="003D3991" w:rsidP="009D0284">
      <w:pPr>
        <w:ind w:left="561"/>
        <w:jc w:val="center"/>
        <w:rPr>
          <w:b w:val="0"/>
          <w:bCs w:val="0"/>
          <w:sz w:val="28"/>
          <w:szCs w:val="28"/>
        </w:rPr>
      </w:pPr>
    </w:p>
    <w:p w:rsidR="003D3991" w:rsidRDefault="00B84128" w:rsidP="009D0284">
      <w:pPr>
        <w:ind w:left="561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07</w:t>
      </w:r>
      <w:r w:rsidR="009D0284">
        <w:rPr>
          <w:b w:val="0"/>
          <w:bCs w:val="0"/>
          <w:sz w:val="28"/>
          <w:szCs w:val="28"/>
        </w:rPr>
        <w:t xml:space="preserve">  октября    2019</w:t>
      </w:r>
      <w:r w:rsidR="003D3991">
        <w:rPr>
          <w:b w:val="0"/>
          <w:bCs w:val="0"/>
          <w:sz w:val="28"/>
          <w:szCs w:val="28"/>
        </w:rPr>
        <w:t xml:space="preserve"> года                                                     № 1</w:t>
      </w: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Default="003D3991" w:rsidP="003D3991">
      <w:pPr>
        <w:ind w:left="561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О признании полномочий  Совета сельского поселения «Верхне-Куэнгинское»</w:t>
      </w:r>
    </w:p>
    <w:p w:rsidR="003D3991" w:rsidRDefault="003D3991" w:rsidP="003D3991">
      <w:pPr>
        <w:ind w:left="561"/>
        <w:jc w:val="both"/>
        <w:rPr>
          <w:bCs w:val="0"/>
          <w:sz w:val="28"/>
          <w:szCs w:val="28"/>
        </w:rPr>
      </w:pPr>
    </w:p>
    <w:p w:rsidR="003D3991" w:rsidRDefault="003D3991" w:rsidP="003D3991">
      <w:pPr>
        <w:ind w:left="561"/>
        <w:jc w:val="both"/>
        <w:rPr>
          <w:bCs w:val="0"/>
          <w:sz w:val="28"/>
          <w:szCs w:val="28"/>
        </w:rPr>
      </w:pPr>
    </w:p>
    <w:p w:rsidR="009D0284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На основании  протоколов муниципальной избирательной комиссии о результатах  выборов депутатов Совета сельского поселения «Верх</w:t>
      </w:r>
      <w:r w:rsidR="009D0284">
        <w:rPr>
          <w:b w:val="0"/>
          <w:bCs w:val="0"/>
          <w:sz w:val="28"/>
          <w:szCs w:val="28"/>
        </w:rPr>
        <w:t>не-Куэнгинское» состоявшихся  08 сентября  2019</w:t>
      </w:r>
      <w:r>
        <w:rPr>
          <w:b w:val="0"/>
          <w:bCs w:val="0"/>
          <w:sz w:val="28"/>
          <w:szCs w:val="28"/>
        </w:rPr>
        <w:t xml:space="preserve"> года, </w:t>
      </w: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Совет  сельского поселения «Верхне-Куэнгинское»  решил:</w:t>
      </w: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Признать полномочия Совета сельского </w:t>
      </w:r>
      <w:r w:rsidR="009D0284">
        <w:rPr>
          <w:b w:val="0"/>
          <w:bCs w:val="0"/>
          <w:sz w:val="28"/>
          <w:szCs w:val="28"/>
        </w:rPr>
        <w:t>поселения «Верхне-Куэнгинское» 5</w:t>
      </w:r>
      <w:r>
        <w:rPr>
          <w:b w:val="0"/>
          <w:bCs w:val="0"/>
          <w:sz w:val="28"/>
          <w:szCs w:val="28"/>
        </w:rPr>
        <w:t>-го созыва</w:t>
      </w:r>
      <w:proofErr w:type="gramStart"/>
      <w:r>
        <w:rPr>
          <w:b w:val="0"/>
          <w:bCs w:val="0"/>
          <w:sz w:val="28"/>
          <w:szCs w:val="28"/>
        </w:rPr>
        <w:t xml:space="preserve"> :</w:t>
      </w:r>
      <w:proofErr w:type="gramEnd"/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Pr="009D0284" w:rsidRDefault="009D0284" w:rsidP="009D0284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 w:rsidRPr="009D0284">
        <w:rPr>
          <w:b w:val="0"/>
          <w:bCs w:val="0"/>
          <w:sz w:val="28"/>
          <w:szCs w:val="28"/>
        </w:rPr>
        <w:t>Блинникова Валентина Дмитриевна</w:t>
      </w:r>
    </w:p>
    <w:p w:rsidR="009D0284" w:rsidRDefault="009D0284" w:rsidP="009D0284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proofErr w:type="spellStart"/>
      <w:r>
        <w:rPr>
          <w:b w:val="0"/>
          <w:bCs w:val="0"/>
          <w:sz w:val="28"/>
          <w:szCs w:val="28"/>
        </w:rPr>
        <w:t>Василовская</w:t>
      </w:r>
      <w:proofErr w:type="spellEnd"/>
      <w:r>
        <w:rPr>
          <w:b w:val="0"/>
          <w:bCs w:val="0"/>
          <w:sz w:val="28"/>
          <w:szCs w:val="28"/>
        </w:rPr>
        <w:t xml:space="preserve"> Наталья Георгиевна</w:t>
      </w:r>
    </w:p>
    <w:p w:rsidR="009D0284" w:rsidRDefault="009D0284" w:rsidP="009D0284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proofErr w:type="spellStart"/>
      <w:r>
        <w:rPr>
          <w:b w:val="0"/>
          <w:bCs w:val="0"/>
          <w:sz w:val="28"/>
          <w:szCs w:val="28"/>
        </w:rPr>
        <w:t>Василовский</w:t>
      </w:r>
      <w:proofErr w:type="spellEnd"/>
      <w:r>
        <w:rPr>
          <w:b w:val="0"/>
          <w:bCs w:val="0"/>
          <w:sz w:val="28"/>
          <w:szCs w:val="28"/>
        </w:rPr>
        <w:t xml:space="preserve"> Юрий Викторович</w:t>
      </w:r>
    </w:p>
    <w:p w:rsidR="009D0284" w:rsidRDefault="009D0284" w:rsidP="009D0284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proofErr w:type="spellStart"/>
      <w:r>
        <w:rPr>
          <w:b w:val="0"/>
          <w:bCs w:val="0"/>
          <w:sz w:val="28"/>
          <w:szCs w:val="28"/>
        </w:rPr>
        <w:t>Голобоков</w:t>
      </w:r>
      <w:proofErr w:type="spellEnd"/>
      <w:r>
        <w:rPr>
          <w:b w:val="0"/>
          <w:bCs w:val="0"/>
          <w:sz w:val="28"/>
          <w:szCs w:val="28"/>
        </w:rPr>
        <w:t xml:space="preserve"> Дмитрий Сергеевич</w:t>
      </w:r>
    </w:p>
    <w:p w:rsidR="009D0284" w:rsidRDefault="009D0284" w:rsidP="009D0284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Марченко Иван Николаевич</w:t>
      </w:r>
    </w:p>
    <w:p w:rsidR="009D0284" w:rsidRDefault="009D0284" w:rsidP="009D0284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proofErr w:type="spellStart"/>
      <w:r>
        <w:rPr>
          <w:b w:val="0"/>
          <w:bCs w:val="0"/>
          <w:sz w:val="28"/>
          <w:szCs w:val="28"/>
        </w:rPr>
        <w:t>Саломатова</w:t>
      </w:r>
      <w:proofErr w:type="spellEnd"/>
      <w:r>
        <w:rPr>
          <w:b w:val="0"/>
          <w:bCs w:val="0"/>
          <w:sz w:val="28"/>
          <w:szCs w:val="28"/>
        </w:rPr>
        <w:t xml:space="preserve"> Елена Валерьевна</w:t>
      </w:r>
    </w:p>
    <w:p w:rsidR="009D0284" w:rsidRDefault="009D0284" w:rsidP="009D0284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proofErr w:type="spellStart"/>
      <w:r>
        <w:rPr>
          <w:b w:val="0"/>
          <w:bCs w:val="0"/>
          <w:sz w:val="28"/>
          <w:szCs w:val="28"/>
        </w:rPr>
        <w:t>Тоболова</w:t>
      </w:r>
      <w:proofErr w:type="spellEnd"/>
      <w:r>
        <w:rPr>
          <w:b w:val="0"/>
          <w:bCs w:val="0"/>
          <w:sz w:val="28"/>
          <w:szCs w:val="28"/>
        </w:rPr>
        <w:t xml:space="preserve"> Евгения </w:t>
      </w:r>
      <w:r w:rsidR="00235349">
        <w:rPr>
          <w:b w:val="0"/>
          <w:bCs w:val="0"/>
          <w:sz w:val="28"/>
          <w:szCs w:val="28"/>
        </w:rPr>
        <w:t>Б</w:t>
      </w:r>
      <w:r>
        <w:rPr>
          <w:b w:val="0"/>
          <w:bCs w:val="0"/>
          <w:sz w:val="28"/>
          <w:szCs w:val="28"/>
        </w:rPr>
        <w:t>орисовна</w:t>
      </w:r>
    </w:p>
    <w:p w:rsidR="009D0284" w:rsidRPr="009D0284" w:rsidRDefault="009D0284" w:rsidP="009D0284">
      <w:pPr>
        <w:pStyle w:val="a3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Трухин Владимир Алексеевич</w:t>
      </w:r>
    </w:p>
    <w:p w:rsidR="003D3991" w:rsidRPr="009438EA" w:rsidRDefault="003D3991" w:rsidP="003D3991">
      <w:pPr>
        <w:jc w:val="both"/>
        <w:rPr>
          <w:b w:val="0"/>
          <w:bCs w:val="0"/>
          <w:sz w:val="28"/>
          <w:szCs w:val="28"/>
        </w:rPr>
      </w:pPr>
    </w:p>
    <w:p w:rsidR="009438EA" w:rsidRPr="009438EA" w:rsidRDefault="00701A0D" w:rsidP="009438E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</w:t>
      </w:r>
      <w:r w:rsidR="009438EA" w:rsidRPr="009438EA">
        <w:rPr>
          <w:b w:val="0"/>
          <w:sz w:val="28"/>
          <w:szCs w:val="28"/>
        </w:rPr>
        <w:t xml:space="preserve">2. Настоящее решение вступает в силу на следующий день, после его официально опубликования (обнародования). </w:t>
      </w:r>
    </w:p>
    <w:p w:rsidR="009438EA" w:rsidRPr="009438EA" w:rsidRDefault="00701A0D" w:rsidP="009438E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3</w:t>
      </w:r>
      <w:r w:rsidR="009438EA" w:rsidRPr="009438EA">
        <w:rPr>
          <w:b w:val="0"/>
          <w:sz w:val="28"/>
          <w:szCs w:val="28"/>
        </w:rPr>
        <w:t xml:space="preserve">. Настоящее решение обнародовать в </w:t>
      </w:r>
      <w:proofErr w:type="gramStart"/>
      <w:r w:rsidR="009438EA" w:rsidRPr="009438EA">
        <w:rPr>
          <w:b w:val="0"/>
          <w:sz w:val="28"/>
          <w:szCs w:val="28"/>
        </w:rPr>
        <w:t>порядке</w:t>
      </w:r>
      <w:proofErr w:type="gramEnd"/>
      <w:r w:rsidR="009438EA" w:rsidRPr="009438EA">
        <w:rPr>
          <w:b w:val="0"/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9438EA" w:rsidRDefault="009438EA" w:rsidP="009438EA">
      <w:pPr>
        <w:jc w:val="both"/>
        <w:rPr>
          <w:b w:val="0"/>
          <w:sz w:val="28"/>
          <w:szCs w:val="28"/>
        </w:rPr>
      </w:pP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Default="003D3991" w:rsidP="00701A0D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</w:t>
      </w:r>
      <w:proofErr w:type="gramStart"/>
      <w:r>
        <w:rPr>
          <w:b w:val="0"/>
          <w:bCs w:val="0"/>
          <w:sz w:val="28"/>
          <w:szCs w:val="28"/>
        </w:rPr>
        <w:t>сельского</w:t>
      </w:r>
      <w:proofErr w:type="gramEnd"/>
    </w:p>
    <w:p w:rsidR="003D3991" w:rsidRPr="00EF2055" w:rsidRDefault="003D3991" w:rsidP="00701A0D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поселения «Верхне-Куэнгинское»-                 </w:t>
      </w:r>
      <w:r w:rsidR="009D0284">
        <w:rPr>
          <w:b w:val="0"/>
          <w:bCs w:val="0"/>
          <w:sz w:val="28"/>
          <w:szCs w:val="28"/>
        </w:rPr>
        <w:t xml:space="preserve">          </w:t>
      </w:r>
      <w:r w:rsidR="00701A0D">
        <w:rPr>
          <w:b w:val="0"/>
          <w:bCs w:val="0"/>
          <w:sz w:val="28"/>
          <w:szCs w:val="28"/>
        </w:rPr>
        <w:t xml:space="preserve">    </w:t>
      </w:r>
      <w:r w:rsidR="009D0284">
        <w:rPr>
          <w:b w:val="0"/>
          <w:bCs w:val="0"/>
          <w:sz w:val="28"/>
          <w:szCs w:val="28"/>
        </w:rPr>
        <w:t xml:space="preserve">   С.В.Добрынин</w:t>
      </w:r>
      <w:r>
        <w:rPr>
          <w:b w:val="0"/>
          <w:bCs w:val="0"/>
          <w:sz w:val="28"/>
          <w:szCs w:val="28"/>
        </w:rPr>
        <w:t xml:space="preserve">                  </w:t>
      </w: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Default="003D3991" w:rsidP="003D3991">
      <w:pPr>
        <w:ind w:left="561"/>
        <w:jc w:val="both"/>
        <w:rPr>
          <w:b w:val="0"/>
          <w:bCs w:val="0"/>
          <w:sz w:val="28"/>
          <w:szCs w:val="28"/>
        </w:rPr>
      </w:pPr>
    </w:p>
    <w:p w:rsidR="003D3991" w:rsidRDefault="003D3991" w:rsidP="003D3991">
      <w:pPr>
        <w:jc w:val="both"/>
        <w:rPr>
          <w:b w:val="0"/>
          <w:bCs w:val="0"/>
          <w:sz w:val="28"/>
          <w:szCs w:val="28"/>
        </w:rPr>
      </w:pPr>
    </w:p>
    <w:p w:rsidR="003D3991" w:rsidRDefault="003D3991" w:rsidP="003D3991">
      <w:pPr>
        <w:rPr>
          <w:bCs w:val="0"/>
          <w:sz w:val="28"/>
          <w:szCs w:val="28"/>
        </w:rPr>
      </w:pPr>
    </w:p>
    <w:p w:rsidR="003D3991" w:rsidRDefault="003D3991" w:rsidP="003D3991">
      <w:pPr>
        <w:ind w:left="561"/>
        <w:jc w:val="center"/>
        <w:rPr>
          <w:bCs w:val="0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601D1"/>
    <w:multiLevelType w:val="hybridMultilevel"/>
    <w:tmpl w:val="D92ACFC6"/>
    <w:lvl w:ilvl="0" w:tplc="E33C200C">
      <w:start w:val="1"/>
      <w:numFmt w:val="decimal"/>
      <w:lvlText w:val="%1."/>
      <w:lvlJc w:val="left"/>
      <w:pPr>
        <w:ind w:left="93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399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53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349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C0A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991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3F7DD0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A0D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72A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8EA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28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28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0EED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B00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9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2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F53D4-8308-4507-9833-9B0EB2FE5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985</Characters>
  <Application>Microsoft Office Word</Application>
  <DocSecurity>0</DocSecurity>
  <Lines>8</Lines>
  <Paragraphs>2</Paragraphs>
  <ScaleCrop>false</ScaleCrop>
  <Company>Krokoz™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2019-10-06T23:12:00Z</cp:lastPrinted>
  <dcterms:created xsi:type="dcterms:W3CDTF">2019-09-25T04:47:00Z</dcterms:created>
  <dcterms:modified xsi:type="dcterms:W3CDTF">2019-10-06T23:12:00Z</dcterms:modified>
</cp:coreProperties>
</file>