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048E" w:rsidRPr="00F96663" w:rsidRDefault="00C2048E" w:rsidP="00C2048E">
      <w:pPr>
        <w:widowControl/>
        <w:autoSpaceDE/>
        <w:autoSpaceDN/>
        <w:adjustRightInd/>
        <w:ind w:left="561"/>
        <w:jc w:val="center"/>
        <w:rPr>
          <w:rFonts w:ascii="Times New Roman" w:hAnsi="Times New Roman" w:cs="Times New Roman"/>
          <w:b/>
          <w:sz w:val="28"/>
          <w:szCs w:val="28"/>
        </w:rPr>
      </w:pPr>
      <w:r w:rsidRPr="00F96663">
        <w:rPr>
          <w:rFonts w:ascii="Times New Roman" w:hAnsi="Times New Roman" w:cs="Times New Roman"/>
          <w:b/>
          <w:sz w:val="28"/>
          <w:szCs w:val="28"/>
        </w:rPr>
        <w:t>СОВЕТ СЕЛЬСКОГО ПОСЕЛЕНИЯ «ВЕРХНЕ-КУЭНГИНСКОЕ»</w:t>
      </w:r>
    </w:p>
    <w:p w:rsidR="00C2048E" w:rsidRPr="00F96663" w:rsidRDefault="00C2048E" w:rsidP="00C2048E">
      <w:pPr>
        <w:widowControl/>
        <w:autoSpaceDE/>
        <w:autoSpaceDN/>
        <w:adjustRightInd/>
        <w:ind w:left="561"/>
        <w:jc w:val="center"/>
        <w:rPr>
          <w:rFonts w:ascii="Times New Roman" w:hAnsi="Times New Roman" w:cs="Times New Roman"/>
          <w:b/>
          <w:sz w:val="28"/>
          <w:szCs w:val="28"/>
        </w:rPr>
      </w:pPr>
    </w:p>
    <w:p w:rsidR="00C2048E" w:rsidRPr="00F96663" w:rsidRDefault="00C2048E" w:rsidP="00C2048E">
      <w:pPr>
        <w:widowControl/>
        <w:autoSpaceDE/>
        <w:autoSpaceDN/>
        <w:adjustRightInd/>
        <w:rPr>
          <w:rFonts w:ascii="Times New Roman" w:hAnsi="Times New Roman" w:cs="Times New Roman"/>
          <w:b/>
          <w:sz w:val="28"/>
          <w:szCs w:val="28"/>
        </w:rPr>
      </w:pPr>
    </w:p>
    <w:p w:rsidR="00C2048E" w:rsidRPr="00F96663" w:rsidRDefault="00C2048E" w:rsidP="00C2048E">
      <w:pPr>
        <w:widowControl/>
        <w:autoSpaceDE/>
        <w:autoSpaceDN/>
        <w:adjustRightInd/>
        <w:ind w:left="561"/>
        <w:jc w:val="center"/>
        <w:rPr>
          <w:rFonts w:ascii="Times New Roman" w:hAnsi="Times New Roman" w:cs="Times New Roman"/>
          <w:b/>
          <w:sz w:val="32"/>
          <w:szCs w:val="32"/>
        </w:rPr>
      </w:pPr>
      <w:proofErr w:type="gramStart"/>
      <w:r w:rsidRPr="00F96663">
        <w:rPr>
          <w:rFonts w:ascii="Times New Roman" w:hAnsi="Times New Roman" w:cs="Times New Roman"/>
          <w:b/>
          <w:sz w:val="32"/>
          <w:szCs w:val="32"/>
        </w:rPr>
        <w:t>Р</w:t>
      </w:r>
      <w:proofErr w:type="gramEnd"/>
      <w:r w:rsidRPr="00F96663">
        <w:rPr>
          <w:rFonts w:ascii="Times New Roman" w:hAnsi="Times New Roman" w:cs="Times New Roman"/>
          <w:b/>
          <w:sz w:val="32"/>
          <w:szCs w:val="32"/>
        </w:rPr>
        <w:t xml:space="preserve"> Е Ш Е Н И Е</w:t>
      </w:r>
    </w:p>
    <w:p w:rsidR="00C2048E" w:rsidRPr="00F96663" w:rsidRDefault="00C2048E" w:rsidP="00C2048E">
      <w:pPr>
        <w:widowControl/>
        <w:autoSpaceDE/>
        <w:autoSpaceDN/>
        <w:adjustRightInd/>
        <w:ind w:left="561"/>
        <w:jc w:val="center"/>
        <w:rPr>
          <w:rFonts w:ascii="Times New Roman" w:hAnsi="Times New Roman" w:cs="Times New Roman"/>
          <w:b/>
          <w:sz w:val="32"/>
          <w:szCs w:val="32"/>
        </w:rPr>
      </w:pPr>
    </w:p>
    <w:p w:rsidR="00C2048E" w:rsidRPr="00F96663" w:rsidRDefault="00F66593" w:rsidP="00C2048E">
      <w:pPr>
        <w:widowControl/>
        <w:autoSpaceDE/>
        <w:autoSpaceDN/>
        <w:adjustRightInd/>
        <w:ind w:left="561"/>
        <w:jc w:val="center"/>
        <w:rPr>
          <w:rFonts w:ascii="Times New Roman" w:hAnsi="Times New Roman" w:cs="Times New Roman"/>
          <w:b/>
          <w:sz w:val="28"/>
          <w:szCs w:val="28"/>
        </w:rPr>
      </w:pPr>
      <w:r>
        <w:rPr>
          <w:rFonts w:ascii="Times New Roman" w:hAnsi="Times New Roman" w:cs="Times New Roman"/>
          <w:b/>
          <w:sz w:val="28"/>
          <w:szCs w:val="28"/>
        </w:rPr>
        <w:t>3-ей  сессии    5</w:t>
      </w:r>
      <w:r w:rsidR="00C2048E" w:rsidRPr="00F96663">
        <w:rPr>
          <w:rFonts w:ascii="Times New Roman" w:hAnsi="Times New Roman" w:cs="Times New Roman"/>
          <w:b/>
          <w:sz w:val="28"/>
          <w:szCs w:val="28"/>
        </w:rPr>
        <w:t>-го созыва</w:t>
      </w:r>
    </w:p>
    <w:p w:rsidR="00C2048E" w:rsidRPr="00F96663" w:rsidRDefault="00C2048E" w:rsidP="00C2048E">
      <w:pPr>
        <w:widowControl/>
        <w:autoSpaceDE/>
        <w:autoSpaceDN/>
        <w:adjustRightInd/>
        <w:rPr>
          <w:rFonts w:ascii="Times New Roman" w:hAnsi="Times New Roman" w:cs="Times New Roman"/>
          <w:sz w:val="28"/>
          <w:szCs w:val="28"/>
        </w:rPr>
      </w:pPr>
    </w:p>
    <w:p w:rsidR="00C2048E" w:rsidRPr="00F96663" w:rsidRDefault="00C2048E" w:rsidP="00C2048E">
      <w:pPr>
        <w:widowControl/>
        <w:autoSpaceDE/>
        <w:autoSpaceDN/>
        <w:adjustRightInd/>
        <w:ind w:left="561"/>
        <w:jc w:val="center"/>
        <w:rPr>
          <w:rFonts w:ascii="Times New Roman" w:hAnsi="Times New Roman" w:cs="Times New Roman"/>
          <w:sz w:val="28"/>
          <w:szCs w:val="28"/>
        </w:rPr>
      </w:pPr>
    </w:p>
    <w:p w:rsidR="00C2048E" w:rsidRDefault="00C2048E" w:rsidP="00C2048E">
      <w:pPr>
        <w:widowControl/>
        <w:autoSpaceDE/>
        <w:autoSpaceDN/>
        <w:adjustRightInd/>
        <w:rPr>
          <w:rFonts w:ascii="Times New Roman" w:hAnsi="Times New Roman" w:cs="Times New Roman"/>
          <w:sz w:val="28"/>
          <w:szCs w:val="28"/>
        </w:rPr>
      </w:pPr>
      <w:r>
        <w:rPr>
          <w:rFonts w:ascii="Times New Roman" w:hAnsi="Times New Roman" w:cs="Times New Roman"/>
          <w:sz w:val="28"/>
          <w:szCs w:val="28"/>
        </w:rPr>
        <w:t xml:space="preserve">   27  декабря       201</w:t>
      </w:r>
      <w:r w:rsidR="00F66593">
        <w:rPr>
          <w:rFonts w:ascii="Times New Roman" w:hAnsi="Times New Roman" w:cs="Times New Roman"/>
          <w:sz w:val="28"/>
          <w:szCs w:val="28"/>
        </w:rPr>
        <w:t>9</w:t>
      </w:r>
      <w:r w:rsidRPr="00F96663">
        <w:rPr>
          <w:rFonts w:ascii="Times New Roman" w:hAnsi="Times New Roman" w:cs="Times New Roman"/>
          <w:sz w:val="28"/>
          <w:szCs w:val="28"/>
        </w:rPr>
        <w:t xml:space="preserve"> года                             </w:t>
      </w:r>
      <w:r>
        <w:rPr>
          <w:rFonts w:ascii="Times New Roman" w:hAnsi="Times New Roman" w:cs="Times New Roman"/>
          <w:sz w:val="28"/>
          <w:szCs w:val="28"/>
        </w:rPr>
        <w:t xml:space="preserve"> </w:t>
      </w:r>
      <w:r w:rsidR="00F66593">
        <w:rPr>
          <w:rFonts w:ascii="Times New Roman" w:hAnsi="Times New Roman" w:cs="Times New Roman"/>
          <w:sz w:val="28"/>
          <w:szCs w:val="28"/>
        </w:rPr>
        <w:t xml:space="preserve">                          №  21</w:t>
      </w:r>
    </w:p>
    <w:p w:rsidR="00C2048E" w:rsidRDefault="00C2048E" w:rsidP="00C2048E">
      <w:pPr>
        <w:widowControl/>
        <w:autoSpaceDE/>
        <w:autoSpaceDN/>
        <w:adjustRightInd/>
        <w:jc w:val="center"/>
        <w:rPr>
          <w:rFonts w:ascii="Times New Roman" w:hAnsi="Times New Roman" w:cs="Times New Roman"/>
          <w:sz w:val="28"/>
          <w:szCs w:val="28"/>
        </w:rPr>
      </w:pPr>
    </w:p>
    <w:p w:rsidR="00C2048E" w:rsidRPr="00D32CDF" w:rsidRDefault="00C2048E" w:rsidP="00C2048E">
      <w:pPr>
        <w:jc w:val="center"/>
        <w:rPr>
          <w:rFonts w:ascii="Times New Roman" w:hAnsi="Times New Roman"/>
          <w:b/>
          <w:sz w:val="28"/>
          <w:szCs w:val="28"/>
        </w:rPr>
      </w:pPr>
      <w:r w:rsidRPr="00D32CDF">
        <w:rPr>
          <w:rFonts w:ascii="Times New Roman" w:hAnsi="Times New Roman"/>
          <w:b/>
          <w:sz w:val="28"/>
          <w:szCs w:val="28"/>
        </w:rPr>
        <w:t>ОБ УТВЕРЖДЕНИИ СОГЛАШЕНИЯ МЕЖДУ ОРГАНОМ МЕСТНОГО САМОУПРАВЛЕНИЯ МУНИЦИПАЛЬНОГО РАЙОНА И ОРГАНОМ МЕСТНОГО САМОУПРАВЛ</w:t>
      </w:r>
      <w:r>
        <w:rPr>
          <w:rFonts w:ascii="Times New Roman" w:hAnsi="Times New Roman"/>
          <w:b/>
          <w:sz w:val="28"/>
          <w:szCs w:val="28"/>
        </w:rPr>
        <w:t>Е</w:t>
      </w:r>
      <w:r w:rsidRPr="00D32CDF">
        <w:rPr>
          <w:rFonts w:ascii="Times New Roman" w:hAnsi="Times New Roman"/>
          <w:b/>
          <w:sz w:val="28"/>
          <w:szCs w:val="28"/>
        </w:rPr>
        <w:t xml:space="preserve">НИЯ СЕЛЬСКОГО ПОСЕЛЕНИЯ «ВЕРХНЕ-КУЭНГИНСКОЕ» О ПЕРЕДАЧЕ ОСУЩЕСТВЛЕНИЯ ЧАСТИ </w:t>
      </w:r>
      <w:r>
        <w:rPr>
          <w:rFonts w:ascii="Times New Roman" w:hAnsi="Times New Roman"/>
          <w:b/>
          <w:sz w:val="28"/>
          <w:szCs w:val="28"/>
        </w:rPr>
        <w:t>ПОЛНОМОЧИЙ В ОБЛАСТИ  ОРГАНИЗАЦИИ И ОСУЩЕСТВЛЕНИЯ МЕРОПРИЯТИЙ ПО ОБЕСПЕЧЕНИЮ БЕЗОПАСНОСТИ ЛЮДЕЙ НА ВОДНЫХ  ОБЪЕКТАХ, ОХРАНЕ ИХ ЖИЗНИ И ЗДОРОВЬЯ</w:t>
      </w:r>
    </w:p>
    <w:p w:rsidR="00C2048E" w:rsidRDefault="00C2048E" w:rsidP="00C2048E">
      <w:pPr>
        <w:rPr>
          <w:rFonts w:ascii="Times New Roman" w:hAnsi="Times New Roman"/>
          <w:b/>
          <w:sz w:val="28"/>
          <w:szCs w:val="28"/>
        </w:rPr>
      </w:pPr>
    </w:p>
    <w:p w:rsidR="00C2048E" w:rsidRPr="00D32CDF" w:rsidRDefault="00C2048E" w:rsidP="00C2048E">
      <w:pPr>
        <w:rPr>
          <w:rFonts w:ascii="Times New Roman" w:hAnsi="Times New Roman" w:cs="Times New Roman"/>
        </w:rPr>
      </w:pPr>
      <w:r w:rsidRPr="00D32CDF">
        <w:rPr>
          <w:rFonts w:ascii="Times New Roman" w:hAnsi="Times New Roman" w:cs="Times New Roman"/>
        </w:rPr>
        <w:t xml:space="preserve"> </w:t>
      </w:r>
    </w:p>
    <w:p w:rsidR="00C2048E" w:rsidRDefault="00C2048E" w:rsidP="00C2048E">
      <w:pPr>
        <w:rPr>
          <w:rFonts w:ascii="Times New Roman" w:hAnsi="Times New Roman" w:cs="Times New Roman"/>
          <w:sz w:val="28"/>
          <w:szCs w:val="28"/>
        </w:rPr>
      </w:pPr>
      <w:r w:rsidRPr="00D32CDF">
        <w:rPr>
          <w:rFonts w:ascii="Times New Roman" w:hAnsi="Times New Roman" w:cs="Times New Roman"/>
        </w:rPr>
        <w:t xml:space="preserve">  </w:t>
      </w:r>
      <w:r>
        <w:rPr>
          <w:rFonts w:ascii="Times New Roman" w:hAnsi="Times New Roman" w:cs="Times New Roman"/>
        </w:rPr>
        <w:t xml:space="preserve">   </w:t>
      </w:r>
      <w:r w:rsidRPr="00D32CDF">
        <w:rPr>
          <w:rFonts w:ascii="Times New Roman" w:hAnsi="Times New Roman" w:cs="Times New Roman"/>
          <w:sz w:val="28"/>
          <w:szCs w:val="28"/>
        </w:rPr>
        <w:t>Рук</w:t>
      </w:r>
      <w:r>
        <w:rPr>
          <w:rFonts w:ascii="Times New Roman" w:hAnsi="Times New Roman" w:cs="Times New Roman"/>
          <w:sz w:val="28"/>
          <w:szCs w:val="28"/>
        </w:rPr>
        <w:t>оводствуясь  Конституцией Российской Федерации, Федеральным законом Российской Федерации «Об общих принципах организации  местного самоуправления в Российской Федерации» и уставом  сельского поселения «Верхне-Куэнгинское»</w:t>
      </w:r>
    </w:p>
    <w:p w:rsidR="00C2048E" w:rsidRDefault="00C2048E" w:rsidP="00C2048E">
      <w:pPr>
        <w:rPr>
          <w:rFonts w:ascii="Times New Roman" w:hAnsi="Times New Roman" w:cs="Times New Roman"/>
          <w:sz w:val="28"/>
          <w:szCs w:val="28"/>
        </w:rPr>
      </w:pPr>
      <w:r>
        <w:rPr>
          <w:rFonts w:ascii="Times New Roman" w:hAnsi="Times New Roman" w:cs="Times New Roman"/>
          <w:sz w:val="28"/>
          <w:szCs w:val="28"/>
        </w:rPr>
        <w:t xml:space="preserve">  Совет сельского поселения «Верхне-Куэнгинское»  решил:</w:t>
      </w:r>
    </w:p>
    <w:p w:rsidR="00C2048E" w:rsidRDefault="00C2048E" w:rsidP="00C2048E">
      <w:pPr>
        <w:rPr>
          <w:rFonts w:ascii="Times New Roman" w:hAnsi="Times New Roman" w:cs="Times New Roman"/>
          <w:sz w:val="28"/>
          <w:szCs w:val="28"/>
        </w:rPr>
      </w:pPr>
    </w:p>
    <w:p w:rsidR="00C2048E" w:rsidRDefault="00C2048E" w:rsidP="00C2048E">
      <w:pPr>
        <w:rPr>
          <w:rFonts w:ascii="Times New Roman" w:hAnsi="Times New Roman" w:cs="Times New Roman"/>
          <w:sz w:val="28"/>
          <w:szCs w:val="28"/>
        </w:rPr>
      </w:pPr>
      <w:r>
        <w:rPr>
          <w:rFonts w:ascii="Times New Roman" w:hAnsi="Times New Roman" w:cs="Times New Roman"/>
          <w:sz w:val="28"/>
          <w:szCs w:val="28"/>
        </w:rPr>
        <w:t>1. Утвердить Соглашение между органом местного самоуправления  муниципального района  «Сретенский район» и органом местного самоуправления сельского  поселения «Верхне-Куэнгинское»  о передаче осуществления части полномочий в области осуществления мероприятий по обеспечению безопасности людей на водных объектах, ох</w:t>
      </w:r>
      <w:r w:rsidR="00F66593">
        <w:rPr>
          <w:rFonts w:ascii="Times New Roman" w:hAnsi="Times New Roman" w:cs="Times New Roman"/>
          <w:sz w:val="28"/>
          <w:szCs w:val="28"/>
        </w:rPr>
        <w:t>ране их жизни и здоровья на 2020</w:t>
      </w:r>
      <w:r>
        <w:rPr>
          <w:rFonts w:ascii="Times New Roman" w:hAnsi="Times New Roman" w:cs="Times New Roman"/>
          <w:sz w:val="28"/>
          <w:szCs w:val="28"/>
        </w:rPr>
        <w:t xml:space="preserve"> год.</w:t>
      </w:r>
    </w:p>
    <w:p w:rsidR="00C2048E" w:rsidRDefault="00C2048E" w:rsidP="00C2048E">
      <w:pPr>
        <w:rPr>
          <w:rFonts w:ascii="Times New Roman" w:hAnsi="Times New Roman" w:cs="Times New Roman"/>
          <w:sz w:val="28"/>
          <w:szCs w:val="28"/>
        </w:rPr>
      </w:pPr>
      <w:r>
        <w:rPr>
          <w:rFonts w:ascii="Times New Roman" w:hAnsi="Times New Roman" w:cs="Times New Roman"/>
          <w:sz w:val="28"/>
          <w:szCs w:val="28"/>
        </w:rPr>
        <w:t>2.  Настоящее  решение подлежит опубликованию (обнародованию) в установленном порядке.</w:t>
      </w:r>
    </w:p>
    <w:p w:rsidR="00C2048E" w:rsidRDefault="00C2048E" w:rsidP="00C2048E">
      <w:pPr>
        <w:rPr>
          <w:rFonts w:ascii="Times New Roman" w:hAnsi="Times New Roman" w:cs="Times New Roman"/>
          <w:sz w:val="28"/>
          <w:szCs w:val="28"/>
        </w:rPr>
      </w:pPr>
    </w:p>
    <w:p w:rsidR="00C2048E" w:rsidRDefault="00C2048E" w:rsidP="00C2048E">
      <w:pPr>
        <w:rPr>
          <w:rFonts w:ascii="Times New Roman" w:hAnsi="Times New Roman" w:cs="Times New Roman"/>
          <w:sz w:val="28"/>
          <w:szCs w:val="28"/>
        </w:rPr>
      </w:pPr>
    </w:p>
    <w:p w:rsidR="00C2048E" w:rsidRDefault="00C2048E" w:rsidP="00C2048E">
      <w:pPr>
        <w:rPr>
          <w:rFonts w:ascii="Times New Roman" w:hAnsi="Times New Roman" w:cs="Times New Roman"/>
          <w:sz w:val="28"/>
          <w:szCs w:val="28"/>
        </w:rPr>
      </w:pPr>
      <w:r>
        <w:rPr>
          <w:rFonts w:ascii="Times New Roman" w:hAnsi="Times New Roman" w:cs="Times New Roman"/>
          <w:sz w:val="28"/>
          <w:szCs w:val="28"/>
        </w:rPr>
        <w:t xml:space="preserve">Глава </w:t>
      </w:r>
      <w:proofErr w:type="gramStart"/>
      <w:r>
        <w:rPr>
          <w:rFonts w:ascii="Times New Roman" w:hAnsi="Times New Roman" w:cs="Times New Roman"/>
          <w:sz w:val="28"/>
          <w:szCs w:val="28"/>
        </w:rPr>
        <w:t>сельского</w:t>
      </w:r>
      <w:proofErr w:type="gramEnd"/>
    </w:p>
    <w:p w:rsidR="00C2048E" w:rsidRDefault="00C2048E" w:rsidP="00C2048E">
      <w:pPr>
        <w:rPr>
          <w:rFonts w:ascii="Times New Roman" w:hAnsi="Times New Roman" w:cs="Times New Roman"/>
          <w:sz w:val="28"/>
          <w:szCs w:val="28"/>
        </w:rPr>
      </w:pPr>
      <w:r>
        <w:rPr>
          <w:rFonts w:ascii="Times New Roman" w:hAnsi="Times New Roman" w:cs="Times New Roman"/>
          <w:sz w:val="28"/>
          <w:szCs w:val="28"/>
        </w:rPr>
        <w:t>поселения  «Верхне-Куэнгинское»-                              С.В.Добрынин</w:t>
      </w:r>
    </w:p>
    <w:p w:rsidR="00C2048E" w:rsidRDefault="00C2048E" w:rsidP="00C2048E">
      <w:pPr>
        <w:rPr>
          <w:rFonts w:ascii="Times New Roman" w:hAnsi="Times New Roman" w:cs="Times New Roman"/>
          <w:sz w:val="28"/>
          <w:szCs w:val="28"/>
        </w:rPr>
      </w:pPr>
    </w:p>
    <w:p w:rsidR="00C2048E" w:rsidRDefault="00C2048E" w:rsidP="00C2048E">
      <w:pPr>
        <w:rPr>
          <w:rFonts w:ascii="Times New Roman" w:hAnsi="Times New Roman" w:cs="Times New Roman"/>
          <w:sz w:val="28"/>
          <w:szCs w:val="28"/>
        </w:rPr>
      </w:pPr>
    </w:p>
    <w:p w:rsidR="00C2048E" w:rsidRDefault="00C2048E" w:rsidP="00C2048E">
      <w:pPr>
        <w:rPr>
          <w:rFonts w:ascii="Times New Roman" w:hAnsi="Times New Roman" w:cs="Times New Roman"/>
          <w:sz w:val="28"/>
          <w:szCs w:val="28"/>
        </w:rPr>
      </w:pPr>
    </w:p>
    <w:p w:rsidR="00C2048E" w:rsidRDefault="00C2048E" w:rsidP="00C2048E">
      <w:pPr>
        <w:rPr>
          <w:rFonts w:ascii="Times New Roman" w:hAnsi="Times New Roman" w:cs="Times New Roman"/>
          <w:sz w:val="28"/>
          <w:szCs w:val="28"/>
        </w:rPr>
      </w:pPr>
    </w:p>
    <w:p w:rsidR="00C2048E" w:rsidRDefault="00C2048E" w:rsidP="00C2048E">
      <w:pPr>
        <w:rPr>
          <w:rFonts w:ascii="Times New Roman" w:hAnsi="Times New Roman" w:cs="Times New Roman"/>
          <w:sz w:val="28"/>
          <w:szCs w:val="28"/>
        </w:rPr>
      </w:pPr>
    </w:p>
    <w:p w:rsidR="00C2048E" w:rsidRDefault="00C2048E" w:rsidP="00C2048E">
      <w:pPr>
        <w:rPr>
          <w:rFonts w:ascii="Times New Roman" w:hAnsi="Times New Roman" w:cs="Times New Roman"/>
          <w:sz w:val="28"/>
          <w:szCs w:val="28"/>
        </w:rPr>
      </w:pPr>
    </w:p>
    <w:p w:rsidR="00C2048E" w:rsidRDefault="00C2048E" w:rsidP="00C2048E">
      <w:pPr>
        <w:rPr>
          <w:rFonts w:ascii="Times New Roman" w:hAnsi="Times New Roman" w:cs="Times New Roman"/>
          <w:sz w:val="28"/>
          <w:szCs w:val="28"/>
        </w:rPr>
      </w:pPr>
    </w:p>
    <w:p w:rsidR="00C2048E" w:rsidRDefault="00C2048E" w:rsidP="00C2048E">
      <w:pPr>
        <w:rPr>
          <w:rFonts w:ascii="Times New Roman" w:hAnsi="Times New Roman" w:cs="Times New Roman"/>
          <w:sz w:val="28"/>
          <w:szCs w:val="28"/>
        </w:rPr>
      </w:pPr>
    </w:p>
    <w:p w:rsidR="00C2048E" w:rsidRDefault="00C2048E" w:rsidP="00C2048E">
      <w:pPr>
        <w:rPr>
          <w:rFonts w:ascii="Times New Roman" w:hAnsi="Times New Roman" w:cs="Times New Roman"/>
          <w:sz w:val="28"/>
          <w:szCs w:val="28"/>
        </w:rPr>
      </w:pPr>
    </w:p>
    <w:p w:rsidR="00C2048E" w:rsidRDefault="00C2048E" w:rsidP="00C2048E">
      <w:pPr>
        <w:rPr>
          <w:rFonts w:ascii="Times New Roman" w:hAnsi="Times New Roman" w:cs="Times New Roman"/>
          <w:sz w:val="28"/>
          <w:szCs w:val="28"/>
        </w:rPr>
      </w:pP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E35A83">
        <w:rPr>
          <w:rFonts w:ascii="Times New Roman" w:hAnsi="Times New Roman" w:cs="Times New Roman"/>
          <w:sz w:val="24"/>
          <w:szCs w:val="24"/>
        </w:rPr>
        <w:t xml:space="preserve">СОГЛАШЕНИЕ </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E35A83">
        <w:rPr>
          <w:rFonts w:ascii="Times New Roman" w:hAnsi="Times New Roman" w:cs="Times New Roman"/>
          <w:sz w:val="24"/>
          <w:szCs w:val="24"/>
        </w:rPr>
        <w:t>между органом местного самоуправления муниципального района «Сретенский район»</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E35A83">
        <w:rPr>
          <w:rFonts w:ascii="Times New Roman" w:hAnsi="Times New Roman" w:cs="Times New Roman"/>
          <w:sz w:val="24"/>
          <w:szCs w:val="24"/>
        </w:rPr>
        <w:t>и органом местного самоуправления сельского поселения «Верхне-Куэнгинское»</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E35A83">
        <w:rPr>
          <w:rFonts w:ascii="Times New Roman" w:hAnsi="Times New Roman" w:cs="Times New Roman"/>
          <w:sz w:val="24"/>
          <w:szCs w:val="24"/>
        </w:rPr>
        <w:t>о передаче осуществления части полномочий</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E35A83">
        <w:rPr>
          <w:rFonts w:ascii="Times New Roman" w:hAnsi="Times New Roman" w:cs="Times New Roman"/>
          <w:sz w:val="24"/>
          <w:szCs w:val="24"/>
        </w:rPr>
        <w:t>№___</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E35A83">
        <w:rPr>
          <w:rFonts w:ascii="Times New Roman" w:hAnsi="Times New Roman" w:cs="Times New Roman"/>
          <w:sz w:val="24"/>
          <w:szCs w:val="24"/>
        </w:rPr>
        <w:t xml:space="preserve">г. Сретенск                                                               </w:t>
      </w:r>
      <w:r>
        <w:rPr>
          <w:rFonts w:ascii="Times New Roman" w:hAnsi="Times New Roman" w:cs="Times New Roman"/>
          <w:sz w:val="24"/>
          <w:szCs w:val="24"/>
        </w:rPr>
        <w:t xml:space="preserve">                 </w:t>
      </w:r>
      <w:r w:rsidR="00F66593">
        <w:rPr>
          <w:rFonts w:ascii="Times New Roman" w:hAnsi="Times New Roman" w:cs="Times New Roman"/>
          <w:sz w:val="24"/>
          <w:szCs w:val="24"/>
        </w:rPr>
        <w:t xml:space="preserve">            «27»  декабря   2019</w:t>
      </w:r>
      <w:r w:rsidRPr="00E35A83">
        <w:rPr>
          <w:rFonts w:ascii="Times New Roman" w:hAnsi="Times New Roman" w:cs="Times New Roman"/>
          <w:sz w:val="24"/>
          <w:szCs w:val="24"/>
        </w:rPr>
        <w:t xml:space="preserve"> г.</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right"/>
        <w:rPr>
          <w:rFonts w:ascii="Times New Roman" w:hAnsi="Times New Roman" w:cs="Times New Roman"/>
          <w:sz w:val="24"/>
          <w:szCs w:val="24"/>
        </w:rPr>
      </w:pPr>
      <w:r w:rsidRPr="00E35A83">
        <w:rPr>
          <w:rFonts w:ascii="Times New Roman" w:hAnsi="Times New Roman" w:cs="Times New Roman"/>
          <w:sz w:val="24"/>
          <w:szCs w:val="24"/>
        </w:rPr>
        <w:t xml:space="preserve">    </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ab/>
      </w:r>
      <w:proofErr w:type="gramStart"/>
      <w:r w:rsidRPr="00E35A83">
        <w:rPr>
          <w:rFonts w:ascii="Times New Roman" w:hAnsi="Times New Roman" w:cs="Times New Roman"/>
          <w:sz w:val="24"/>
          <w:szCs w:val="24"/>
        </w:rPr>
        <w:t xml:space="preserve">Администрация  муниципального района «Сретенский район»,  именуемая в дальнейшем «Администрация  района»,  в лице Главы муниципального района </w:t>
      </w:r>
      <w:proofErr w:type="spellStart"/>
      <w:r w:rsidRPr="00E35A83">
        <w:rPr>
          <w:rFonts w:ascii="Times New Roman" w:hAnsi="Times New Roman" w:cs="Times New Roman"/>
          <w:sz w:val="24"/>
          <w:szCs w:val="24"/>
        </w:rPr>
        <w:t>Закурдаева</w:t>
      </w:r>
      <w:proofErr w:type="spellEnd"/>
      <w:r w:rsidRPr="00E35A83">
        <w:rPr>
          <w:rFonts w:ascii="Times New Roman" w:hAnsi="Times New Roman" w:cs="Times New Roman"/>
          <w:sz w:val="24"/>
          <w:szCs w:val="24"/>
        </w:rPr>
        <w:t xml:space="preserve"> Алексея Сергеевича,  действующего на  основании  Устава муниципального района «Сретенский район» с одной стороны и Администрация сельского поселения «Верхне-Куэнгинское» муниципального района «Сретенский район» Забайкальского края, именуемая  в дальнейшем «Администрация  поселения»,  в  лице  Главы сельского поселения Добрынина Сергея Владимировича, </w:t>
      </w:r>
      <w:r w:rsidRPr="00E35A83">
        <w:rPr>
          <w:rFonts w:ascii="Times New Roman" w:hAnsi="Times New Roman" w:cs="Times New Roman"/>
          <w:i/>
        </w:rPr>
        <w:t xml:space="preserve"> </w:t>
      </w:r>
      <w:r w:rsidRPr="00E35A83">
        <w:rPr>
          <w:rFonts w:ascii="Times New Roman" w:hAnsi="Times New Roman" w:cs="Times New Roman"/>
          <w:sz w:val="24"/>
          <w:szCs w:val="24"/>
        </w:rPr>
        <w:t>действующего на основании Устава сельского поселения «Верхне-Куэнгинское</w:t>
      </w:r>
      <w:proofErr w:type="gramEnd"/>
      <w:r w:rsidRPr="00E35A83">
        <w:rPr>
          <w:rFonts w:ascii="Times New Roman" w:hAnsi="Times New Roman" w:cs="Times New Roman"/>
          <w:sz w:val="24"/>
          <w:szCs w:val="24"/>
        </w:rPr>
        <w:t xml:space="preserve">» </w:t>
      </w:r>
      <w:proofErr w:type="gramStart"/>
      <w:r w:rsidRPr="00E35A83">
        <w:rPr>
          <w:rFonts w:ascii="Times New Roman" w:hAnsi="Times New Roman" w:cs="Times New Roman"/>
          <w:sz w:val="24"/>
          <w:szCs w:val="24"/>
        </w:rPr>
        <w:t>с другой стороны,  при совместном упоминании именуемые в дальнейшем «Стороны», руководствуясь частью 1 ст. 86 БК РФ, частью 4 статьи 15 Федерального закона  от  6  октября  2003   г.   N   131-ФЗ   «Об   общих  принципах  организации  местного самоуправления  в  Российской   Федерации», Уставом муниципального  района «Сретенский район», Решением Совета МР «Сретенский район» № 8–РНП от 21.12.2005 г. «Об утверждении порядка заключения соглашений органами местного</w:t>
      </w:r>
      <w:proofErr w:type="gramEnd"/>
      <w:r w:rsidRPr="00E35A83">
        <w:rPr>
          <w:rFonts w:ascii="Times New Roman" w:hAnsi="Times New Roman" w:cs="Times New Roman"/>
          <w:sz w:val="24"/>
          <w:szCs w:val="24"/>
        </w:rPr>
        <w:t xml:space="preserve"> </w:t>
      </w:r>
      <w:proofErr w:type="gramStart"/>
      <w:r w:rsidRPr="00E35A83">
        <w:rPr>
          <w:rFonts w:ascii="Times New Roman" w:hAnsi="Times New Roman" w:cs="Times New Roman"/>
          <w:sz w:val="24"/>
          <w:szCs w:val="24"/>
        </w:rPr>
        <w:t>самоуправления МР «Сретенский район» о передаче осуществления части своих полномочий городским и сельским поселениям»,  Уставом  сельского поселения «Верхне-</w:t>
      </w:r>
      <w:r w:rsidRPr="00E35A83">
        <w:rPr>
          <w:rFonts w:ascii="Times New Roman" w:eastAsiaTheme="minorHAnsi" w:hAnsi="Times New Roman" w:cs="Times New Roman"/>
          <w:sz w:val="22"/>
          <w:szCs w:val="22"/>
        </w:rPr>
        <w:t>Куэнгинское», Решением  Совета сельского поселения «Верхне-Куэнгинское» муниципального района «Сретенский райо</w:t>
      </w:r>
      <w:r w:rsidR="00F66593">
        <w:rPr>
          <w:rFonts w:ascii="Times New Roman" w:eastAsiaTheme="minorHAnsi" w:hAnsi="Times New Roman" w:cs="Times New Roman"/>
          <w:sz w:val="22"/>
          <w:szCs w:val="22"/>
        </w:rPr>
        <w:t>н» от «27» декабря 2019 г.  № 21</w:t>
      </w:r>
      <w:r>
        <w:rPr>
          <w:rFonts w:ascii="Times New Roman" w:eastAsiaTheme="minorHAnsi" w:hAnsi="Times New Roman" w:cs="Times New Roman"/>
          <w:sz w:val="22"/>
          <w:szCs w:val="22"/>
        </w:rPr>
        <w:t xml:space="preserve"> </w:t>
      </w:r>
      <w:r w:rsidRPr="00E35A83">
        <w:rPr>
          <w:rFonts w:ascii="Times New Roman" w:eastAsiaTheme="minorHAnsi" w:hAnsi="Times New Roman" w:cs="Times New Roman"/>
          <w:sz w:val="22"/>
          <w:szCs w:val="22"/>
        </w:rPr>
        <w:t xml:space="preserve"> «Об утверждении Соглашения между органом местного самоуправления муниципального района и органом местного самоуправления сельского поселения «Верхне-Куэнгинское» о передаче осуществления части полномочий в области организации и осуществления мероприятий</w:t>
      </w:r>
      <w:proofErr w:type="gramEnd"/>
      <w:r w:rsidRPr="00E35A83">
        <w:rPr>
          <w:rFonts w:ascii="Times New Roman" w:eastAsiaTheme="minorHAnsi" w:hAnsi="Times New Roman" w:cs="Times New Roman"/>
          <w:sz w:val="22"/>
          <w:szCs w:val="22"/>
        </w:rPr>
        <w:t xml:space="preserve"> по обеспечению безопасности людей на водных объектах, охране их жизни и здоровья»,</w:t>
      </w:r>
      <w:r w:rsidRPr="00E35A83">
        <w:rPr>
          <w:rFonts w:ascii="Times New Roman" w:hAnsi="Times New Roman" w:cs="Times New Roman"/>
          <w:sz w:val="24"/>
          <w:szCs w:val="24"/>
        </w:rPr>
        <w:t xml:space="preserve"> признавая необходимость  сохранения  на  территории  района  единой целостной безопасности населения на водных объектах, охране их жизни и здоровья, проживающего на территории сельского поселения «Верхне-Куэнгинское» Сретенского района, для   долговременного сотрудничества  на  договорной основе заключили настоящее Соглашение о нижеследующем:</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E35A83">
        <w:rPr>
          <w:rFonts w:ascii="Times New Roman" w:hAnsi="Times New Roman" w:cs="Times New Roman"/>
          <w:sz w:val="24"/>
          <w:szCs w:val="24"/>
        </w:rPr>
        <w:t>1. ПРЕДМЕТ СОГЛАШЕНИЯ</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1.1.   </w:t>
      </w:r>
      <w:proofErr w:type="gramStart"/>
      <w:r w:rsidRPr="00E35A83">
        <w:rPr>
          <w:rFonts w:ascii="Times New Roman" w:hAnsi="Times New Roman" w:cs="Times New Roman"/>
          <w:sz w:val="24"/>
          <w:szCs w:val="24"/>
        </w:rPr>
        <w:t>Настоящее  Соглашение  закрепляет  передачу  Администрацией МР  «Сретенский район» осуществления части полномочий органу местного самоуправления сельскому поселению «Верхне-Куэнгинское» по вопросу осуществления мероприятий по осуществлению мероприятий  по обеспечению безопасности людей на водных объектах, охране их жизни и здоровья в границах поселения,  за счет межбюджетных трансфертов, предоставляемых из бюджета муниципального района «Сретенский район» в бюджет сельского поселения «Верхне-Куэнгинское» для финансового обеспечения осуществления передаваемых</w:t>
      </w:r>
      <w:proofErr w:type="gramEnd"/>
      <w:r w:rsidRPr="00E35A83">
        <w:rPr>
          <w:rFonts w:ascii="Times New Roman" w:hAnsi="Times New Roman" w:cs="Times New Roman"/>
          <w:sz w:val="24"/>
          <w:szCs w:val="24"/>
        </w:rPr>
        <w:t xml:space="preserve"> полномочий.</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1.2. В соответствии с частью 4 статьи 15 ФЗ № 131 «Об общих принципах организации местного самоуправления  в Российской Федерации Администрация района передает, а Администрация поселения принимает следующее полномочие:</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b/>
          <w:sz w:val="24"/>
          <w:szCs w:val="24"/>
        </w:rPr>
      </w:pPr>
      <w:r w:rsidRPr="00E35A83">
        <w:rPr>
          <w:rFonts w:ascii="Times New Roman" w:hAnsi="Times New Roman" w:cs="Times New Roman"/>
          <w:b/>
          <w:sz w:val="24"/>
        </w:rPr>
        <w:lastRenderedPageBreak/>
        <w:t xml:space="preserve"> </w:t>
      </w:r>
      <w:r w:rsidRPr="00E35A83">
        <w:rPr>
          <w:rFonts w:ascii="Times New Roman" w:hAnsi="Times New Roman" w:cs="Times New Roman"/>
          <w:b/>
          <w:sz w:val="24"/>
          <w:szCs w:val="24"/>
        </w:rPr>
        <w:t>п. 26 ч 1 ст. 14 ФЗ №131 осуществление мероприятий  обеспечению безопасности людей на водных объектах, охране их жизни и здоровья.</w:t>
      </w:r>
    </w:p>
    <w:p w:rsidR="00C2048E" w:rsidRPr="00E35A83" w:rsidRDefault="00C2048E" w:rsidP="00C2048E">
      <w:pPr>
        <w:widowControl/>
        <w:autoSpaceDE/>
        <w:autoSpaceDN/>
        <w:adjustRightInd/>
        <w:spacing w:before="120"/>
        <w:jc w:val="both"/>
        <w:rPr>
          <w:rFonts w:ascii="Times New Roman" w:hAnsi="Times New Roman" w:cs="Times New Roman"/>
          <w:i/>
          <w:sz w:val="24"/>
          <w:szCs w:val="24"/>
        </w:rPr>
      </w:pP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r w:rsidRPr="00E35A83">
        <w:rPr>
          <w:rFonts w:ascii="Times New Roman" w:hAnsi="Times New Roman" w:cs="Times New Roman"/>
          <w:sz w:val="24"/>
          <w:szCs w:val="24"/>
        </w:rPr>
        <w:t xml:space="preserve">2. ПОРЯДОК ОПРЕДЕЛЕНИЯ ЕЖЕГОДНОГО ОБЪЕМА </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r w:rsidRPr="00E35A83">
        <w:rPr>
          <w:rFonts w:ascii="Times New Roman" w:hAnsi="Times New Roman" w:cs="Times New Roman"/>
          <w:sz w:val="24"/>
          <w:szCs w:val="24"/>
        </w:rPr>
        <w:t>МЕЖБЮДЖЕТНЫХ ТРАНСФЕРТОВ</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2.1    Стороны ежегодно определяют объем межбюджетных трансфертов, необходимых для осуществления передаваемых полномочий.</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2.2. Формирование, перечисление и учет межбюджетных трансфертов, предоставляемых  из бюджета муниципального района  бюджету сельского поселения «Верхне-Куэнгинское»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b/>
          <w:sz w:val="24"/>
          <w:szCs w:val="24"/>
        </w:rPr>
      </w:pPr>
      <w:r w:rsidRPr="00E35A83">
        <w:rPr>
          <w:rFonts w:ascii="Times New Roman" w:hAnsi="Times New Roman" w:cs="Times New Roman"/>
          <w:sz w:val="24"/>
          <w:szCs w:val="24"/>
        </w:rPr>
        <w:t xml:space="preserve">    2.3.  Сумма межбюджетных трансфертов, передаваемых Администрацией района на  реализацию  полномочий,  указанных в пункте 1</w:t>
      </w:r>
      <w:r w:rsidR="00AE2019">
        <w:rPr>
          <w:rFonts w:ascii="Times New Roman" w:hAnsi="Times New Roman" w:cs="Times New Roman"/>
          <w:sz w:val="24"/>
          <w:szCs w:val="24"/>
        </w:rPr>
        <w:t>.2 настоящего Соглашения на 2020</w:t>
      </w:r>
      <w:r w:rsidRPr="00E35A83">
        <w:rPr>
          <w:rFonts w:ascii="Times New Roman" w:hAnsi="Times New Roman" w:cs="Times New Roman"/>
          <w:sz w:val="24"/>
          <w:szCs w:val="24"/>
        </w:rPr>
        <w:t xml:space="preserve"> г. составляет </w:t>
      </w:r>
      <w:r>
        <w:rPr>
          <w:rFonts w:ascii="Times New Roman" w:hAnsi="Times New Roman" w:cs="Times New Roman"/>
          <w:b/>
          <w:sz w:val="24"/>
          <w:szCs w:val="24"/>
        </w:rPr>
        <w:t xml:space="preserve"> 4 000  (четыре</w:t>
      </w:r>
      <w:r w:rsidRPr="00E35A83">
        <w:rPr>
          <w:rFonts w:ascii="Times New Roman" w:hAnsi="Times New Roman" w:cs="Times New Roman"/>
          <w:b/>
          <w:sz w:val="24"/>
          <w:szCs w:val="24"/>
        </w:rPr>
        <w:t xml:space="preserve"> тысяч</w:t>
      </w:r>
      <w:r>
        <w:rPr>
          <w:rFonts w:ascii="Times New Roman" w:hAnsi="Times New Roman" w:cs="Times New Roman"/>
          <w:b/>
          <w:sz w:val="24"/>
          <w:szCs w:val="24"/>
        </w:rPr>
        <w:t>и</w:t>
      </w:r>
      <w:r w:rsidRPr="00E35A83">
        <w:rPr>
          <w:rFonts w:ascii="Times New Roman" w:hAnsi="Times New Roman" w:cs="Times New Roman"/>
          <w:b/>
          <w:sz w:val="24"/>
          <w:szCs w:val="24"/>
        </w:rPr>
        <w:t>) руб.</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2.4 Администрация района перечисляет межбюджетные трансферты ежемесячно равными долями в бюджет поселения.</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2.5. Неиспользованные в установленный срок денежные средства, передаваемые в бюджет сельского поселения «Верхне-Куэнгинское» в виде межбюджетных трансфертов на исполнение полномочий в соответствии с настоящим Соглашением, подлежат возврату в бюджет муниципального района.</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r w:rsidRPr="00E35A83">
        <w:rPr>
          <w:rFonts w:ascii="Times New Roman" w:hAnsi="Times New Roman" w:cs="Times New Roman"/>
          <w:sz w:val="24"/>
          <w:szCs w:val="24"/>
        </w:rPr>
        <w:t>3. ПРАВА И ОБЯЗАННОСТИ СТОРОН</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r w:rsidRPr="00E35A83">
        <w:rPr>
          <w:rFonts w:ascii="Times New Roman" w:hAnsi="Times New Roman" w:cs="Times New Roman"/>
          <w:sz w:val="24"/>
          <w:szCs w:val="24"/>
        </w:rPr>
        <w:t xml:space="preserve">     3.1. Администрация района:</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3.1.1.  Перечисляет  Администрации  поселения  финансовые средства в виде    межбюджетных трансфертов,   предназначенные   для   исполнения  переданных  по настоящему  Соглашению  полномочий, в размере и порядке, установленных разделом 2 настоящего Соглашения.</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3.1.2. Осуществляет </w:t>
      </w:r>
      <w:proofErr w:type="gramStart"/>
      <w:r w:rsidRPr="00E35A83">
        <w:rPr>
          <w:rFonts w:ascii="Times New Roman" w:hAnsi="Times New Roman" w:cs="Times New Roman"/>
          <w:sz w:val="24"/>
          <w:szCs w:val="24"/>
        </w:rPr>
        <w:t>контроль за</w:t>
      </w:r>
      <w:proofErr w:type="gramEnd"/>
      <w:r w:rsidRPr="00E35A83">
        <w:rPr>
          <w:rFonts w:ascii="Times New Roman" w:hAnsi="Times New Roman" w:cs="Times New Roman"/>
          <w:sz w:val="24"/>
          <w:szCs w:val="24"/>
        </w:rPr>
        <w:t xml:space="preserve">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3.2. Администрация поселения:</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3.2.1.   Осуществляет   переданные  ей  Администрацией  района полномочия  в  соответствии  с  пунктом  1.2  настоящего  Соглашения и действующим законодательством  в  </w:t>
      </w:r>
      <w:proofErr w:type="gramStart"/>
      <w:r w:rsidRPr="00E35A83">
        <w:rPr>
          <w:rFonts w:ascii="Times New Roman" w:hAnsi="Times New Roman" w:cs="Times New Roman"/>
          <w:sz w:val="24"/>
          <w:szCs w:val="24"/>
        </w:rPr>
        <w:t>пределах</w:t>
      </w:r>
      <w:proofErr w:type="gramEnd"/>
      <w:r w:rsidRPr="00E35A83">
        <w:rPr>
          <w:rFonts w:ascii="Times New Roman" w:hAnsi="Times New Roman" w:cs="Times New Roman"/>
          <w:sz w:val="24"/>
          <w:szCs w:val="24"/>
        </w:rPr>
        <w:t xml:space="preserve">  выделенных  на  эти  цели финансовых средств:</w:t>
      </w:r>
      <w:r w:rsidRPr="00E35A83">
        <w:rPr>
          <w:rFonts w:ascii="Times New Roman" w:hAnsi="Times New Roman" w:cs="Times New Roman"/>
          <w:color w:val="FF6600"/>
          <w:sz w:val="24"/>
          <w:szCs w:val="24"/>
        </w:rPr>
        <w:t xml:space="preserve"> </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lastRenderedPageBreak/>
        <w:t xml:space="preserve">     3.2.3.  Ежеквартально,  не  позднее  5 числа,  следующего за отчетным  периодом,  представляет  Администрации  района  отчет  об использовании   финансовых   сре</w:t>
      </w:r>
      <w:proofErr w:type="gramStart"/>
      <w:r w:rsidRPr="00E35A83">
        <w:rPr>
          <w:rFonts w:ascii="Times New Roman" w:hAnsi="Times New Roman" w:cs="Times New Roman"/>
          <w:sz w:val="24"/>
          <w:szCs w:val="24"/>
        </w:rPr>
        <w:t>дств   дл</w:t>
      </w:r>
      <w:proofErr w:type="gramEnd"/>
      <w:r w:rsidRPr="00E35A83">
        <w:rPr>
          <w:rFonts w:ascii="Times New Roman" w:hAnsi="Times New Roman" w:cs="Times New Roman"/>
          <w:sz w:val="24"/>
          <w:szCs w:val="24"/>
        </w:rPr>
        <w:t>я  исполнения  переданных  по настоящему Соглашению полномочий.</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3.3.   Стороны   согласились  в  том,  что  Администрация  поселения осуществляет   в   рамках   предоставленной   компетенции   управление деятельностью  обеспечение безопасности населения поселения на водных объектах, охране их жизни и здоровья, перечисленных в пункте 1.2 настоящего Соглашения.</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3.4.  В  случае  невозможности  надлежащего исполнения переданных полномочий  Администрация  поселения  сообщает об этом в письменной форме Администрации   района в течение 10 рабочих дней.  Администрация района  рассматривает  такое  сообщение  в  течение 10 рабочих дней с момента его поступления.</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r w:rsidRPr="00E35A83">
        <w:rPr>
          <w:rFonts w:ascii="Times New Roman" w:hAnsi="Times New Roman" w:cs="Times New Roman"/>
          <w:sz w:val="24"/>
          <w:szCs w:val="24"/>
        </w:rPr>
        <w:t>4. ОТВЕТСТВЕННОСТЬ СТОРОН</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срок не позднее 1 месяца с момента подписания Соглашения о расторжении или  получения  письменного  уведомления  о  расторжении Соглашения.</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и возмещения понесенных убытков.</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r w:rsidRPr="00E35A83">
        <w:rPr>
          <w:rFonts w:ascii="Times New Roman" w:hAnsi="Times New Roman" w:cs="Times New Roman"/>
          <w:sz w:val="24"/>
          <w:szCs w:val="24"/>
        </w:rPr>
        <w:t>5. СРОК ДЕЙСТВИЯ, ОСНОВАНИЯ И ПОРЯДОК ПРЕКРАЩЕНИЯ</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r w:rsidRPr="00E35A83">
        <w:rPr>
          <w:rFonts w:ascii="Times New Roman" w:hAnsi="Times New Roman" w:cs="Times New Roman"/>
          <w:sz w:val="24"/>
          <w:szCs w:val="24"/>
        </w:rPr>
        <w:t>ДЕЙСТВИЯ СОГЛАШЕНИЯ</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r w:rsidRPr="00E35A83">
        <w:rPr>
          <w:rFonts w:ascii="Times New Roman" w:hAnsi="Times New Roman" w:cs="Times New Roman"/>
          <w:sz w:val="24"/>
          <w:szCs w:val="24"/>
        </w:rPr>
        <w:t xml:space="preserve">     5.1. Настоящее Соглашение вступает в силу </w:t>
      </w:r>
      <w:r w:rsidR="00AE2019">
        <w:rPr>
          <w:rFonts w:ascii="Times New Roman" w:hAnsi="Times New Roman" w:cs="Times New Roman"/>
          <w:b/>
          <w:sz w:val="24"/>
          <w:szCs w:val="24"/>
        </w:rPr>
        <w:t>с 01 января  2020</w:t>
      </w:r>
      <w:r w:rsidRPr="00E35A83">
        <w:rPr>
          <w:rFonts w:ascii="Times New Roman" w:hAnsi="Times New Roman" w:cs="Times New Roman"/>
          <w:b/>
          <w:sz w:val="24"/>
          <w:szCs w:val="24"/>
        </w:rPr>
        <w:t xml:space="preserve"> г</w:t>
      </w:r>
      <w:r w:rsidRPr="00E35A83">
        <w:rPr>
          <w:rFonts w:ascii="Times New Roman" w:hAnsi="Times New Roman" w:cs="Times New Roman"/>
          <w:sz w:val="24"/>
          <w:szCs w:val="24"/>
        </w:rPr>
        <w:t>.</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r w:rsidRPr="00E35A83">
        <w:rPr>
          <w:rFonts w:ascii="Times New Roman" w:hAnsi="Times New Roman" w:cs="Times New Roman"/>
          <w:sz w:val="24"/>
          <w:szCs w:val="24"/>
        </w:rPr>
        <w:t xml:space="preserve">     5.2. Срок действия настоящего Соглашения устанавливается до </w:t>
      </w:r>
      <w:r w:rsidR="00AE2019">
        <w:rPr>
          <w:rFonts w:ascii="Times New Roman" w:hAnsi="Times New Roman" w:cs="Times New Roman"/>
          <w:b/>
          <w:sz w:val="24"/>
          <w:szCs w:val="24"/>
        </w:rPr>
        <w:t>31 декабря 2020</w:t>
      </w:r>
      <w:r w:rsidRPr="00E35A83">
        <w:rPr>
          <w:rFonts w:ascii="Times New Roman" w:hAnsi="Times New Roman" w:cs="Times New Roman"/>
          <w:b/>
          <w:sz w:val="24"/>
          <w:szCs w:val="24"/>
        </w:rPr>
        <w:t xml:space="preserve"> г</w:t>
      </w:r>
      <w:r w:rsidRPr="00E35A83">
        <w:rPr>
          <w:rFonts w:ascii="Times New Roman" w:hAnsi="Times New Roman" w:cs="Times New Roman"/>
          <w:sz w:val="24"/>
          <w:szCs w:val="24"/>
        </w:rPr>
        <w:t>.</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r w:rsidRPr="00E35A83">
        <w:rPr>
          <w:rFonts w:ascii="Times New Roman" w:hAnsi="Times New Roman" w:cs="Times New Roman"/>
          <w:sz w:val="24"/>
          <w:szCs w:val="24"/>
        </w:rPr>
        <w:t xml:space="preserve">     5.3.   Действие   настоящего  Соглашения  может  быть  прекращено досрочно:</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5.3.1. По соглашению Сторон.</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5.3.2. В одностороннем порядке в случае:</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 изменения  действующего законодательства Российской Федерации и (или) законодательства Забайкальского края;</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 неисполнения или ненадлежащего исполнения одной из Сторон своих обязательств в соответствии с настоящим Соглашением;</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 если  при сложившихся  условиях  эти  полномочия  могут быть наиболее эффективно осуществлены Администрацией района самостоятельно.</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lastRenderedPageBreak/>
        <w:t xml:space="preserve">     5.4.   Уведомление   о   расторжении   настоящего   Соглашения  в одностороннем  порядке  направляется  второй  стороне  не менее чем за 3 месяца, при этом второй</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стороне  возмещаются  все  убытки,  связанные с досрочным расторжением соглашения.</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r w:rsidRPr="00E35A83">
        <w:rPr>
          <w:rFonts w:ascii="Times New Roman" w:hAnsi="Times New Roman" w:cs="Times New Roman"/>
          <w:sz w:val="24"/>
          <w:szCs w:val="24"/>
        </w:rPr>
        <w:t>6. ЗАКЛЮЧИТЕЛЬНЫЕ ПОЛОЖЕНИЯ</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6.1.  Настоящее Соглашение составлено в трёх экземплярах, имеющих одинаковую юридическую силу, по одному для каждой из Сторон.</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6.2.  Внесение  изменений  и  дополнений  в  настоящее Соглашение осуществляется путем подписания Сторонами дополнительных соглашений.</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6.3.  По  вопросам,  не  урегулированным  настоящим  Соглашением, Стороны руководствуются действующим законодательством.</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6.4.   Споры,  связанные  с  исполнением  настоящего  Соглашения, разрешаются путем проведения переговоров или в судебном порядке.</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6.5. Приложение №1 </w:t>
      </w:r>
      <w:r w:rsidRPr="00E35A83">
        <w:rPr>
          <w:rFonts w:ascii="Times New Roman" w:hAnsi="Times New Roman" w:cs="Times New Roman"/>
          <w:bCs/>
          <w:sz w:val="24"/>
        </w:rPr>
        <w:t>Финансирование «Мероприятия по обеспечению безопасности людей на водных объектах, о</w:t>
      </w:r>
      <w:r w:rsidR="00AE2019">
        <w:rPr>
          <w:rFonts w:ascii="Times New Roman" w:hAnsi="Times New Roman" w:cs="Times New Roman"/>
          <w:bCs/>
          <w:sz w:val="24"/>
        </w:rPr>
        <w:t>хране их жизни и здоровья в 2020</w:t>
      </w:r>
      <w:r w:rsidRPr="00E35A83">
        <w:rPr>
          <w:rFonts w:ascii="Times New Roman" w:hAnsi="Times New Roman" w:cs="Times New Roman"/>
          <w:bCs/>
          <w:sz w:val="24"/>
        </w:rPr>
        <w:t xml:space="preserve"> году на территории сельского поселения «Верхне-Куэнгинское»» является неотъемлемой частью</w:t>
      </w:r>
      <w:r w:rsidRPr="00E35A83">
        <w:rPr>
          <w:rFonts w:ascii="Times New Roman" w:hAnsi="Times New Roman" w:cs="Times New Roman"/>
          <w:sz w:val="24"/>
          <w:szCs w:val="24"/>
        </w:rPr>
        <w:t xml:space="preserve">  соглашения между органом местного самоуправления муниципального района и органом местного самоуправления поселения о передаче осуществления части полномочий.</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E35A83">
        <w:rPr>
          <w:rFonts w:ascii="Times New Roman" w:hAnsi="Times New Roman" w:cs="Times New Roman"/>
          <w:sz w:val="24"/>
          <w:szCs w:val="24"/>
        </w:rPr>
        <w:t>7. РЕКВИЗИТЫ И ПОДПИСИ СТОРОН:</w:t>
      </w: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bl>
      <w:tblPr>
        <w:tblW w:w="0" w:type="auto"/>
        <w:tblLook w:val="01E0"/>
      </w:tblPr>
      <w:tblGrid>
        <w:gridCol w:w="4572"/>
        <w:gridCol w:w="4998"/>
      </w:tblGrid>
      <w:tr w:rsidR="00C2048E" w:rsidRPr="00E35A83" w:rsidTr="00CB6D1B">
        <w:trPr>
          <w:trHeight w:val="1258"/>
        </w:trPr>
        <w:tc>
          <w:tcPr>
            <w:tcW w:w="4572" w:type="dxa"/>
          </w:tcPr>
          <w:p w:rsidR="00C2048E" w:rsidRPr="00E35A83" w:rsidRDefault="00C2048E" w:rsidP="00CB6D1B">
            <w:pPr>
              <w:widowControl/>
              <w:jc w:val="both"/>
              <w:rPr>
                <w:rFonts w:ascii="Times New Roman" w:hAnsi="Times New Roman" w:cs="Times New Roman"/>
                <w:sz w:val="24"/>
                <w:szCs w:val="24"/>
              </w:rPr>
            </w:pPr>
            <w:r w:rsidRPr="00E35A83">
              <w:rPr>
                <w:rFonts w:ascii="Times New Roman" w:hAnsi="Times New Roman" w:cs="Times New Roman"/>
                <w:sz w:val="24"/>
                <w:szCs w:val="24"/>
              </w:rPr>
              <w:t>Администрация  МР «Сретенский район»</w:t>
            </w:r>
          </w:p>
          <w:p w:rsidR="00C2048E" w:rsidRPr="00E35A83" w:rsidRDefault="00C2048E" w:rsidP="00CB6D1B">
            <w:pPr>
              <w:widowControl/>
              <w:jc w:val="both"/>
              <w:rPr>
                <w:rFonts w:ascii="Times New Roman" w:hAnsi="Times New Roman" w:cs="Times New Roman"/>
                <w:sz w:val="24"/>
                <w:szCs w:val="24"/>
              </w:rPr>
            </w:pPr>
            <w:r w:rsidRPr="00E35A83">
              <w:rPr>
                <w:rFonts w:ascii="Times New Roman" w:hAnsi="Times New Roman" w:cs="Times New Roman"/>
                <w:sz w:val="24"/>
                <w:szCs w:val="24"/>
              </w:rPr>
              <w:t xml:space="preserve">Место нахождения  </w:t>
            </w:r>
            <w:smartTag w:uri="urn:schemas-microsoft-com:office:smarttags" w:element="metricconverter">
              <w:smartTagPr>
                <w:attr w:name="ProductID" w:val="673500 г"/>
              </w:smartTagPr>
              <w:r w:rsidRPr="00E35A83">
                <w:rPr>
                  <w:rFonts w:ascii="Times New Roman" w:hAnsi="Times New Roman" w:cs="Times New Roman"/>
                  <w:sz w:val="24"/>
                  <w:szCs w:val="24"/>
                </w:rPr>
                <w:t>673500 г</w:t>
              </w:r>
            </w:smartTag>
            <w:r w:rsidRPr="00E35A83">
              <w:rPr>
                <w:rFonts w:ascii="Times New Roman" w:hAnsi="Times New Roman" w:cs="Times New Roman"/>
                <w:sz w:val="24"/>
                <w:szCs w:val="24"/>
              </w:rPr>
              <w:t>. Сретенск</w:t>
            </w:r>
          </w:p>
          <w:p w:rsidR="00C2048E" w:rsidRPr="00E35A83" w:rsidRDefault="00C2048E" w:rsidP="00CB6D1B">
            <w:pPr>
              <w:widowControl/>
              <w:jc w:val="both"/>
              <w:rPr>
                <w:rFonts w:ascii="Times New Roman" w:hAnsi="Times New Roman" w:cs="Times New Roman"/>
                <w:sz w:val="24"/>
                <w:szCs w:val="24"/>
              </w:rPr>
            </w:pPr>
            <w:r w:rsidRPr="00E35A83">
              <w:rPr>
                <w:rFonts w:ascii="Times New Roman" w:hAnsi="Times New Roman" w:cs="Times New Roman"/>
                <w:sz w:val="24"/>
                <w:szCs w:val="24"/>
              </w:rPr>
              <w:t>ул. Кочеткова,6</w:t>
            </w:r>
          </w:p>
          <w:p w:rsidR="00C2048E" w:rsidRPr="00E35A83" w:rsidRDefault="00C2048E" w:rsidP="00CB6D1B">
            <w:pPr>
              <w:widowControl/>
              <w:jc w:val="both"/>
              <w:rPr>
                <w:rFonts w:ascii="Times New Roman" w:hAnsi="Times New Roman" w:cs="Times New Roman"/>
                <w:sz w:val="24"/>
                <w:szCs w:val="24"/>
              </w:rPr>
            </w:pPr>
            <w:r w:rsidRPr="00E35A83">
              <w:rPr>
                <w:rFonts w:ascii="Times New Roman" w:hAnsi="Times New Roman" w:cs="Times New Roman"/>
                <w:sz w:val="24"/>
                <w:szCs w:val="24"/>
              </w:rPr>
              <w:t>Банковские реквизиты</w:t>
            </w:r>
          </w:p>
          <w:p w:rsidR="00C2048E" w:rsidRPr="00E35A83" w:rsidRDefault="00CF1CA1" w:rsidP="00CB6D1B">
            <w:pPr>
              <w:widowControl/>
              <w:jc w:val="both"/>
              <w:rPr>
                <w:rFonts w:ascii="Times New Roman" w:hAnsi="Times New Roman" w:cs="Times New Roman"/>
                <w:sz w:val="24"/>
                <w:szCs w:val="24"/>
              </w:rPr>
            </w:pPr>
            <w:hyperlink r:id="rId4" w:history="1">
              <w:r w:rsidR="00C2048E" w:rsidRPr="00E35A83">
                <w:rPr>
                  <w:rFonts w:ascii="Times New Roman" w:hAnsi="Times New Roman" w:cs="Times New Roman"/>
                  <w:color w:val="106BBE"/>
                  <w:sz w:val="24"/>
                  <w:szCs w:val="24"/>
                </w:rPr>
                <w:t>ИНН</w:t>
              </w:r>
            </w:hyperlink>
            <w:r w:rsidR="00C2048E" w:rsidRPr="00E35A83">
              <w:rPr>
                <w:rFonts w:ascii="Times New Roman" w:hAnsi="Times New Roman" w:cs="Times New Roman"/>
                <w:sz w:val="24"/>
                <w:szCs w:val="24"/>
              </w:rPr>
              <w:t xml:space="preserve">   7519000213</w:t>
            </w:r>
          </w:p>
        </w:tc>
        <w:tc>
          <w:tcPr>
            <w:tcW w:w="4998" w:type="dxa"/>
          </w:tcPr>
          <w:p w:rsidR="00C2048E" w:rsidRPr="00E35A83" w:rsidRDefault="00C2048E" w:rsidP="00CB6D1B">
            <w:pPr>
              <w:widowControl/>
              <w:autoSpaceDE/>
              <w:autoSpaceDN/>
              <w:adjustRightInd/>
              <w:contextualSpacing/>
              <w:rPr>
                <w:rFonts w:ascii="Times New Roman" w:hAnsi="Times New Roman" w:cs="Times New Roman"/>
                <w:sz w:val="24"/>
                <w:szCs w:val="24"/>
              </w:rPr>
            </w:pPr>
            <w:r w:rsidRPr="00E35A83">
              <w:rPr>
                <w:rFonts w:ascii="Times New Roman" w:hAnsi="Times New Roman" w:cs="Times New Roman"/>
                <w:sz w:val="24"/>
                <w:szCs w:val="24"/>
              </w:rPr>
              <w:t xml:space="preserve">Администрация сельского поселения  «Верхне-Куэнгинское»                                        </w:t>
            </w:r>
          </w:p>
          <w:p w:rsidR="00C2048E" w:rsidRPr="00E35A83" w:rsidRDefault="00C2048E" w:rsidP="00CB6D1B">
            <w:pPr>
              <w:widowControl/>
              <w:autoSpaceDE/>
              <w:autoSpaceDN/>
              <w:adjustRightInd/>
              <w:rPr>
                <w:rFonts w:ascii="Times New Roman" w:hAnsi="Times New Roman" w:cs="Times New Roman"/>
                <w:sz w:val="24"/>
                <w:szCs w:val="24"/>
              </w:rPr>
            </w:pPr>
            <w:r w:rsidRPr="00E35A83">
              <w:rPr>
                <w:rFonts w:ascii="Times New Roman" w:hAnsi="Times New Roman" w:cs="Times New Roman"/>
                <w:sz w:val="24"/>
                <w:szCs w:val="24"/>
              </w:rPr>
              <w:t xml:space="preserve">       </w:t>
            </w:r>
          </w:p>
          <w:p w:rsidR="00C2048E" w:rsidRPr="00E35A83" w:rsidRDefault="00C2048E" w:rsidP="00CB6D1B">
            <w:pPr>
              <w:widowControl/>
              <w:autoSpaceDE/>
              <w:autoSpaceDN/>
              <w:adjustRightInd/>
              <w:rPr>
                <w:rFonts w:ascii="Times New Roman" w:hAnsi="Times New Roman" w:cs="Times New Roman"/>
                <w:sz w:val="24"/>
                <w:szCs w:val="24"/>
              </w:rPr>
            </w:pPr>
            <w:r w:rsidRPr="00E35A83">
              <w:rPr>
                <w:rFonts w:ascii="Times New Roman" w:hAnsi="Times New Roman" w:cs="Times New Roman"/>
                <w:sz w:val="24"/>
                <w:szCs w:val="24"/>
              </w:rPr>
              <w:t xml:space="preserve"> 673526, Забайкальский край, Сретенский район, с. </w:t>
            </w:r>
            <w:proofErr w:type="gramStart"/>
            <w:r w:rsidRPr="00E35A83">
              <w:rPr>
                <w:rFonts w:ascii="Times New Roman" w:hAnsi="Times New Roman" w:cs="Times New Roman"/>
                <w:sz w:val="24"/>
                <w:szCs w:val="24"/>
              </w:rPr>
              <w:t>Верхняя</w:t>
            </w:r>
            <w:proofErr w:type="gramEnd"/>
            <w:r w:rsidRPr="00E35A83">
              <w:rPr>
                <w:rFonts w:ascii="Times New Roman" w:hAnsi="Times New Roman" w:cs="Times New Roman"/>
                <w:sz w:val="24"/>
                <w:szCs w:val="24"/>
              </w:rPr>
              <w:t xml:space="preserve"> </w:t>
            </w:r>
            <w:proofErr w:type="spellStart"/>
            <w:r w:rsidRPr="00E35A83">
              <w:rPr>
                <w:rFonts w:ascii="Times New Roman" w:hAnsi="Times New Roman" w:cs="Times New Roman"/>
                <w:sz w:val="24"/>
                <w:szCs w:val="24"/>
              </w:rPr>
              <w:t>Куэнга</w:t>
            </w:r>
            <w:proofErr w:type="spellEnd"/>
            <w:r w:rsidRPr="00E35A83">
              <w:rPr>
                <w:rFonts w:ascii="Times New Roman" w:hAnsi="Times New Roman" w:cs="Times New Roman"/>
                <w:sz w:val="24"/>
                <w:szCs w:val="24"/>
              </w:rPr>
              <w:t xml:space="preserve">, у. Центральная, 13   </w:t>
            </w:r>
          </w:p>
          <w:p w:rsidR="00C2048E" w:rsidRPr="00E35A83" w:rsidRDefault="00C2048E" w:rsidP="00CB6D1B">
            <w:pPr>
              <w:widowControl/>
              <w:autoSpaceDE/>
              <w:autoSpaceDN/>
              <w:adjustRightInd/>
              <w:rPr>
                <w:rFonts w:ascii="Times New Roman" w:hAnsi="Times New Roman" w:cs="Times New Roman"/>
                <w:sz w:val="24"/>
                <w:szCs w:val="24"/>
              </w:rPr>
            </w:pPr>
            <w:r w:rsidRPr="00E35A83">
              <w:rPr>
                <w:rFonts w:ascii="Times New Roman" w:hAnsi="Times New Roman" w:cs="Times New Roman"/>
                <w:sz w:val="24"/>
                <w:szCs w:val="24"/>
              </w:rPr>
              <w:t>Банковские реквизиты</w:t>
            </w:r>
          </w:p>
          <w:p w:rsidR="00C2048E" w:rsidRPr="00E35A83" w:rsidRDefault="00C2048E" w:rsidP="00CB6D1B">
            <w:pPr>
              <w:widowControl/>
              <w:autoSpaceDE/>
              <w:autoSpaceDN/>
              <w:adjustRightInd/>
              <w:rPr>
                <w:rFonts w:ascii="Times New Roman" w:hAnsi="Times New Roman" w:cs="Times New Roman"/>
                <w:sz w:val="24"/>
                <w:szCs w:val="24"/>
              </w:rPr>
            </w:pPr>
            <w:r w:rsidRPr="00E35A83">
              <w:rPr>
                <w:rFonts w:ascii="Times New Roman" w:hAnsi="Times New Roman" w:cs="Times New Roman"/>
                <w:sz w:val="24"/>
                <w:szCs w:val="24"/>
              </w:rPr>
              <w:t xml:space="preserve">ИНН 7519003630                              </w:t>
            </w:r>
          </w:p>
        </w:tc>
      </w:tr>
      <w:tr w:rsidR="00C2048E" w:rsidRPr="00E35A83" w:rsidTr="00CB6D1B">
        <w:tc>
          <w:tcPr>
            <w:tcW w:w="4572" w:type="dxa"/>
          </w:tcPr>
          <w:p w:rsidR="00C2048E" w:rsidRPr="00E35A83" w:rsidRDefault="00C2048E" w:rsidP="00CB6D1B">
            <w:pPr>
              <w:widowControl/>
              <w:jc w:val="both"/>
              <w:rPr>
                <w:rFonts w:ascii="Times New Roman" w:hAnsi="Times New Roman" w:cs="Times New Roman"/>
                <w:sz w:val="24"/>
                <w:szCs w:val="24"/>
              </w:rPr>
            </w:pPr>
            <w:proofErr w:type="gramStart"/>
            <w:r w:rsidRPr="00E35A83">
              <w:rPr>
                <w:rFonts w:ascii="Times New Roman" w:hAnsi="Times New Roman" w:cs="Times New Roman"/>
                <w:sz w:val="24"/>
                <w:szCs w:val="24"/>
              </w:rPr>
              <w:t>Р</w:t>
            </w:r>
            <w:proofErr w:type="gramEnd"/>
            <w:r w:rsidRPr="00E35A83">
              <w:rPr>
                <w:rFonts w:ascii="Times New Roman" w:hAnsi="Times New Roman" w:cs="Times New Roman"/>
                <w:sz w:val="24"/>
                <w:szCs w:val="24"/>
              </w:rPr>
              <w:t>/С    40101810200000010001</w:t>
            </w:r>
          </w:p>
          <w:p w:rsidR="00C2048E" w:rsidRPr="00E35A83" w:rsidRDefault="00C2048E" w:rsidP="00CB6D1B">
            <w:pPr>
              <w:widowControl/>
              <w:jc w:val="both"/>
              <w:rPr>
                <w:rFonts w:ascii="Times New Roman" w:hAnsi="Times New Roman" w:cs="Times New Roman"/>
                <w:sz w:val="24"/>
                <w:szCs w:val="24"/>
              </w:rPr>
            </w:pPr>
            <w:r w:rsidRPr="00E35A83">
              <w:rPr>
                <w:rFonts w:ascii="Times New Roman" w:hAnsi="Times New Roman" w:cs="Times New Roman"/>
                <w:sz w:val="24"/>
                <w:szCs w:val="24"/>
              </w:rPr>
              <w:t xml:space="preserve">Отделение Чита </w:t>
            </w:r>
            <w:proofErr w:type="gramStart"/>
            <w:r w:rsidRPr="00E35A83">
              <w:rPr>
                <w:rFonts w:ascii="Times New Roman" w:hAnsi="Times New Roman" w:cs="Times New Roman"/>
                <w:sz w:val="24"/>
                <w:szCs w:val="24"/>
              </w:rPr>
              <w:t>г</w:t>
            </w:r>
            <w:proofErr w:type="gramEnd"/>
            <w:r w:rsidRPr="00E35A83">
              <w:rPr>
                <w:rFonts w:ascii="Times New Roman" w:hAnsi="Times New Roman" w:cs="Times New Roman"/>
                <w:sz w:val="24"/>
                <w:szCs w:val="24"/>
              </w:rPr>
              <w:t>. Чита</w:t>
            </w:r>
          </w:p>
          <w:p w:rsidR="00C2048E" w:rsidRPr="00E35A83" w:rsidRDefault="00C2048E" w:rsidP="00CB6D1B">
            <w:pPr>
              <w:widowControl/>
              <w:jc w:val="both"/>
              <w:rPr>
                <w:rFonts w:ascii="Times New Roman" w:hAnsi="Times New Roman" w:cs="Times New Roman"/>
                <w:sz w:val="24"/>
                <w:szCs w:val="24"/>
              </w:rPr>
            </w:pPr>
            <w:r w:rsidRPr="00E35A83">
              <w:rPr>
                <w:rFonts w:ascii="Times New Roman" w:hAnsi="Times New Roman" w:cs="Times New Roman"/>
                <w:sz w:val="24"/>
                <w:szCs w:val="24"/>
              </w:rPr>
              <w:t>Комитет по финансам администрации МР "Сретенский район" Забайкальского края</w:t>
            </w:r>
          </w:p>
          <w:p w:rsidR="00C2048E" w:rsidRPr="00E35A83" w:rsidRDefault="00C2048E" w:rsidP="00CB6D1B">
            <w:pPr>
              <w:widowControl/>
              <w:jc w:val="both"/>
              <w:rPr>
                <w:rFonts w:ascii="Times New Roman" w:hAnsi="Times New Roman" w:cs="Times New Roman"/>
                <w:sz w:val="24"/>
                <w:szCs w:val="24"/>
              </w:rPr>
            </w:pPr>
            <w:proofErr w:type="gramStart"/>
            <w:r w:rsidRPr="00E35A83">
              <w:rPr>
                <w:rFonts w:ascii="Times New Roman" w:hAnsi="Times New Roman" w:cs="Times New Roman"/>
                <w:sz w:val="24"/>
                <w:szCs w:val="24"/>
              </w:rPr>
              <w:t>л</w:t>
            </w:r>
            <w:proofErr w:type="gramEnd"/>
            <w:r w:rsidRPr="00E35A83">
              <w:rPr>
                <w:rFonts w:ascii="Times New Roman" w:hAnsi="Times New Roman" w:cs="Times New Roman"/>
                <w:sz w:val="24"/>
                <w:szCs w:val="24"/>
              </w:rPr>
              <w:t>/с 04913012880 в Управлении федерального казначейства по Забайкальскому краю</w:t>
            </w:r>
          </w:p>
        </w:tc>
        <w:tc>
          <w:tcPr>
            <w:tcW w:w="4998" w:type="dxa"/>
          </w:tcPr>
          <w:p w:rsidR="00C2048E" w:rsidRPr="00E35A83" w:rsidRDefault="00C2048E" w:rsidP="00CB6D1B">
            <w:pPr>
              <w:widowControl/>
              <w:autoSpaceDE/>
              <w:autoSpaceDN/>
              <w:adjustRightInd/>
              <w:contextualSpacing/>
              <w:rPr>
                <w:rFonts w:ascii="Times New Roman" w:hAnsi="Times New Roman" w:cs="Times New Roman"/>
                <w:sz w:val="24"/>
                <w:szCs w:val="24"/>
              </w:rPr>
            </w:pPr>
            <w:proofErr w:type="gramStart"/>
            <w:r w:rsidRPr="00E35A83">
              <w:rPr>
                <w:rFonts w:ascii="Times New Roman" w:hAnsi="Times New Roman" w:cs="Times New Roman"/>
                <w:sz w:val="24"/>
                <w:szCs w:val="24"/>
              </w:rPr>
              <w:t>Р</w:t>
            </w:r>
            <w:proofErr w:type="gramEnd"/>
            <w:r w:rsidRPr="00E35A83">
              <w:rPr>
                <w:rFonts w:ascii="Times New Roman" w:hAnsi="Times New Roman" w:cs="Times New Roman"/>
                <w:sz w:val="24"/>
                <w:szCs w:val="24"/>
              </w:rPr>
              <w:t>/С 40204810700000000269</w:t>
            </w:r>
          </w:p>
          <w:p w:rsidR="00C2048E" w:rsidRPr="00E35A83" w:rsidRDefault="00C2048E" w:rsidP="00CB6D1B">
            <w:pPr>
              <w:widowControl/>
              <w:jc w:val="both"/>
              <w:rPr>
                <w:rFonts w:ascii="Times New Roman" w:hAnsi="Times New Roman" w:cs="Times New Roman"/>
                <w:sz w:val="24"/>
                <w:szCs w:val="24"/>
              </w:rPr>
            </w:pPr>
            <w:r w:rsidRPr="00E35A83">
              <w:rPr>
                <w:rFonts w:ascii="Times New Roman" w:hAnsi="Times New Roman" w:cs="Times New Roman"/>
                <w:sz w:val="24"/>
                <w:szCs w:val="24"/>
              </w:rPr>
              <w:t xml:space="preserve">Отделение Чита </w:t>
            </w:r>
            <w:proofErr w:type="gramStart"/>
            <w:r w:rsidRPr="00E35A83">
              <w:rPr>
                <w:rFonts w:ascii="Times New Roman" w:hAnsi="Times New Roman" w:cs="Times New Roman"/>
                <w:sz w:val="24"/>
                <w:szCs w:val="24"/>
              </w:rPr>
              <w:t>г</w:t>
            </w:r>
            <w:proofErr w:type="gramEnd"/>
            <w:r w:rsidRPr="00E35A83">
              <w:rPr>
                <w:rFonts w:ascii="Times New Roman" w:hAnsi="Times New Roman" w:cs="Times New Roman"/>
                <w:sz w:val="24"/>
                <w:szCs w:val="24"/>
              </w:rPr>
              <w:t>. Чита</w:t>
            </w:r>
          </w:p>
          <w:p w:rsidR="00C2048E" w:rsidRPr="00E35A83" w:rsidRDefault="00C2048E" w:rsidP="00CB6D1B">
            <w:pPr>
              <w:widowControl/>
              <w:autoSpaceDE/>
              <w:autoSpaceDN/>
              <w:adjustRightInd/>
              <w:contextualSpacing/>
              <w:rPr>
                <w:rFonts w:ascii="Times New Roman" w:hAnsi="Times New Roman" w:cs="Times New Roman"/>
                <w:sz w:val="24"/>
                <w:szCs w:val="24"/>
              </w:rPr>
            </w:pPr>
            <w:r w:rsidRPr="00E35A83">
              <w:rPr>
                <w:rFonts w:ascii="Times New Roman" w:hAnsi="Times New Roman" w:cs="Times New Roman"/>
                <w:sz w:val="24"/>
                <w:szCs w:val="24"/>
              </w:rPr>
              <w:t>БИК 047601001</w:t>
            </w:r>
          </w:p>
          <w:p w:rsidR="00C2048E" w:rsidRPr="00E35A83" w:rsidRDefault="00C2048E" w:rsidP="00CB6D1B">
            <w:pPr>
              <w:widowControl/>
              <w:autoSpaceDE/>
              <w:autoSpaceDN/>
              <w:adjustRightInd/>
              <w:contextualSpacing/>
              <w:rPr>
                <w:rFonts w:ascii="Times New Roman" w:hAnsi="Times New Roman" w:cs="Times New Roman"/>
                <w:sz w:val="24"/>
                <w:szCs w:val="24"/>
              </w:rPr>
            </w:pPr>
            <w:r w:rsidRPr="00E35A83">
              <w:rPr>
                <w:rFonts w:ascii="Times New Roman" w:hAnsi="Times New Roman" w:cs="Times New Roman"/>
                <w:sz w:val="24"/>
                <w:szCs w:val="24"/>
              </w:rPr>
              <w:t>Отделение 22 Управления Федерального казначейства по Забайкальскому краю (Администрация сельского поселения «Верхне-Куэнгинское» муниципального района «Сретенский район» Забайкальского края) Л/С 03913015620</w:t>
            </w:r>
          </w:p>
        </w:tc>
      </w:tr>
      <w:tr w:rsidR="00C2048E" w:rsidRPr="00E35A83" w:rsidTr="00CB6D1B">
        <w:tc>
          <w:tcPr>
            <w:tcW w:w="4572" w:type="dxa"/>
          </w:tcPr>
          <w:p w:rsidR="00C2048E" w:rsidRPr="00E35A83" w:rsidRDefault="00C2048E" w:rsidP="00CB6D1B">
            <w:pPr>
              <w:widowControl/>
              <w:jc w:val="both"/>
              <w:rPr>
                <w:rFonts w:ascii="Times New Roman" w:hAnsi="Times New Roman" w:cs="Times New Roman"/>
                <w:sz w:val="24"/>
                <w:szCs w:val="24"/>
              </w:rPr>
            </w:pPr>
            <w:r w:rsidRPr="00E35A83">
              <w:rPr>
                <w:rFonts w:ascii="Times New Roman" w:hAnsi="Times New Roman" w:cs="Times New Roman"/>
                <w:sz w:val="24"/>
                <w:szCs w:val="24"/>
              </w:rPr>
              <w:t>ОКТМО  76640101</w:t>
            </w:r>
          </w:p>
        </w:tc>
        <w:tc>
          <w:tcPr>
            <w:tcW w:w="4998" w:type="dxa"/>
          </w:tcPr>
          <w:p w:rsidR="00C2048E" w:rsidRPr="00E35A83" w:rsidRDefault="00C2048E" w:rsidP="00CB6D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E35A83">
              <w:rPr>
                <w:rFonts w:ascii="Times New Roman" w:hAnsi="Times New Roman" w:cs="Times New Roman"/>
                <w:sz w:val="24"/>
                <w:szCs w:val="24"/>
              </w:rPr>
              <w:t>ОКТМО 76640415</w:t>
            </w:r>
          </w:p>
        </w:tc>
      </w:tr>
      <w:tr w:rsidR="00C2048E" w:rsidRPr="00E35A83" w:rsidTr="00CB6D1B">
        <w:tc>
          <w:tcPr>
            <w:tcW w:w="4572" w:type="dxa"/>
          </w:tcPr>
          <w:p w:rsidR="00C2048E" w:rsidRPr="00E35A83" w:rsidRDefault="00CF1CA1" w:rsidP="00CB6D1B">
            <w:pPr>
              <w:widowControl/>
              <w:jc w:val="both"/>
              <w:rPr>
                <w:rFonts w:ascii="Times New Roman" w:hAnsi="Times New Roman" w:cs="Times New Roman"/>
                <w:sz w:val="24"/>
                <w:szCs w:val="24"/>
              </w:rPr>
            </w:pPr>
            <w:hyperlink r:id="rId5" w:history="1">
              <w:r w:rsidR="00C2048E" w:rsidRPr="00E35A83">
                <w:rPr>
                  <w:rFonts w:ascii="Times New Roman" w:hAnsi="Times New Roman" w:cs="Times New Roman"/>
                  <w:color w:val="106BBE"/>
                  <w:sz w:val="24"/>
                  <w:szCs w:val="24"/>
                </w:rPr>
                <w:t>БИК</w:t>
              </w:r>
            </w:hyperlink>
            <w:r w:rsidR="00C2048E" w:rsidRPr="00E35A83">
              <w:rPr>
                <w:rFonts w:ascii="Times New Roman" w:hAnsi="Times New Roman" w:cs="Times New Roman"/>
                <w:sz w:val="24"/>
                <w:szCs w:val="24"/>
              </w:rPr>
              <w:t xml:space="preserve">  047601001</w:t>
            </w:r>
          </w:p>
        </w:tc>
        <w:tc>
          <w:tcPr>
            <w:tcW w:w="4998" w:type="dxa"/>
          </w:tcPr>
          <w:p w:rsidR="00C2048E" w:rsidRPr="00E35A83" w:rsidRDefault="00C2048E" w:rsidP="00CB6D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E35A83">
              <w:rPr>
                <w:rFonts w:ascii="Times New Roman" w:hAnsi="Times New Roman" w:cs="Times New Roman"/>
                <w:sz w:val="24"/>
                <w:szCs w:val="24"/>
              </w:rPr>
              <w:t>ОКОПФ 81</w:t>
            </w:r>
          </w:p>
        </w:tc>
      </w:tr>
      <w:tr w:rsidR="00C2048E" w:rsidRPr="00E35A83" w:rsidTr="00CB6D1B">
        <w:tc>
          <w:tcPr>
            <w:tcW w:w="4572" w:type="dxa"/>
          </w:tcPr>
          <w:p w:rsidR="00C2048E" w:rsidRPr="00E35A83" w:rsidRDefault="00C2048E" w:rsidP="00CB6D1B">
            <w:pPr>
              <w:widowControl/>
              <w:jc w:val="both"/>
              <w:rPr>
                <w:rFonts w:ascii="Times New Roman" w:hAnsi="Times New Roman" w:cs="Times New Roman"/>
                <w:sz w:val="24"/>
                <w:szCs w:val="24"/>
              </w:rPr>
            </w:pPr>
            <w:r w:rsidRPr="00E35A83">
              <w:rPr>
                <w:rFonts w:ascii="Times New Roman" w:hAnsi="Times New Roman" w:cs="Times New Roman"/>
                <w:sz w:val="24"/>
                <w:szCs w:val="24"/>
              </w:rPr>
              <w:t>КПП   751901001</w:t>
            </w:r>
          </w:p>
        </w:tc>
        <w:tc>
          <w:tcPr>
            <w:tcW w:w="4998" w:type="dxa"/>
          </w:tcPr>
          <w:p w:rsidR="00C2048E" w:rsidRPr="00E35A83" w:rsidRDefault="00C2048E" w:rsidP="00CB6D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E35A83">
              <w:rPr>
                <w:rFonts w:ascii="Times New Roman" w:hAnsi="Times New Roman" w:cs="Times New Roman"/>
                <w:sz w:val="24"/>
                <w:szCs w:val="24"/>
              </w:rPr>
              <w:t>ОКПО 78914505</w:t>
            </w:r>
          </w:p>
        </w:tc>
      </w:tr>
      <w:tr w:rsidR="00C2048E" w:rsidRPr="00E35A83" w:rsidTr="00CB6D1B">
        <w:tc>
          <w:tcPr>
            <w:tcW w:w="4572" w:type="dxa"/>
          </w:tcPr>
          <w:p w:rsidR="00C2048E" w:rsidRPr="00E35A83" w:rsidRDefault="00CF1CA1" w:rsidP="00CB6D1B">
            <w:pPr>
              <w:widowControl/>
              <w:jc w:val="both"/>
              <w:rPr>
                <w:rFonts w:ascii="Times New Roman" w:hAnsi="Times New Roman" w:cs="Times New Roman"/>
                <w:sz w:val="24"/>
                <w:szCs w:val="24"/>
              </w:rPr>
            </w:pPr>
            <w:hyperlink r:id="rId6" w:history="1">
              <w:r w:rsidR="00C2048E" w:rsidRPr="00E35A83">
                <w:rPr>
                  <w:rFonts w:ascii="Times New Roman" w:hAnsi="Times New Roman" w:cs="Times New Roman"/>
                  <w:color w:val="106BBE"/>
                  <w:sz w:val="24"/>
                  <w:szCs w:val="24"/>
                </w:rPr>
                <w:t>ОКОПФ</w:t>
              </w:r>
            </w:hyperlink>
            <w:r w:rsidR="00C2048E" w:rsidRPr="00E35A83">
              <w:rPr>
                <w:rFonts w:ascii="Times New Roman" w:hAnsi="Times New Roman" w:cs="Times New Roman"/>
                <w:sz w:val="24"/>
                <w:szCs w:val="24"/>
              </w:rPr>
              <w:t xml:space="preserve">  81</w:t>
            </w:r>
          </w:p>
        </w:tc>
        <w:tc>
          <w:tcPr>
            <w:tcW w:w="4998" w:type="dxa"/>
          </w:tcPr>
          <w:p w:rsidR="00C2048E" w:rsidRPr="00E35A83" w:rsidRDefault="00C2048E" w:rsidP="00CB6D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c>
      </w:tr>
      <w:tr w:rsidR="00C2048E" w:rsidRPr="00E35A83" w:rsidTr="00CB6D1B">
        <w:tc>
          <w:tcPr>
            <w:tcW w:w="4572" w:type="dxa"/>
          </w:tcPr>
          <w:p w:rsidR="00C2048E" w:rsidRPr="00E35A83" w:rsidRDefault="00CF1CA1" w:rsidP="00CB6D1B">
            <w:pPr>
              <w:widowControl/>
              <w:jc w:val="both"/>
              <w:rPr>
                <w:rFonts w:ascii="Times New Roman" w:hAnsi="Times New Roman" w:cs="Times New Roman"/>
                <w:sz w:val="24"/>
                <w:szCs w:val="24"/>
              </w:rPr>
            </w:pPr>
            <w:hyperlink r:id="rId7" w:history="1">
              <w:r w:rsidR="00C2048E" w:rsidRPr="00E35A83">
                <w:rPr>
                  <w:rFonts w:ascii="Times New Roman" w:hAnsi="Times New Roman" w:cs="Times New Roman"/>
                  <w:color w:val="106BBE"/>
                  <w:sz w:val="24"/>
                  <w:szCs w:val="24"/>
                </w:rPr>
                <w:t>ОКПО</w:t>
              </w:r>
            </w:hyperlink>
            <w:r w:rsidR="00C2048E" w:rsidRPr="00E35A83">
              <w:rPr>
                <w:rFonts w:ascii="Times New Roman" w:hAnsi="Times New Roman" w:cs="Times New Roman"/>
                <w:sz w:val="24"/>
                <w:szCs w:val="24"/>
              </w:rPr>
              <w:t xml:space="preserve"> 02298201</w:t>
            </w:r>
          </w:p>
        </w:tc>
        <w:tc>
          <w:tcPr>
            <w:tcW w:w="4998" w:type="dxa"/>
          </w:tcPr>
          <w:p w:rsidR="00C2048E" w:rsidRPr="00E35A83" w:rsidRDefault="00C2048E" w:rsidP="00CB6D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c>
      </w:tr>
      <w:tr w:rsidR="00C2048E" w:rsidRPr="00E35A83" w:rsidTr="00CB6D1B">
        <w:tc>
          <w:tcPr>
            <w:tcW w:w="4572" w:type="dxa"/>
          </w:tcPr>
          <w:p w:rsidR="00C2048E" w:rsidRPr="00E35A83" w:rsidRDefault="00C2048E" w:rsidP="00CB6D1B">
            <w:pPr>
              <w:widowControl/>
              <w:jc w:val="both"/>
              <w:rPr>
                <w:rFonts w:ascii="Times New Roman" w:hAnsi="Times New Roman" w:cs="Times New Roman"/>
                <w:sz w:val="24"/>
                <w:szCs w:val="24"/>
              </w:rPr>
            </w:pPr>
            <w:r w:rsidRPr="00E35A83">
              <w:rPr>
                <w:rFonts w:ascii="Times New Roman" w:hAnsi="Times New Roman" w:cs="Times New Roman"/>
                <w:sz w:val="24"/>
                <w:szCs w:val="24"/>
              </w:rPr>
              <w:t>Глава МР «Сретенский район»</w:t>
            </w:r>
          </w:p>
        </w:tc>
        <w:tc>
          <w:tcPr>
            <w:tcW w:w="4998" w:type="dxa"/>
          </w:tcPr>
          <w:p w:rsidR="00C2048E" w:rsidRPr="00E35A83" w:rsidRDefault="00C2048E" w:rsidP="00CB6D1B">
            <w:pPr>
              <w:widowControl/>
              <w:autoSpaceDE/>
              <w:autoSpaceDN/>
              <w:adjustRightInd/>
              <w:contextualSpacing/>
              <w:rPr>
                <w:rFonts w:ascii="Times New Roman" w:hAnsi="Times New Roman" w:cs="Times New Roman"/>
                <w:sz w:val="24"/>
                <w:szCs w:val="24"/>
              </w:rPr>
            </w:pPr>
            <w:r w:rsidRPr="00E35A83">
              <w:rPr>
                <w:rFonts w:ascii="Times New Roman" w:hAnsi="Times New Roman" w:cs="Times New Roman"/>
                <w:sz w:val="24"/>
                <w:szCs w:val="24"/>
              </w:rPr>
              <w:t xml:space="preserve">Глава администрации сельского поселения   </w:t>
            </w:r>
          </w:p>
        </w:tc>
      </w:tr>
      <w:tr w:rsidR="00C2048E" w:rsidRPr="00E35A83" w:rsidTr="00CB6D1B">
        <w:tc>
          <w:tcPr>
            <w:tcW w:w="4572" w:type="dxa"/>
          </w:tcPr>
          <w:p w:rsidR="00C2048E" w:rsidRPr="00E35A83" w:rsidRDefault="00C2048E" w:rsidP="00CB6D1B">
            <w:pPr>
              <w:widowControl/>
              <w:jc w:val="both"/>
              <w:rPr>
                <w:rFonts w:ascii="Times New Roman" w:hAnsi="Times New Roman" w:cs="Times New Roman"/>
                <w:sz w:val="24"/>
                <w:szCs w:val="24"/>
              </w:rPr>
            </w:pPr>
            <w:r w:rsidRPr="00E35A83">
              <w:rPr>
                <w:rFonts w:ascii="Times New Roman" w:hAnsi="Times New Roman" w:cs="Times New Roman"/>
                <w:sz w:val="24"/>
                <w:szCs w:val="24"/>
              </w:rPr>
              <w:t xml:space="preserve">__________________  А.С. </w:t>
            </w:r>
            <w:proofErr w:type="spellStart"/>
            <w:r w:rsidRPr="00E35A83">
              <w:rPr>
                <w:rFonts w:ascii="Times New Roman" w:hAnsi="Times New Roman" w:cs="Times New Roman"/>
                <w:sz w:val="24"/>
                <w:szCs w:val="24"/>
              </w:rPr>
              <w:t>Закурдаев</w:t>
            </w:r>
            <w:proofErr w:type="spellEnd"/>
          </w:p>
        </w:tc>
        <w:tc>
          <w:tcPr>
            <w:tcW w:w="4998" w:type="dxa"/>
          </w:tcPr>
          <w:p w:rsidR="00C2048E" w:rsidRPr="00E35A83" w:rsidRDefault="00C2048E" w:rsidP="00CB6D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E35A83">
              <w:rPr>
                <w:rFonts w:ascii="Times New Roman" w:hAnsi="Times New Roman" w:cs="Times New Roman"/>
                <w:sz w:val="24"/>
                <w:szCs w:val="24"/>
              </w:rPr>
              <w:t xml:space="preserve">          ____________ С.В. Добрынин</w:t>
            </w:r>
          </w:p>
        </w:tc>
      </w:tr>
    </w:tbl>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C2048E" w:rsidRPr="00E35A83" w:rsidRDefault="00C2048E" w:rsidP="00C204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right"/>
        <w:rPr>
          <w:rFonts w:ascii="Times New Roman" w:hAnsi="Times New Roman" w:cs="Times New Roman"/>
          <w:sz w:val="24"/>
          <w:szCs w:val="24"/>
        </w:rPr>
      </w:pPr>
      <w:r w:rsidRPr="00E35A83">
        <w:rPr>
          <w:rFonts w:ascii="Times New Roman" w:hAnsi="Times New Roman" w:cs="Times New Roman"/>
          <w:sz w:val="24"/>
          <w:szCs w:val="24"/>
        </w:rPr>
        <w:lastRenderedPageBreak/>
        <w:t>Приложение №1</w:t>
      </w:r>
    </w:p>
    <w:p w:rsidR="00C2048E" w:rsidRPr="00E35A83" w:rsidRDefault="00C2048E" w:rsidP="00C2048E">
      <w:pPr>
        <w:widowControl/>
        <w:autoSpaceDE/>
        <w:autoSpaceDN/>
        <w:adjustRightInd/>
        <w:rPr>
          <w:rFonts w:ascii="Times New Roman" w:hAnsi="Times New Roman" w:cs="Times New Roman"/>
          <w:sz w:val="28"/>
          <w:szCs w:val="24"/>
        </w:rPr>
      </w:pPr>
    </w:p>
    <w:p w:rsidR="00C2048E" w:rsidRPr="00E35A83" w:rsidRDefault="00C2048E" w:rsidP="00C2048E">
      <w:pPr>
        <w:widowControl/>
        <w:autoSpaceDE/>
        <w:autoSpaceDN/>
        <w:adjustRightInd/>
        <w:jc w:val="center"/>
        <w:rPr>
          <w:rFonts w:ascii="Times New Roman" w:hAnsi="Times New Roman" w:cs="Times New Roman"/>
          <w:b/>
          <w:bCs/>
          <w:sz w:val="24"/>
          <w:szCs w:val="24"/>
        </w:rPr>
      </w:pPr>
      <w:r w:rsidRPr="00E35A83">
        <w:rPr>
          <w:rFonts w:ascii="Times New Roman" w:hAnsi="Times New Roman" w:cs="Times New Roman"/>
          <w:b/>
          <w:bCs/>
          <w:sz w:val="24"/>
          <w:szCs w:val="24"/>
        </w:rPr>
        <w:t>Финансирование «Мероприятия по обеспечению безопасности людей на водных объектах о</w:t>
      </w:r>
      <w:r w:rsidR="00AE2019">
        <w:rPr>
          <w:rFonts w:ascii="Times New Roman" w:hAnsi="Times New Roman" w:cs="Times New Roman"/>
          <w:b/>
          <w:bCs/>
          <w:sz w:val="24"/>
          <w:szCs w:val="24"/>
        </w:rPr>
        <w:t>хране их жизни и здоровья в 2020</w:t>
      </w:r>
      <w:r w:rsidRPr="00E35A83">
        <w:rPr>
          <w:rFonts w:ascii="Times New Roman" w:hAnsi="Times New Roman" w:cs="Times New Roman"/>
          <w:b/>
          <w:bCs/>
          <w:sz w:val="24"/>
          <w:szCs w:val="24"/>
        </w:rPr>
        <w:t xml:space="preserve"> году </w:t>
      </w:r>
    </w:p>
    <w:p w:rsidR="00C2048E" w:rsidRPr="00E35A83" w:rsidRDefault="00C2048E" w:rsidP="00C2048E">
      <w:pPr>
        <w:widowControl/>
        <w:autoSpaceDE/>
        <w:autoSpaceDN/>
        <w:adjustRightInd/>
        <w:jc w:val="center"/>
        <w:rPr>
          <w:rFonts w:ascii="Times New Roman" w:hAnsi="Times New Roman" w:cs="Times New Roman"/>
          <w:b/>
          <w:bCs/>
          <w:sz w:val="24"/>
          <w:szCs w:val="24"/>
        </w:rPr>
      </w:pPr>
      <w:r w:rsidRPr="00E35A83">
        <w:rPr>
          <w:rFonts w:ascii="Times New Roman" w:hAnsi="Times New Roman" w:cs="Times New Roman"/>
          <w:b/>
          <w:bCs/>
          <w:sz w:val="24"/>
          <w:szCs w:val="24"/>
        </w:rPr>
        <w:t>на территории сельского поселения «Верхне-Куэнгинское»</w:t>
      </w:r>
    </w:p>
    <w:p w:rsidR="00C2048E" w:rsidRPr="00E35A83" w:rsidRDefault="00C2048E" w:rsidP="00C2048E">
      <w:pPr>
        <w:widowControl/>
        <w:autoSpaceDE/>
        <w:autoSpaceDN/>
        <w:adjustRightInd/>
        <w:rPr>
          <w:rFonts w:ascii="Times New Roman" w:hAnsi="Times New Roman" w:cs="Times New Roman"/>
          <w:b/>
          <w:bCs/>
          <w:sz w:val="24"/>
          <w:szCs w:val="24"/>
        </w:rPr>
      </w:pPr>
    </w:p>
    <w:tbl>
      <w:tblPr>
        <w:tblW w:w="48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1"/>
        <w:gridCol w:w="5429"/>
        <w:gridCol w:w="1555"/>
        <w:gridCol w:w="1669"/>
      </w:tblGrid>
      <w:tr w:rsidR="00C2048E" w:rsidRPr="00E35A83" w:rsidTr="00CB6D1B">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 xml:space="preserve">№ </w:t>
            </w:r>
            <w:proofErr w:type="spellStart"/>
            <w:proofErr w:type="gramStart"/>
            <w:r w:rsidRPr="00E35A83">
              <w:rPr>
                <w:rFonts w:ascii="Times New Roman" w:hAnsi="Times New Roman" w:cs="Times New Roman"/>
                <w:b/>
                <w:bCs/>
                <w:sz w:val="24"/>
                <w:szCs w:val="24"/>
              </w:rPr>
              <w:t>п</w:t>
            </w:r>
            <w:proofErr w:type="spellEnd"/>
            <w:proofErr w:type="gramEnd"/>
            <w:r w:rsidRPr="00E35A83">
              <w:rPr>
                <w:rFonts w:ascii="Times New Roman" w:hAnsi="Times New Roman" w:cs="Times New Roman"/>
                <w:b/>
                <w:bCs/>
                <w:sz w:val="24"/>
                <w:szCs w:val="24"/>
              </w:rPr>
              <w:t>/</w:t>
            </w:r>
            <w:proofErr w:type="spellStart"/>
            <w:r w:rsidRPr="00E35A83">
              <w:rPr>
                <w:rFonts w:ascii="Times New Roman" w:hAnsi="Times New Roman" w:cs="Times New Roman"/>
                <w:b/>
                <w:bCs/>
                <w:sz w:val="24"/>
                <w:szCs w:val="24"/>
              </w:rPr>
              <w:t>п</w:t>
            </w:r>
            <w:proofErr w:type="spellEnd"/>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Мероприятия</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Сроки проведения</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Сумма затрат в рублях</w:t>
            </w:r>
          </w:p>
        </w:tc>
      </w:tr>
      <w:tr w:rsidR="00C2048E" w:rsidRPr="00E35A83" w:rsidTr="00CB6D1B">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1</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2</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3</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4</w:t>
            </w:r>
          </w:p>
        </w:tc>
      </w:tr>
      <w:tr w:rsidR="00C2048E" w:rsidRPr="00E35A83" w:rsidTr="00CB6D1B">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 xml:space="preserve">Организация проведения информационной и разъяснительной работы с населением по вопросам поведения и соблюдения правил безопасности на водных объектах, как в </w:t>
            </w:r>
            <w:proofErr w:type="spellStart"/>
            <w:proofErr w:type="gramStart"/>
            <w:r w:rsidRPr="00E35A83">
              <w:rPr>
                <w:rFonts w:ascii="Times New Roman" w:hAnsi="Times New Roman" w:cs="Times New Roman"/>
                <w:sz w:val="24"/>
                <w:szCs w:val="24"/>
              </w:rPr>
              <w:t>осенне</w:t>
            </w:r>
            <w:proofErr w:type="spellEnd"/>
            <w:r w:rsidRPr="00E35A83">
              <w:rPr>
                <w:rFonts w:ascii="Times New Roman" w:hAnsi="Times New Roman" w:cs="Times New Roman"/>
                <w:sz w:val="24"/>
                <w:szCs w:val="24"/>
              </w:rPr>
              <w:t xml:space="preserve"> – зимний</w:t>
            </w:r>
            <w:proofErr w:type="gramEnd"/>
            <w:r w:rsidRPr="00E35A83">
              <w:rPr>
                <w:rFonts w:ascii="Times New Roman" w:hAnsi="Times New Roman" w:cs="Times New Roman"/>
                <w:sz w:val="24"/>
                <w:szCs w:val="24"/>
              </w:rPr>
              <w:t xml:space="preserve"> период, так и в </w:t>
            </w:r>
            <w:proofErr w:type="spellStart"/>
            <w:r w:rsidRPr="00E35A83">
              <w:rPr>
                <w:rFonts w:ascii="Times New Roman" w:hAnsi="Times New Roman" w:cs="Times New Roman"/>
                <w:sz w:val="24"/>
                <w:szCs w:val="24"/>
              </w:rPr>
              <w:t>весенне</w:t>
            </w:r>
            <w:proofErr w:type="spellEnd"/>
            <w:r w:rsidRPr="00E35A83">
              <w:rPr>
                <w:rFonts w:ascii="Times New Roman" w:hAnsi="Times New Roman" w:cs="Times New Roman"/>
                <w:sz w:val="24"/>
                <w:szCs w:val="24"/>
              </w:rPr>
              <w:t xml:space="preserve"> – летний период (статьи в газете, изготовление памяток, баннеров, информационных стендов).</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в течение года</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согласно смете расчёта</w:t>
            </w:r>
          </w:p>
          <w:p w:rsidR="00C2048E" w:rsidRPr="00E35A83" w:rsidRDefault="00C2048E" w:rsidP="00CB6D1B">
            <w:pPr>
              <w:widowControl/>
              <w:autoSpaceDE/>
              <w:autoSpaceDN/>
              <w:adjustRightInd/>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2</w:t>
            </w:r>
            <w:r w:rsidRPr="00E35A83">
              <w:rPr>
                <w:rFonts w:ascii="Times New Roman" w:hAnsi="Times New Roman" w:cs="Times New Roman"/>
                <w:sz w:val="24"/>
                <w:szCs w:val="24"/>
              </w:rPr>
              <w:t xml:space="preserve"> 000 руб.</w:t>
            </w:r>
          </w:p>
        </w:tc>
      </w:tr>
      <w:tr w:rsidR="00C2048E" w:rsidRPr="00E35A83" w:rsidTr="00CB6D1B">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Проведение заседания КЧС и ОПБ на территории поселения по рассмотрению вопросов:</w:t>
            </w:r>
          </w:p>
          <w:p w:rsidR="00C2048E" w:rsidRPr="00E35A83" w:rsidRDefault="00C2048E" w:rsidP="00CB6D1B">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 о выполн</w:t>
            </w:r>
            <w:r>
              <w:rPr>
                <w:rFonts w:ascii="Times New Roman" w:hAnsi="Times New Roman" w:cs="Times New Roman"/>
                <w:sz w:val="24"/>
                <w:szCs w:val="24"/>
              </w:rPr>
              <w:t>ении в осенне-зимний период 2018-2020</w:t>
            </w:r>
            <w:r w:rsidRPr="00E35A83">
              <w:rPr>
                <w:rFonts w:ascii="Times New Roman" w:hAnsi="Times New Roman" w:cs="Times New Roman"/>
                <w:sz w:val="24"/>
                <w:szCs w:val="24"/>
              </w:rPr>
              <w:t xml:space="preserve"> г. мероприятий, направленных на обеспечение безопасности людей на водных объектах;</w:t>
            </w:r>
          </w:p>
          <w:p w:rsidR="00C2048E" w:rsidRPr="00E35A83" w:rsidRDefault="00C2048E" w:rsidP="00CB6D1B">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 об определении водных объектов, которые могут быть использованы для массового отдыха населения.</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октябрь</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 финансовых затрат</w:t>
            </w:r>
          </w:p>
        </w:tc>
      </w:tr>
      <w:tr w:rsidR="00C2048E" w:rsidRPr="00E35A83" w:rsidTr="00CB6D1B">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Разработка планов и реализация их мероприятий по обеспечению безопасности людей на водных объектах при проведении массовых мероприятий, охране жизни и здоровья населения при эксплуатации мест отдыха расположенных на водных объектах.  </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май</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 финансовых затрат</w:t>
            </w:r>
          </w:p>
        </w:tc>
      </w:tr>
      <w:tr w:rsidR="00C2048E" w:rsidRPr="00E35A83" w:rsidTr="00CB6D1B">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4</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Создание нормативно-правовой базы по обеспечению безопасности на водных объектах (постановления, распоряжения, планы работы и др.)</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в течение года</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 финансовых затрат</w:t>
            </w:r>
          </w:p>
        </w:tc>
      </w:tr>
      <w:tr w:rsidR="00C2048E" w:rsidRPr="00E35A83" w:rsidTr="00CB6D1B">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5</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Проведение месячника безопасности на воде в общеобразовательных школах и других учебных заведениях (проведение лекций, бесед по соблюдению мер безопасности на воде, распространение памяток по указанной тематике).</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май - июнь</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 финансовых затрат</w:t>
            </w:r>
          </w:p>
        </w:tc>
      </w:tr>
      <w:tr w:rsidR="00C2048E" w:rsidRPr="00E35A83" w:rsidTr="00CB6D1B">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6</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Посезонно (таяние льда, ледостав) организовать изготовление и размещение вдоль береговой линии знаков безопасности на воде и информационных аншлагов (Переход (переезд) по льду разрешён (запрещён) и др.).</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май, ноябрь</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согласно смете расчёта</w:t>
            </w:r>
          </w:p>
          <w:p w:rsidR="00C2048E" w:rsidRPr="00E35A83" w:rsidRDefault="00C2048E" w:rsidP="00CB6D1B">
            <w:pPr>
              <w:widowControl/>
              <w:autoSpaceDE/>
              <w:autoSpaceDN/>
              <w:adjustRightInd/>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2</w:t>
            </w:r>
            <w:r w:rsidRPr="00E35A83">
              <w:rPr>
                <w:rFonts w:ascii="Times New Roman" w:hAnsi="Times New Roman" w:cs="Times New Roman"/>
                <w:sz w:val="24"/>
                <w:szCs w:val="24"/>
              </w:rPr>
              <w:t xml:space="preserve"> 000 руб.</w:t>
            </w:r>
          </w:p>
        </w:tc>
      </w:tr>
      <w:tr w:rsidR="00C2048E" w:rsidRPr="00E35A83" w:rsidTr="00CB6D1B">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7</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Оборудование и содержание ледовой переправы:</w:t>
            </w:r>
          </w:p>
          <w:p w:rsidR="00C2048E" w:rsidRPr="00E35A83" w:rsidRDefault="00C2048E" w:rsidP="00CB6D1B">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 xml:space="preserve">1. Изготовление и оборудование </w:t>
            </w:r>
            <w:proofErr w:type="spellStart"/>
            <w:r w:rsidRPr="00E35A83">
              <w:rPr>
                <w:rFonts w:ascii="Times New Roman" w:hAnsi="Times New Roman" w:cs="Times New Roman"/>
                <w:sz w:val="24"/>
                <w:szCs w:val="24"/>
              </w:rPr>
              <w:t>вехов</w:t>
            </w:r>
            <w:proofErr w:type="spellEnd"/>
            <w:r w:rsidRPr="00E35A83">
              <w:rPr>
                <w:rFonts w:ascii="Times New Roman" w:hAnsi="Times New Roman" w:cs="Times New Roman"/>
                <w:sz w:val="24"/>
                <w:szCs w:val="24"/>
              </w:rPr>
              <w:t>.</w:t>
            </w:r>
          </w:p>
          <w:p w:rsidR="00C2048E" w:rsidRPr="00E35A83" w:rsidRDefault="00C2048E" w:rsidP="00CB6D1B">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 xml:space="preserve">2. </w:t>
            </w:r>
            <w:proofErr w:type="spellStart"/>
            <w:r w:rsidRPr="00E35A83">
              <w:rPr>
                <w:rFonts w:ascii="Times New Roman" w:hAnsi="Times New Roman" w:cs="Times New Roman"/>
                <w:sz w:val="24"/>
                <w:szCs w:val="24"/>
              </w:rPr>
              <w:t>Грэйдировка</w:t>
            </w:r>
            <w:proofErr w:type="spellEnd"/>
            <w:r w:rsidRPr="00E35A83">
              <w:rPr>
                <w:rFonts w:ascii="Times New Roman" w:hAnsi="Times New Roman" w:cs="Times New Roman"/>
                <w:sz w:val="24"/>
                <w:szCs w:val="24"/>
              </w:rPr>
              <w:t xml:space="preserve"> ледовой дороги (расход ГСМ на </w:t>
            </w:r>
            <w:proofErr w:type="gramStart"/>
            <w:r w:rsidRPr="00E35A83">
              <w:rPr>
                <w:rFonts w:ascii="Times New Roman" w:hAnsi="Times New Roman" w:cs="Times New Roman"/>
                <w:sz w:val="24"/>
                <w:szCs w:val="24"/>
              </w:rPr>
              <w:t>км</w:t>
            </w:r>
            <w:proofErr w:type="gramEnd"/>
            <w:r w:rsidRPr="00E35A83">
              <w:rPr>
                <w:rFonts w:ascii="Times New Roman" w:hAnsi="Times New Roman" w:cs="Times New Roman"/>
                <w:sz w:val="24"/>
                <w:szCs w:val="24"/>
              </w:rPr>
              <w:t>).</w:t>
            </w:r>
          </w:p>
          <w:p w:rsidR="00C2048E" w:rsidRPr="00E35A83" w:rsidRDefault="00C2048E" w:rsidP="00CB6D1B">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lastRenderedPageBreak/>
              <w:t>3. Очистка переправы и подходов от снега.</w:t>
            </w:r>
          </w:p>
          <w:p w:rsidR="00C2048E" w:rsidRPr="00E35A83" w:rsidRDefault="00C2048E" w:rsidP="00CB6D1B">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4. Устройство лунок для измерения льда.</w:t>
            </w:r>
          </w:p>
          <w:p w:rsidR="00C2048E" w:rsidRPr="00E35A83" w:rsidRDefault="00C2048E" w:rsidP="00CB6D1B">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5. Уборка мусора с ледяного покрова и береговой полосы, очищение от ГСМ перед закрытием ледовой переправы.</w:t>
            </w:r>
          </w:p>
          <w:p w:rsidR="00C2048E" w:rsidRPr="00E35A83" w:rsidRDefault="00C2048E" w:rsidP="00CB6D1B">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6. Установление знаков, аншлагов.</w:t>
            </w:r>
          </w:p>
          <w:p w:rsidR="00C2048E" w:rsidRPr="00E35A83" w:rsidRDefault="00C2048E" w:rsidP="00CB6D1B">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7. Оборудование спасательным инвентарём (спасательный круг, спасательный жилет, шест, страховочный канат, багор).</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lastRenderedPageBreak/>
              <w:t>декабрь</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требуется</w:t>
            </w:r>
          </w:p>
        </w:tc>
      </w:tr>
      <w:tr w:rsidR="00C2048E" w:rsidRPr="00E35A83" w:rsidTr="00CB6D1B">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lastRenderedPageBreak/>
              <w:t>8</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Проведение заседания КЧС и ОПБ на территории поселения по рассмотрению вопроса о выполнении в весенне-летний период мероприятий плана, направленных на обеспечение безопасности людей на водных объектах.</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март</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 финансовых затрат</w:t>
            </w:r>
          </w:p>
        </w:tc>
      </w:tr>
      <w:tr w:rsidR="00C2048E" w:rsidRPr="00E35A83" w:rsidTr="00CB6D1B">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9</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Организация и проведение в общеобразовательных учебных заведениях мероприятий «Неделя безопасности на льду».</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ноябрь</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 финансовых затрат</w:t>
            </w:r>
          </w:p>
        </w:tc>
      </w:tr>
      <w:tr w:rsidR="00C2048E" w:rsidRPr="00E35A83" w:rsidTr="00CB6D1B">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10</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color w:val="000000"/>
                <w:sz w:val="24"/>
                <w:szCs w:val="24"/>
              </w:rPr>
              <w:t>Расчистка русел рек от мусора, плавника и других нагромождений, создающих заторы в период паводка и ледохода</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май</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требуется</w:t>
            </w:r>
          </w:p>
        </w:tc>
      </w:tr>
      <w:tr w:rsidR="00C2048E" w:rsidRPr="00E35A83" w:rsidTr="00CB6D1B">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rPr>
                <w:rFonts w:ascii="Times New Roman" w:hAnsi="Times New Roman" w:cs="Times New Roman"/>
                <w:b/>
                <w:sz w:val="24"/>
                <w:szCs w:val="24"/>
              </w:rPr>
            </w:pP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b/>
                <w:sz w:val="24"/>
                <w:szCs w:val="24"/>
              </w:rPr>
            </w:pPr>
            <w:r w:rsidRPr="00E35A83">
              <w:rPr>
                <w:rFonts w:ascii="Times New Roman" w:hAnsi="Times New Roman" w:cs="Times New Roman"/>
                <w:b/>
                <w:sz w:val="24"/>
                <w:szCs w:val="24"/>
              </w:rPr>
              <w:t>Итого:</w:t>
            </w: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rPr>
                <w:rFonts w:ascii="Times New Roman" w:hAnsi="Times New Roman" w:cs="Times New Roman"/>
                <w:b/>
                <w:sz w:val="24"/>
                <w:szCs w:val="24"/>
              </w:rPr>
            </w:pPr>
          </w:p>
        </w:tc>
        <w:tc>
          <w:tcPr>
            <w:tcW w:w="0" w:type="auto"/>
            <w:tcBorders>
              <w:top w:val="single" w:sz="4" w:space="0" w:color="auto"/>
              <w:left w:val="single" w:sz="4" w:space="0" w:color="auto"/>
              <w:bottom w:val="single" w:sz="4" w:space="0" w:color="auto"/>
              <w:right w:val="single" w:sz="4" w:space="0" w:color="auto"/>
            </w:tcBorders>
          </w:tcPr>
          <w:p w:rsidR="00C2048E" w:rsidRPr="00E35A83" w:rsidRDefault="00C2048E" w:rsidP="00CB6D1B">
            <w:pPr>
              <w:widowControl/>
              <w:autoSpaceDE/>
              <w:autoSpaceDN/>
              <w:adjustRightInd/>
              <w:spacing w:before="100" w:beforeAutospacing="1" w:after="100" w:afterAutospacing="1"/>
              <w:rPr>
                <w:rFonts w:ascii="Times New Roman" w:hAnsi="Times New Roman" w:cs="Times New Roman"/>
                <w:b/>
                <w:sz w:val="24"/>
                <w:szCs w:val="24"/>
              </w:rPr>
            </w:pPr>
            <w:r>
              <w:rPr>
                <w:rFonts w:ascii="Times New Roman" w:hAnsi="Times New Roman" w:cs="Times New Roman"/>
                <w:b/>
                <w:sz w:val="24"/>
                <w:szCs w:val="24"/>
              </w:rPr>
              <w:t>4</w:t>
            </w:r>
            <w:r w:rsidRPr="00E35A83">
              <w:rPr>
                <w:rFonts w:ascii="Times New Roman" w:hAnsi="Times New Roman" w:cs="Times New Roman"/>
                <w:b/>
                <w:sz w:val="24"/>
                <w:szCs w:val="24"/>
              </w:rPr>
              <w:t> 000 руб.</w:t>
            </w:r>
          </w:p>
        </w:tc>
      </w:tr>
    </w:tbl>
    <w:p w:rsidR="00C2048E" w:rsidRPr="00E35A83" w:rsidRDefault="00C2048E" w:rsidP="00C2048E">
      <w:pPr>
        <w:widowControl/>
        <w:autoSpaceDE/>
        <w:autoSpaceDN/>
        <w:adjustRightInd/>
        <w:rPr>
          <w:rFonts w:ascii="Times New Roman" w:hAnsi="Times New Roman" w:cs="Times New Roman"/>
          <w:b/>
          <w:sz w:val="24"/>
          <w:szCs w:val="24"/>
        </w:rPr>
      </w:pPr>
    </w:p>
    <w:p w:rsidR="00C2048E" w:rsidRPr="00E35A83" w:rsidRDefault="00C2048E" w:rsidP="00C2048E">
      <w:pPr>
        <w:widowControl/>
        <w:autoSpaceDE/>
        <w:autoSpaceDN/>
        <w:adjustRightInd/>
        <w:rPr>
          <w:rFonts w:ascii="Times New Roman" w:hAnsi="Times New Roman" w:cs="Times New Roman"/>
          <w:sz w:val="24"/>
          <w:szCs w:val="24"/>
        </w:rPr>
      </w:pPr>
    </w:p>
    <w:p w:rsidR="00C2048E" w:rsidRPr="00E35A83" w:rsidRDefault="00C2048E" w:rsidP="00C2048E">
      <w:pPr>
        <w:widowControl/>
        <w:autoSpaceDE/>
        <w:autoSpaceDN/>
        <w:adjustRightInd/>
        <w:rPr>
          <w:rFonts w:ascii="Times New Roman" w:hAnsi="Times New Roman" w:cs="Times New Roman"/>
          <w:sz w:val="24"/>
          <w:szCs w:val="24"/>
        </w:rPr>
      </w:pPr>
    </w:p>
    <w:p w:rsidR="00C2048E" w:rsidRPr="00E35A83" w:rsidRDefault="00C2048E" w:rsidP="00C2048E">
      <w:pPr>
        <w:widowControl/>
        <w:autoSpaceDE/>
        <w:autoSpaceDN/>
        <w:adjustRightInd/>
        <w:rPr>
          <w:rFonts w:ascii="Times New Roman" w:hAnsi="Times New Roman" w:cs="Times New Roman"/>
          <w:sz w:val="24"/>
          <w:szCs w:val="24"/>
        </w:rPr>
      </w:pPr>
    </w:p>
    <w:p w:rsidR="00C2048E" w:rsidRPr="00E35A83" w:rsidRDefault="00C2048E" w:rsidP="00C2048E">
      <w:pPr>
        <w:widowControl/>
        <w:autoSpaceDE/>
        <w:autoSpaceDN/>
        <w:adjustRightInd/>
        <w:rPr>
          <w:rFonts w:ascii="Times New Roman" w:hAnsi="Times New Roman" w:cs="Times New Roman"/>
          <w:sz w:val="24"/>
          <w:szCs w:val="24"/>
        </w:rPr>
      </w:pPr>
    </w:p>
    <w:p w:rsidR="00C2048E" w:rsidRPr="00E35A83" w:rsidRDefault="00C2048E" w:rsidP="00C2048E">
      <w:pPr>
        <w:widowControl/>
        <w:autoSpaceDE/>
        <w:autoSpaceDN/>
        <w:adjustRightInd/>
        <w:rPr>
          <w:rFonts w:ascii="Times New Roman" w:hAnsi="Times New Roman" w:cs="Times New Roman"/>
          <w:sz w:val="24"/>
          <w:szCs w:val="24"/>
        </w:rPr>
      </w:pPr>
    </w:p>
    <w:p w:rsidR="00C2048E" w:rsidRPr="00E35A83" w:rsidRDefault="00C2048E" w:rsidP="00C2048E">
      <w:pPr>
        <w:widowControl/>
        <w:autoSpaceDE/>
        <w:autoSpaceDN/>
        <w:adjustRightInd/>
        <w:rPr>
          <w:rFonts w:ascii="Times New Roman" w:hAnsi="Times New Roman" w:cs="Times New Roman"/>
          <w:sz w:val="24"/>
          <w:szCs w:val="24"/>
        </w:rPr>
      </w:pPr>
    </w:p>
    <w:p w:rsidR="00C2048E" w:rsidRPr="00E35A83" w:rsidRDefault="00C2048E" w:rsidP="00C2048E">
      <w:pPr>
        <w:widowControl/>
        <w:autoSpaceDE/>
        <w:autoSpaceDN/>
        <w:adjustRightInd/>
        <w:rPr>
          <w:rFonts w:ascii="Times New Roman" w:hAnsi="Times New Roman" w:cs="Times New Roman"/>
          <w:sz w:val="24"/>
          <w:szCs w:val="24"/>
        </w:rPr>
      </w:pPr>
    </w:p>
    <w:p w:rsidR="00C2048E" w:rsidRPr="00E35A83" w:rsidRDefault="00C2048E" w:rsidP="00C2048E">
      <w:pPr>
        <w:widowControl/>
        <w:autoSpaceDE/>
        <w:autoSpaceDN/>
        <w:adjustRightInd/>
        <w:rPr>
          <w:rFonts w:ascii="Times New Roman" w:hAnsi="Times New Roman" w:cs="Times New Roman"/>
          <w:sz w:val="24"/>
          <w:szCs w:val="24"/>
        </w:rPr>
      </w:pPr>
    </w:p>
    <w:p w:rsidR="00C2048E" w:rsidRPr="00E35A83" w:rsidRDefault="00C2048E" w:rsidP="00C2048E">
      <w:pPr>
        <w:widowControl/>
        <w:autoSpaceDE/>
        <w:autoSpaceDN/>
        <w:adjustRightInd/>
        <w:rPr>
          <w:rFonts w:ascii="Times New Roman" w:hAnsi="Times New Roman" w:cs="Times New Roman"/>
          <w:sz w:val="24"/>
          <w:szCs w:val="24"/>
        </w:rPr>
      </w:pPr>
    </w:p>
    <w:p w:rsidR="00C2048E" w:rsidRPr="00E35A83" w:rsidRDefault="00C2048E" w:rsidP="00C2048E">
      <w:pPr>
        <w:widowControl/>
        <w:autoSpaceDE/>
        <w:autoSpaceDN/>
        <w:adjustRightInd/>
        <w:rPr>
          <w:rFonts w:ascii="Times New Roman" w:hAnsi="Times New Roman" w:cs="Times New Roman"/>
          <w:sz w:val="24"/>
          <w:szCs w:val="24"/>
        </w:rPr>
      </w:pPr>
    </w:p>
    <w:p w:rsidR="00C2048E" w:rsidRPr="00E35A83" w:rsidRDefault="00C2048E" w:rsidP="00C2048E">
      <w:pPr>
        <w:widowControl/>
        <w:autoSpaceDE/>
        <w:autoSpaceDN/>
        <w:adjustRightInd/>
        <w:rPr>
          <w:rFonts w:ascii="Times New Roman" w:hAnsi="Times New Roman" w:cs="Times New Roman"/>
          <w:sz w:val="24"/>
          <w:szCs w:val="24"/>
        </w:rPr>
      </w:pPr>
    </w:p>
    <w:p w:rsidR="00C2048E" w:rsidRPr="00E35A83" w:rsidRDefault="00C2048E" w:rsidP="00C2048E">
      <w:pPr>
        <w:widowControl/>
        <w:autoSpaceDE/>
        <w:autoSpaceDN/>
        <w:adjustRightInd/>
        <w:rPr>
          <w:rFonts w:ascii="Times New Roman" w:hAnsi="Times New Roman" w:cs="Times New Roman"/>
          <w:sz w:val="24"/>
          <w:szCs w:val="24"/>
        </w:rPr>
      </w:pPr>
    </w:p>
    <w:p w:rsidR="00C2048E" w:rsidRPr="00E35A83" w:rsidRDefault="00C2048E" w:rsidP="00C2048E">
      <w:pPr>
        <w:widowControl/>
        <w:autoSpaceDE/>
        <w:autoSpaceDN/>
        <w:adjustRightInd/>
        <w:rPr>
          <w:rFonts w:ascii="Times New Roman" w:hAnsi="Times New Roman" w:cs="Times New Roman"/>
          <w:sz w:val="24"/>
          <w:szCs w:val="24"/>
        </w:rPr>
      </w:pPr>
    </w:p>
    <w:p w:rsidR="00C2048E" w:rsidRPr="00E35A83" w:rsidRDefault="00C2048E" w:rsidP="00C2048E">
      <w:pPr>
        <w:widowControl/>
        <w:autoSpaceDE/>
        <w:autoSpaceDN/>
        <w:adjustRightInd/>
        <w:rPr>
          <w:rFonts w:ascii="Times New Roman" w:hAnsi="Times New Roman" w:cs="Times New Roman"/>
          <w:sz w:val="24"/>
          <w:szCs w:val="24"/>
        </w:rPr>
      </w:pPr>
    </w:p>
    <w:p w:rsidR="00C2048E" w:rsidRPr="00E35A83" w:rsidRDefault="00C2048E" w:rsidP="00C2048E">
      <w:pPr>
        <w:widowControl/>
        <w:autoSpaceDE/>
        <w:autoSpaceDN/>
        <w:adjustRightInd/>
        <w:rPr>
          <w:rFonts w:ascii="Times New Roman" w:hAnsi="Times New Roman" w:cs="Times New Roman"/>
          <w:sz w:val="24"/>
          <w:szCs w:val="24"/>
        </w:rPr>
      </w:pPr>
    </w:p>
    <w:p w:rsidR="00C2048E" w:rsidRPr="00E35A83" w:rsidRDefault="00C2048E" w:rsidP="00C2048E">
      <w:pPr>
        <w:widowControl/>
        <w:autoSpaceDE/>
        <w:autoSpaceDN/>
        <w:adjustRightInd/>
        <w:rPr>
          <w:rFonts w:ascii="Times New Roman" w:hAnsi="Times New Roman" w:cs="Times New Roman"/>
          <w:sz w:val="24"/>
          <w:szCs w:val="24"/>
        </w:rPr>
      </w:pPr>
    </w:p>
    <w:p w:rsidR="00C2048E" w:rsidRPr="00E35A83" w:rsidRDefault="00C2048E" w:rsidP="00C2048E">
      <w:pPr>
        <w:widowControl/>
        <w:autoSpaceDE/>
        <w:autoSpaceDN/>
        <w:adjustRightInd/>
        <w:rPr>
          <w:rFonts w:ascii="Times New Roman" w:hAnsi="Times New Roman" w:cs="Times New Roman"/>
          <w:sz w:val="24"/>
          <w:szCs w:val="24"/>
        </w:rPr>
      </w:pPr>
    </w:p>
    <w:p w:rsidR="00C2048E" w:rsidRPr="00E35A83" w:rsidRDefault="00C2048E" w:rsidP="00C2048E">
      <w:pPr>
        <w:widowControl/>
        <w:autoSpaceDE/>
        <w:autoSpaceDN/>
        <w:adjustRightInd/>
        <w:rPr>
          <w:rFonts w:ascii="Times New Roman" w:hAnsi="Times New Roman" w:cs="Times New Roman"/>
          <w:sz w:val="24"/>
          <w:szCs w:val="24"/>
        </w:rPr>
      </w:pPr>
    </w:p>
    <w:p w:rsidR="00C2048E" w:rsidRPr="00E35A83" w:rsidRDefault="00C2048E" w:rsidP="00C2048E">
      <w:pPr>
        <w:widowControl/>
        <w:autoSpaceDE/>
        <w:autoSpaceDN/>
        <w:adjustRightInd/>
        <w:jc w:val="center"/>
        <w:rPr>
          <w:rFonts w:ascii="Times New Roman" w:hAnsi="Times New Roman" w:cs="Times New Roman"/>
          <w:sz w:val="24"/>
          <w:szCs w:val="24"/>
        </w:rPr>
      </w:pPr>
    </w:p>
    <w:p w:rsidR="00C2048E" w:rsidRPr="00E35A83" w:rsidRDefault="00C2048E" w:rsidP="00C2048E">
      <w:pPr>
        <w:widowControl/>
        <w:autoSpaceDE/>
        <w:autoSpaceDN/>
        <w:adjustRightInd/>
        <w:rPr>
          <w:rFonts w:ascii="Times New Roman" w:hAnsi="Times New Roman" w:cs="Times New Roman"/>
          <w:sz w:val="28"/>
          <w:szCs w:val="24"/>
        </w:rPr>
      </w:pPr>
    </w:p>
    <w:p w:rsidR="00C2048E" w:rsidRPr="00E35A83" w:rsidRDefault="00C2048E" w:rsidP="00C2048E">
      <w:pPr>
        <w:widowControl/>
        <w:autoSpaceDE/>
        <w:autoSpaceDN/>
        <w:adjustRightInd/>
        <w:spacing w:after="200" w:line="276" w:lineRule="auto"/>
        <w:rPr>
          <w:rFonts w:asciiTheme="minorHAnsi" w:eastAsiaTheme="minorHAnsi" w:hAnsiTheme="minorHAnsi" w:cstheme="minorBidi"/>
          <w:sz w:val="22"/>
          <w:szCs w:val="22"/>
          <w:lang w:eastAsia="en-US"/>
        </w:rPr>
      </w:pPr>
    </w:p>
    <w:p w:rsidR="00C2048E" w:rsidRDefault="00C2048E" w:rsidP="00C2048E">
      <w:pPr>
        <w:rPr>
          <w:rFonts w:ascii="Times New Roman" w:hAnsi="Times New Roman" w:cs="Times New Roman"/>
          <w:sz w:val="28"/>
          <w:szCs w:val="28"/>
        </w:rPr>
      </w:pPr>
    </w:p>
    <w:p w:rsidR="00C2048E" w:rsidRPr="00D32CDF" w:rsidRDefault="00C2048E" w:rsidP="00C2048E">
      <w:pPr>
        <w:rPr>
          <w:rFonts w:ascii="Times New Roman" w:hAnsi="Times New Roman" w:cs="Times New Roman"/>
          <w:sz w:val="28"/>
          <w:szCs w:val="28"/>
        </w:rPr>
      </w:pPr>
    </w:p>
    <w:p w:rsidR="00C2048E" w:rsidRPr="00D32CDF" w:rsidRDefault="00C2048E" w:rsidP="00C2048E">
      <w:pPr>
        <w:rPr>
          <w:rFonts w:ascii="Times New Roman" w:hAnsi="Times New Roman" w:cs="Times New Roman"/>
          <w:sz w:val="28"/>
          <w:szCs w:val="28"/>
        </w:rPr>
      </w:pPr>
      <w:r>
        <w:t xml:space="preserve"> </w:t>
      </w:r>
    </w:p>
    <w:p w:rsidR="00C2048E" w:rsidRPr="00D32CDF" w:rsidRDefault="00C2048E" w:rsidP="00C2048E">
      <w:pPr>
        <w:rPr>
          <w:rFonts w:ascii="Times New Roman" w:hAnsi="Times New Roman" w:cs="Times New Roman"/>
          <w:sz w:val="28"/>
          <w:szCs w:val="28"/>
        </w:rPr>
      </w:pPr>
    </w:p>
    <w:p w:rsidR="00C2048E" w:rsidRDefault="00C2048E" w:rsidP="00C2048E">
      <w:pPr>
        <w:rPr>
          <w:rFonts w:ascii="Times New Roman" w:hAnsi="Times New Roman" w:cs="Times New Roman"/>
          <w:sz w:val="28"/>
          <w:szCs w:val="28"/>
        </w:rPr>
      </w:pPr>
    </w:p>
    <w:p w:rsidR="00C2048E" w:rsidRDefault="00C2048E" w:rsidP="00C2048E">
      <w:pPr>
        <w:rPr>
          <w:rFonts w:ascii="Times New Roman" w:hAnsi="Times New Roman" w:cs="Times New Roman"/>
          <w:sz w:val="28"/>
          <w:szCs w:val="28"/>
        </w:rPr>
      </w:pPr>
    </w:p>
    <w:p w:rsidR="005421DD" w:rsidRDefault="005421DD"/>
    <w:sectPr w:rsidR="005421DD"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grammar="clean"/>
  <w:defaultTabStop w:val="708"/>
  <w:characterSpacingControl w:val="doNotCompress"/>
  <w:compat/>
  <w:rsids>
    <w:rsidRoot w:val="00C2048E"/>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B5F"/>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337"/>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39D"/>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07"/>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73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19"/>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48E"/>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CA1"/>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6593"/>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048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garantF1://12062346.10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garantF1://12020330.0" TargetMode="External"/><Relationship Id="rId5" Type="http://schemas.openxmlformats.org/officeDocument/2006/relationships/hyperlink" Target="garantF1://455333.0" TargetMode="External"/><Relationship Id="rId4" Type="http://schemas.openxmlformats.org/officeDocument/2006/relationships/hyperlink" Target="garantF1://12034853.1000"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TSJfhI042WJ/It4IHXe5AfsGbIM=</DigestValue>
    </Reference>
    <Reference URI="#idOfficeObject" Type="http://www.w3.org/2000/09/xmldsig#Object">
      <DigestMethod Algorithm="http://www.w3.org/2000/09/xmldsig#sha1"/>
      <DigestValue>/71AR81BiTSmsC2Qr/dI1PK8Gmo=</DigestValue>
    </Reference>
  </SignedInfo>
  <SignatureValue>
    GauE/QPqCPq+sw5W5/K74LJuNjfkbQnoPd/VlqPiVNI2JkLof/J0YRC00VHGRodKvHdXJx9K
    VSDULMZCMzowtVlM+5BiRngMymfr4TSHTAdS51b1j/SzZa8pHR3uFU3FRhwKQM2xwepLYyml
    8vEWs8sLfiLR3+HyxTHG1utwFNY=
  </SignatureValue>
  <KeyInfo>
    <KeyValue>
      <RSAKeyValue>
        <Modulus>
            9Erw+I8ygX83Q3QRxE5FUpchY6eHR+4iNh6LfsOHsktRanvlfgzLWVzHHIavz05WQbRyoxYC
            9MrcsKn3p6B7OdrU8iTTQY0TAocBnUtoyRzfl2zfVxtELDPWgbaRPOfmoRo8nKvA9xC1mhxW
            BS9jAFu6CZ39kHax4mbxg/4/SeU=
          </Modulus>
        <Exponent>AQAB</Exponent>
      </RSAKeyValue>
    </KeyValue>
    <X509Data>
      <X509Certificate>
          MIICwjCCAi+gAwIBAgIQaP7PZ2EBN6hBC6B1/tLgnjAJBgUrDgMCHQUAMIGaMUEwPwYDVQQD
          HjgEFAQ+BDEEQARLBD0EOAQ9ACAEIQQ1BEAEMwQ1BDkAIAQSBDsEMAQ0BDgEPAQ4BEAEPgQy
          BDgERzFVMFMGA1UECh5MBCEENQQ7BEwEQQQ6BD4ENQAgBD8EPgRBBDUEOwQ1BD0EOAQ1ACAA
          IgQSBDUEQARFBD0ENQAtBBoEQwRNBD0EMwQ4BD0EQQQ6BDUAIjAeFw0xOTAzMTgwNTEwNDFa
          Fw0yMDAzMTcxMTEwNDFaMIGaMUEwPwYDVQQDHjgEFAQ+BDEEQARLBD0EOAQ9ACAEIQQ1BEAE
          MwQ1BDkAIAQSBDsEMAQ0BDgEPAQ4BEAEPgQyBDgERzFVMFMGA1UECh5MBCEENQQ7BEwEQQQ6
          BD4ENQAgBD8EPgRBBDUEOwQ1BD0EOAQ1ACAAIgQSBDUEQARFBD0ENQAtBBoEQwRNBD0EMwQ4
          BD0EQQQ6BDUAIjCBnzANBgkqhkiG9w0BAQEFAAOBjQAwgYkCgYEA9Erw+I8ygX83Q3QRxE5F
          UpchY6eHR+4iNh6LfsOHsktRanvlfgzLWVzHHIavz05WQbRyoxYC9MrcsKn3p6B7OdrU8iTT
          QY0TAocBnUtoyRzfl2zfVxtELDPWgbaRPOfmoRo8nKvA9xC1mhxWBS9jAFu6CZ39kHax4mbx
          g/4/SeUCAwEAAaMPMA0wCwYDVR0PBAQDAgbAMAkGBSsOAwIdBQADgYEABksrhZxCLyQ/PI7E
          XP+WC0D7aNCBCiLLdnAWtGfKRJ5kuDBhlUdQ2fIDm7/HTaeIcCOqQiM29mowCk3NlwkTkMGO
          J7GzztgAjBwNw/nghabuDSvqYCdi4yw7WcnY83kwvO9ifSfRp4yd1/BvOYtQLRK/FxkylrFF
          fHc4+LrK+4A=
        </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3"/>
            <mdssi:RelationshipReference SourceId="rId2"/>
            <mdssi:RelationshipReference SourceId="rId1"/>
            <mdssi:RelationshipReference SourceId="rId9"/>
          </Transform>
          <Transform Algorithm="http://www.w3.org/TR/2001/REC-xml-c14n-20010315"/>
        </Transforms>
        <DigestMethod Algorithm="http://www.w3.org/2000/09/xmldsig#sha1"/>
        <DigestValue>QAYOgwWOx+i/ME1IUneHHUJYUgU=</DigestValue>
      </Reference>
      <Reference URI="/word/document.xml?ContentType=application/vnd.openxmlformats-officedocument.wordprocessingml.document.main+xml">
        <DigestMethod Algorithm="http://www.w3.org/2000/09/xmldsig#sha1"/>
        <DigestValue>ZwgFdepSKKvEElXdCVVaWSJuWmc=</DigestValue>
      </Reference>
      <Reference URI="/word/fontTable.xml?ContentType=application/vnd.openxmlformats-officedocument.wordprocessingml.fontTable+xml">
        <DigestMethod Algorithm="http://www.w3.org/2000/09/xmldsig#sha1"/>
        <DigestValue>RlUU2kV+IiY5p4WlOoicuY/+A54=</DigestValue>
      </Reference>
      <Reference URI="/word/settings.xml?ContentType=application/vnd.openxmlformats-officedocument.wordprocessingml.settings+xml">
        <DigestMethod Algorithm="http://www.w3.org/2000/09/xmldsig#sha1"/>
        <DigestValue>XZlf/+z/Dqo2Zjzd1YhI0yS2hFQ=</DigestValue>
      </Reference>
      <Reference URI="/word/styles.xml?ContentType=application/vnd.openxmlformats-officedocument.wordprocessingml.styles+xml">
        <DigestMethod Algorithm="http://www.w3.org/2000/09/xmldsig#sha1"/>
        <DigestValue>A+O7EAus2NYFeFpxotj6iIlqiWM=</DigestValue>
      </Reference>
      <Reference URI="/word/theme/theme1.xml?ContentType=application/vnd.openxmlformats-officedocument.theme+xml">
        <DigestMethod Algorithm="http://www.w3.org/2000/09/xmldsig#sha1"/>
        <DigestValue>fm1/ufsC+MmtPoFQcWcZk0D9ErM=</DigestValue>
      </Reference>
      <Reference URI="/word/webSettings.xml?ContentType=application/vnd.openxmlformats-officedocument.wordprocessingml.webSettings+xml">
        <DigestMethod Algorithm="http://www.w3.org/2000/09/xmldsig#sha1"/>
        <DigestValue>lsJpQUi3QcTiTVvBBf6+hbXAN/o=</DigestValue>
      </Reference>
    </Manifest>
    <SignatureProperties>
      <SignatureProperty Id="idSignatureTime" Target="#idPackageSignature">
        <mdssi:SignatureTime>
          <mdssi:Format>YYYY-MM-DDThh:mm:ssTZD</mdssi:Format>
          <mdssi:Value>2020-01-10T04:53:53Z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5.1</WindowsVersion>
          <OfficeVersion>12.0</OfficeVersion>
          <ApplicationVersion>12.0</ApplicationVersion>
          <Monitors>1</Monitors>
          <HorizontalResolution>1280</HorizontalResolution>
          <VerticalResolution>800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docProps/app.xml><?xml version="1.0" encoding="utf-8"?>
<Properties xmlns="http://schemas.openxmlformats.org/officeDocument/2006/extended-properties" xmlns:vt="http://schemas.openxmlformats.org/officeDocument/2006/docPropsVTypes">
  <Template>Normal</Template>
  <TotalTime>13</TotalTime>
  <Pages>8</Pages>
  <Words>2279</Words>
  <Characters>12993</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15242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4</cp:revision>
  <dcterms:created xsi:type="dcterms:W3CDTF">2020-01-09T00:04:00Z</dcterms:created>
  <dcterms:modified xsi:type="dcterms:W3CDTF">2020-01-09T02:39:00Z</dcterms:modified>
</cp:coreProperties>
</file>