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025" w:rsidRPr="00F96663" w:rsidRDefault="00E05025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E05025" w:rsidRPr="00F96663" w:rsidRDefault="00E05025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025" w:rsidRPr="00F96663" w:rsidRDefault="00E05025" w:rsidP="00E05025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E05025" w:rsidRPr="00F96663" w:rsidRDefault="00E05025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E05025" w:rsidRPr="00F96663" w:rsidRDefault="00E05025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05025" w:rsidRPr="00F96663" w:rsidRDefault="004574A1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E05025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E05025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E05025" w:rsidRPr="00F96663" w:rsidRDefault="00E05025" w:rsidP="00E0502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05025" w:rsidRPr="00F96663" w:rsidRDefault="00E05025" w:rsidP="00E0502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E05025" w:rsidRDefault="004574A1" w:rsidP="00E0502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28  декабря</w:t>
      </w:r>
      <w:r w:rsidR="00E05025">
        <w:rPr>
          <w:rFonts w:ascii="Times New Roman" w:hAnsi="Times New Roman" w:cs="Times New Roman"/>
          <w:sz w:val="28"/>
          <w:szCs w:val="28"/>
        </w:rPr>
        <w:t xml:space="preserve">     2016</w:t>
      </w:r>
      <w:r w:rsidR="00E05025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73</w:t>
      </w:r>
      <w:r w:rsidR="00E050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025" w:rsidRDefault="00E05025" w:rsidP="00E0502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E05025" w:rsidRPr="00D32CDF" w:rsidRDefault="00E05025" w:rsidP="00E05025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 w:rsidR="00D57F90"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ОРГАНИЗАЦИИ  СБОРА И ВЫВОЗА  БЫТОВЫХ ОТХОДОВ</w:t>
      </w:r>
    </w:p>
    <w:p w:rsidR="00E05025" w:rsidRDefault="00E05025" w:rsidP="00E05025">
      <w:pPr>
        <w:rPr>
          <w:rFonts w:ascii="Times New Roman" w:hAnsi="Times New Roman"/>
          <w:b/>
          <w:sz w:val="28"/>
          <w:szCs w:val="28"/>
        </w:rPr>
      </w:pPr>
    </w:p>
    <w:p w:rsidR="00E05025" w:rsidRPr="00D32CDF" w:rsidRDefault="00E05025" w:rsidP="00E05025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и вывоз</w:t>
      </w:r>
      <w:r w:rsidR="004574A1">
        <w:rPr>
          <w:rFonts w:ascii="Times New Roman" w:hAnsi="Times New Roman" w:cs="Times New Roman"/>
          <w:sz w:val="28"/>
          <w:szCs w:val="28"/>
        </w:rPr>
        <w:t>а бытовых отходов на 2017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</w:t>
      </w:r>
      <w:r w:rsidR="004574A1">
        <w:rPr>
          <w:rFonts w:ascii="Times New Roman" w:hAnsi="Times New Roman" w:cs="Times New Roman"/>
          <w:sz w:val="28"/>
          <w:szCs w:val="28"/>
        </w:rPr>
        <w:t>тоящее  решение  подлежит опубликовани</w:t>
      </w:r>
      <w:proofErr w:type="gramStart"/>
      <w:r w:rsidR="004574A1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="004574A1">
        <w:rPr>
          <w:rFonts w:ascii="Times New Roman" w:hAnsi="Times New Roman" w:cs="Times New Roman"/>
          <w:sz w:val="28"/>
          <w:szCs w:val="28"/>
        </w:rPr>
        <w:t>обнародованию) в установленном порядке.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</w:t>
      </w:r>
      <w:r w:rsidR="004574A1">
        <w:rPr>
          <w:rFonts w:ascii="Times New Roman" w:hAnsi="Times New Roman" w:cs="Times New Roman"/>
          <w:sz w:val="28"/>
          <w:szCs w:val="28"/>
        </w:rPr>
        <w:t xml:space="preserve">                 С.В.Добрынин</w:t>
      </w: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E05025" w:rsidRDefault="00E05025" w:rsidP="00E05025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502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4A1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661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5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5E19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90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25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9hNM0/WDIa61XjTHhEIgruQtq2bHtr+0VCja1YrRyC0=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pLoLXGnRP8giQCZo24HTBulWw/6MnR7DsKarDp6/zJtDwjeW79580nMxpPg2+ekbBOZqpDLW
    9GdofCkK4pF1Dw==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1pdIe78uOVnzo+t0VfE13OqGTlc=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8qVoWIXQE+OxnJepzcRf28QAXxk=</DigestValue>
      </Reference>
      <Reference URI="/word/styles.xml?ContentType=application/vnd.openxmlformats-officedocument.wordprocessingml.styles+xml">
        <DigestMethod Algorithm="http://www.w3.org/2000/09/xmldsig#sha1"/>
        <DigestValue>Aixyf2ukXIm/aLKSeUxNXtiSdko=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2017-01-13T01:19:17Z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1033</Characters>
  <Application>Microsoft Office Word</Application>
  <DocSecurity>0</DocSecurity>
  <Lines>8</Lines>
  <Paragraphs>2</Paragraphs>
  <ScaleCrop>false</ScaleCrop>
  <Company>Krokoz™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2017-01-12T02:02:00Z</cp:lastPrinted>
  <dcterms:created xsi:type="dcterms:W3CDTF">2017-01-12T00:28:00Z</dcterms:created>
  <dcterms:modified xsi:type="dcterms:W3CDTF">2017-01-13T01:19:00Z</dcterms:modified>
</cp:coreProperties>
</file>