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1E5" w:rsidRDefault="002231E5" w:rsidP="002231E5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АДМИНИСТРАЦИЯ СЕЛЬСКОГО ПОСЕЛЕНИЯ</w:t>
      </w:r>
    </w:p>
    <w:p w:rsidR="002231E5" w:rsidRDefault="002231E5" w:rsidP="002231E5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«ВЕРХНЕ-КУЭНГИНСКОЕ»  МУНИЦИПАЛЬНОГО  РАЙОНА</w:t>
      </w:r>
    </w:p>
    <w:p w:rsidR="002231E5" w:rsidRDefault="002231E5" w:rsidP="002231E5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«СРЕТЕНСКИЙ  РАЙОН»     ЗАБАЙКАЛЬСКОГО КРАЯ</w:t>
      </w:r>
    </w:p>
    <w:p w:rsidR="002231E5" w:rsidRDefault="002231E5" w:rsidP="002231E5">
      <w:pPr>
        <w:pStyle w:val="a3"/>
        <w:spacing w:before="0" w:beforeAutospacing="0" w:after="200" w:afterAutospacing="0"/>
      </w:pPr>
      <w:r>
        <w:t> </w:t>
      </w:r>
    </w:p>
    <w:p w:rsidR="002231E5" w:rsidRDefault="002231E5" w:rsidP="002231E5">
      <w:pPr>
        <w:pStyle w:val="a3"/>
        <w:spacing w:before="0" w:beforeAutospacing="0" w:after="200" w:afterAutospacing="0"/>
        <w:jc w:val="center"/>
      </w:pPr>
      <w:r>
        <w:rPr>
          <w:b/>
          <w:bCs/>
          <w:color w:val="000000"/>
          <w:sz w:val="32"/>
          <w:szCs w:val="32"/>
        </w:rPr>
        <w:t>   ПОСТАНОВЛЕНИЕ</w:t>
      </w:r>
      <w:bookmarkStart w:id="0" w:name="_GoBack"/>
    </w:p>
    <w:p w:rsidR="002231E5" w:rsidRDefault="002231E5" w:rsidP="002231E5">
      <w:pPr>
        <w:pStyle w:val="a3"/>
        <w:spacing w:before="0" w:beforeAutospacing="0" w:after="200" w:afterAutospacing="0"/>
        <w:jc w:val="center"/>
      </w:pPr>
      <w:r>
        <w:t> </w:t>
      </w:r>
    </w:p>
    <w:p w:rsidR="002231E5" w:rsidRDefault="00326377" w:rsidP="002231E5">
      <w:pPr>
        <w:pStyle w:val="a3"/>
        <w:spacing w:before="0" w:beforeAutospacing="0" w:after="200" w:afterAutospacing="0"/>
      </w:pPr>
      <w:r>
        <w:rPr>
          <w:color w:val="000000"/>
          <w:sz w:val="28"/>
          <w:szCs w:val="28"/>
        </w:rPr>
        <w:t xml:space="preserve">    01    апреля </w:t>
      </w:r>
      <w:r w:rsidR="002231E5">
        <w:rPr>
          <w:color w:val="000000"/>
          <w:sz w:val="28"/>
          <w:szCs w:val="28"/>
        </w:rPr>
        <w:t xml:space="preserve">    2025 года                                                                № </w:t>
      </w:r>
      <w:r>
        <w:rPr>
          <w:color w:val="000000"/>
          <w:sz w:val="28"/>
          <w:szCs w:val="28"/>
        </w:rPr>
        <w:t>14</w:t>
      </w:r>
    </w:p>
    <w:p w:rsidR="002231E5" w:rsidRDefault="002231E5" w:rsidP="002231E5">
      <w:pPr>
        <w:pStyle w:val="a3"/>
        <w:spacing w:before="0" w:beforeAutospacing="0" w:after="200" w:afterAutospacing="0"/>
        <w:ind w:firstLine="540"/>
        <w:jc w:val="center"/>
      </w:pPr>
      <w:r>
        <w:rPr>
          <w:color w:val="000000"/>
          <w:sz w:val="28"/>
          <w:szCs w:val="28"/>
        </w:rPr>
        <w:t xml:space="preserve">село </w:t>
      </w:r>
      <w:proofErr w:type="gramStart"/>
      <w:r>
        <w:rPr>
          <w:color w:val="000000"/>
          <w:sz w:val="28"/>
          <w:szCs w:val="28"/>
        </w:rPr>
        <w:t>Верхняя</w:t>
      </w:r>
      <w:proofErr w:type="gramEnd"/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Куэнга</w:t>
      </w:r>
      <w:proofErr w:type="spellEnd"/>
    </w:p>
    <w:p w:rsidR="002231E5" w:rsidRDefault="002231E5" w:rsidP="002231E5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О внесении изменений в постановление администрации</w:t>
      </w:r>
    </w:p>
    <w:p w:rsidR="002231E5" w:rsidRDefault="002231E5" w:rsidP="002231E5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сельского поселения «Верхне-Куэнгинское» от 28.02.2022 года №  4</w:t>
      </w:r>
    </w:p>
    <w:p w:rsidR="002231E5" w:rsidRDefault="002231E5" w:rsidP="002231E5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«Об утверждении административного регламента предоставления 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 </w:t>
      </w:r>
    </w:p>
    <w:p w:rsidR="002231E5" w:rsidRDefault="002231E5" w:rsidP="002231E5">
      <w:pPr>
        <w:pStyle w:val="a3"/>
        <w:spacing w:before="0" w:beforeAutospacing="0" w:after="0" w:afterAutospacing="0"/>
      </w:pPr>
      <w:r>
        <w:t> </w:t>
      </w:r>
    </w:p>
    <w:p w:rsidR="002231E5" w:rsidRDefault="002231E5" w:rsidP="002231E5">
      <w:pPr>
        <w:pStyle w:val="a3"/>
        <w:spacing w:before="0" w:beforeAutospacing="0" w:after="0" w:afterAutospacing="0"/>
      </w:pPr>
      <w:r>
        <w:t> </w:t>
      </w:r>
    </w:p>
    <w:p w:rsidR="002231E5" w:rsidRDefault="002231E5" w:rsidP="002231E5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   В соответствии с Федеральным законом от 27.07.2010  №  210-ФЗ «Об организации предоставления государственных и муниципальных услуг», </w:t>
      </w:r>
    </w:p>
    <w:p w:rsidR="002231E5" w:rsidRDefault="002231E5" w:rsidP="002231E5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06.10.2003 № 131-ФЗ «Об общих принципах местного самоуправления</w:t>
      </w:r>
      <w:r>
        <w:rPr>
          <w:rFonts w:ascii="Calibri" w:hAnsi="Calibri" w:cs="Calibri"/>
          <w:color w:val="000000"/>
          <w:sz w:val="22"/>
          <w:szCs w:val="22"/>
        </w:rPr>
        <w:t> </w:t>
      </w:r>
      <w:r>
        <w:rPr>
          <w:color w:val="000000"/>
          <w:sz w:val="28"/>
          <w:szCs w:val="28"/>
        </w:rPr>
        <w:t>в</w:t>
      </w:r>
      <w:r>
        <w:rPr>
          <w:rFonts w:ascii="Calibri" w:hAnsi="Calibri" w:cs="Calibri"/>
          <w:color w:val="000000"/>
          <w:sz w:val="22"/>
          <w:szCs w:val="22"/>
        </w:rPr>
        <w:t> </w:t>
      </w:r>
      <w:r>
        <w:rPr>
          <w:color w:val="000000"/>
          <w:sz w:val="28"/>
          <w:szCs w:val="28"/>
        </w:rPr>
        <w:t>Российской Федерации», руководствуясь Уставом сельского поселения «</w:t>
      </w:r>
      <w:proofErr w:type="spellStart"/>
      <w:r>
        <w:rPr>
          <w:color w:val="000000"/>
          <w:sz w:val="28"/>
          <w:szCs w:val="28"/>
        </w:rPr>
        <w:t>Верхне</w:t>
      </w:r>
      <w:proofErr w:type="spellEnd"/>
      <w:r>
        <w:rPr>
          <w:color w:val="000000"/>
          <w:sz w:val="28"/>
          <w:szCs w:val="28"/>
        </w:rPr>
        <w:t> </w:t>
      </w:r>
      <w:proofErr w:type="gramStart"/>
      <w:r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К</w:t>
      </w:r>
      <w:proofErr w:type="gramEnd"/>
      <w:r>
        <w:rPr>
          <w:color w:val="000000"/>
          <w:sz w:val="28"/>
          <w:szCs w:val="28"/>
        </w:rPr>
        <w:t>уэнгинское</w:t>
      </w:r>
      <w:proofErr w:type="spellEnd"/>
      <w:r>
        <w:rPr>
          <w:color w:val="000000"/>
          <w:sz w:val="28"/>
          <w:szCs w:val="28"/>
        </w:rPr>
        <w:t xml:space="preserve">», </w:t>
      </w:r>
      <w:r>
        <w:rPr>
          <w:rFonts w:ascii="Calibri" w:hAnsi="Calibri" w:cs="Calibri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  администрация сельского поселения «Верхне-Куэнгинское»</w:t>
      </w:r>
      <w:r>
        <w:rPr>
          <w:b/>
          <w:bCs/>
          <w:color w:val="000000"/>
          <w:sz w:val="28"/>
          <w:szCs w:val="28"/>
        </w:rPr>
        <w:t> </w:t>
      </w:r>
    </w:p>
    <w:p w:rsidR="002231E5" w:rsidRDefault="002231E5" w:rsidP="002231E5">
      <w:pPr>
        <w:pStyle w:val="a3"/>
        <w:spacing w:before="0" w:beforeAutospacing="0" w:after="0" w:afterAutospacing="0"/>
        <w:jc w:val="both"/>
      </w:pPr>
      <w:r>
        <w:t> </w:t>
      </w:r>
    </w:p>
    <w:p w:rsidR="002231E5" w:rsidRDefault="002231E5" w:rsidP="002231E5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постановляет</w:t>
      </w:r>
      <w:r>
        <w:rPr>
          <w:color w:val="000000"/>
          <w:sz w:val="28"/>
          <w:szCs w:val="28"/>
        </w:rPr>
        <w:t>:</w:t>
      </w:r>
    </w:p>
    <w:p w:rsidR="002231E5" w:rsidRDefault="002231E5" w:rsidP="002231E5">
      <w:pPr>
        <w:pStyle w:val="a3"/>
        <w:spacing w:before="0" w:beforeAutospacing="0" w:after="0" w:afterAutospacing="0"/>
        <w:ind w:left="-142"/>
      </w:pPr>
      <w:r>
        <w:t> </w:t>
      </w:r>
    </w:p>
    <w:p w:rsidR="002231E5" w:rsidRDefault="002231E5" w:rsidP="002231E5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           В административный регламент  предоставления 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сборах», утвержденный постановлением администрации сельского поселения «Верхне-Куэнгинское»</w:t>
      </w:r>
      <w:r>
        <w:rPr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от 28.02.2022 № 4 внести</w:t>
      </w:r>
      <w:r>
        <w:rPr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      следующие изменения:</w:t>
      </w:r>
    </w:p>
    <w:p w:rsidR="002231E5" w:rsidRDefault="002231E5" w:rsidP="002231E5">
      <w:pPr>
        <w:pStyle w:val="a3"/>
        <w:spacing w:before="0" w:beforeAutospacing="0" w:after="0" w:afterAutospacing="0"/>
        <w:ind w:left="720"/>
      </w:pPr>
      <w:r>
        <w:t> </w:t>
      </w:r>
    </w:p>
    <w:p w:rsidR="002231E5" w:rsidRDefault="002231E5" w:rsidP="002231E5">
      <w:pPr>
        <w:pStyle w:val="a3"/>
        <w:spacing w:before="0" w:beforeAutospacing="0" w:after="0" w:afterAutospacing="0"/>
        <w:ind w:left="426"/>
        <w:jc w:val="both"/>
      </w:pPr>
      <w:r>
        <w:rPr>
          <w:color w:val="000000"/>
          <w:sz w:val="28"/>
          <w:szCs w:val="28"/>
        </w:rPr>
        <w:t>      1.  Пункт 2.16 административного регламента изложить в новой редакции:</w:t>
      </w:r>
    </w:p>
    <w:p w:rsidR="002231E5" w:rsidRDefault="002231E5" w:rsidP="002231E5">
      <w:pPr>
        <w:pStyle w:val="a3"/>
        <w:widowControl w:val="0"/>
        <w:spacing w:before="0" w:beforeAutospacing="0" w:after="0" w:afterAutospacing="0"/>
        <w:ind w:left="142" w:right="-1"/>
        <w:jc w:val="both"/>
      </w:pPr>
      <w:r>
        <w:rPr>
          <w:color w:val="000000"/>
          <w:sz w:val="28"/>
          <w:szCs w:val="28"/>
        </w:rPr>
        <w:t>       « 2.16</w:t>
      </w:r>
      <w:proofErr w:type="gramStart"/>
      <w:r>
        <w:rPr>
          <w:color w:val="000000"/>
          <w:sz w:val="28"/>
          <w:szCs w:val="28"/>
        </w:rPr>
        <w:t xml:space="preserve"> В</w:t>
      </w:r>
      <w:proofErr w:type="gramEnd"/>
      <w:r>
        <w:rPr>
          <w:color w:val="000000"/>
          <w:sz w:val="28"/>
          <w:szCs w:val="28"/>
        </w:rPr>
        <w:t xml:space="preserve"> целях предоставлении муниципальных услугу установление личности заявителя может осуществляться в ходе личного приема посредствам предъявления паспорта гражданина  Российской Федерации либо иного документа, удостоверяющего личность, в соответствии  с законодательством Российской Федерации или посредствам идентификации и аутентификации в органе предоставляющим муниципальную услугу, многофункциональных центрах с использованием  информационных технологий, предусмотренных статьями  9. 10 и 14 Федерального  закона от </w:t>
      </w:r>
      <w:r>
        <w:rPr>
          <w:color w:val="000000"/>
          <w:sz w:val="28"/>
          <w:szCs w:val="28"/>
        </w:rPr>
        <w:lastRenderedPageBreak/>
        <w:t>29декабря 2022 года № 572- ФЗ « Об осуществлении идентификации и (или) аутентификации 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Федерации.</w:t>
      </w:r>
    </w:p>
    <w:p w:rsidR="002231E5" w:rsidRDefault="002231E5" w:rsidP="002231E5">
      <w:pPr>
        <w:pStyle w:val="a3"/>
        <w:widowControl w:val="0"/>
        <w:spacing w:before="0" w:beforeAutospacing="0" w:after="0" w:afterAutospacing="0"/>
        <w:ind w:right="-1"/>
        <w:jc w:val="both"/>
      </w:pPr>
      <w:r>
        <w:rPr>
          <w:color w:val="000000"/>
          <w:sz w:val="28"/>
          <w:szCs w:val="28"/>
        </w:rPr>
        <w:t>         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2231E5" w:rsidRDefault="002231E5" w:rsidP="002231E5">
      <w:pPr>
        <w:pStyle w:val="a3"/>
        <w:widowControl w:val="0"/>
        <w:numPr>
          <w:ilvl w:val="0"/>
          <w:numId w:val="1"/>
        </w:numPr>
        <w:tabs>
          <w:tab w:val="clear" w:pos="720"/>
          <w:tab w:val="left" w:pos="1190"/>
        </w:tabs>
        <w:spacing w:before="0" w:beforeAutospacing="0" w:after="0" w:afterAutospacing="0"/>
        <w:ind w:left="862" w:right="-1" w:firstLine="540"/>
        <w:jc w:val="both"/>
      </w:pPr>
      <w:proofErr w:type="gramStart"/>
      <w:r>
        <w:rPr>
          <w:color w:val="000000"/>
          <w:sz w:val="28"/>
          <w:szCs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2231E5" w:rsidRDefault="002231E5" w:rsidP="002231E5">
      <w:pPr>
        <w:pStyle w:val="a3"/>
        <w:numPr>
          <w:ilvl w:val="0"/>
          <w:numId w:val="1"/>
        </w:numPr>
        <w:spacing w:before="0" w:beforeAutospacing="0" w:after="0" w:afterAutospacing="0"/>
        <w:ind w:left="862" w:right="-1" w:firstLine="567"/>
      </w:pPr>
      <w:proofErr w:type="gramStart"/>
      <w:r>
        <w:rPr>
          <w:color w:val="000000"/>
          <w:sz w:val="28"/>
          <w:szCs w:val="28"/>
        </w:rPr>
        <w:t>информационных технологий, предусмотренных статьями 9, 10 и 14 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proofErr w:type="gramEnd"/>
    </w:p>
    <w:p w:rsidR="002231E5" w:rsidRDefault="002231E5" w:rsidP="002231E5">
      <w:pPr>
        <w:pStyle w:val="a3"/>
        <w:spacing w:before="0" w:beforeAutospacing="0" w:after="0" w:afterAutospacing="0"/>
      </w:pPr>
      <w:r>
        <w:t> </w:t>
      </w:r>
    </w:p>
    <w:p w:rsidR="002231E5" w:rsidRDefault="002231E5" w:rsidP="002231E5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2. Настоящее постановление  вступает в законную силу после его официального опубликования (обнародования), в порядке,  установленном  Уставом  сельского поселения «Верхне-Куэнгинское».</w:t>
      </w:r>
    </w:p>
    <w:p w:rsidR="002231E5" w:rsidRDefault="002231E5" w:rsidP="002231E5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 </w:t>
      </w:r>
    </w:p>
    <w:p w:rsidR="002231E5" w:rsidRDefault="002231E5" w:rsidP="002231E5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3.  Контроль за исполнением настоящего постановления оставляю </w:t>
      </w:r>
      <w:proofErr w:type="gramStart"/>
      <w:r>
        <w:rPr>
          <w:color w:val="000000"/>
          <w:sz w:val="28"/>
          <w:szCs w:val="28"/>
        </w:rPr>
        <w:t>за</w:t>
      </w:r>
      <w:proofErr w:type="gramEnd"/>
    </w:p>
    <w:p w:rsidR="002231E5" w:rsidRDefault="002231E5" w:rsidP="002231E5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собой.</w:t>
      </w:r>
    </w:p>
    <w:p w:rsidR="002231E5" w:rsidRDefault="002231E5" w:rsidP="002231E5">
      <w:pPr>
        <w:pStyle w:val="a3"/>
        <w:spacing w:before="0" w:beforeAutospacing="0" w:after="0" w:afterAutospacing="0"/>
      </w:pPr>
      <w:r>
        <w:t> </w:t>
      </w:r>
    </w:p>
    <w:p w:rsidR="002231E5" w:rsidRDefault="002231E5" w:rsidP="002231E5">
      <w:pPr>
        <w:pStyle w:val="a3"/>
        <w:spacing w:before="0" w:beforeAutospacing="0" w:after="0" w:afterAutospacing="0"/>
      </w:pPr>
      <w:r>
        <w:t> </w:t>
      </w:r>
    </w:p>
    <w:p w:rsidR="002231E5" w:rsidRDefault="002231E5" w:rsidP="002231E5">
      <w:pPr>
        <w:pStyle w:val="a3"/>
        <w:spacing w:before="0" w:beforeAutospacing="0" w:after="0" w:afterAutospacing="0"/>
      </w:pPr>
      <w:r>
        <w:t> </w:t>
      </w:r>
    </w:p>
    <w:p w:rsidR="002231E5" w:rsidRDefault="002231E5" w:rsidP="002231E5">
      <w:pPr>
        <w:pStyle w:val="a3"/>
        <w:spacing w:before="0" w:beforeAutospacing="0" w:after="0" w:afterAutospacing="0"/>
      </w:pPr>
      <w:r>
        <w:t> </w:t>
      </w:r>
    </w:p>
    <w:p w:rsidR="002231E5" w:rsidRDefault="002231E5" w:rsidP="002231E5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Глава  </w:t>
      </w:r>
      <w:proofErr w:type="gramStart"/>
      <w:r>
        <w:rPr>
          <w:color w:val="000000"/>
          <w:sz w:val="28"/>
          <w:szCs w:val="28"/>
        </w:rPr>
        <w:t>сельского</w:t>
      </w:r>
      <w:proofErr w:type="gramEnd"/>
    </w:p>
    <w:p w:rsidR="002231E5" w:rsidRDefault="002231E5" w:rsidP="002231E5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поселения «Верхне-Куэнгинское»-                                          С.В. Добрынин</w:t>
      </w:r>
    </w:p>
    <w:p w:rsidR="002231E5" w:rsidRDefault="002231E5" w:rsidP="002231E5">
      <w:pPr>
        <w:pStyle w:val="a3"/>
        <w:spacing w:before="0" w:beforeAutospacing="0" w:after="200" w:afterAutospacing="0"/>
      </w:pPr>
      <w:r>
        <w:t> </w:t>
      </w:r>
    </w:p>
    <w:p w:rsidR="002231E5" w:rsidRDefault="002231E5" w:rsidP="002231E5">
      <w:pPr>
        <w:pStyle w:val="a3"/>
        <w:spacing w:before="0" w:beforeAutospacing="0" w:after="200" w:afterAutospacing="0"/>
      </w:pPr>
      <w:r>
        <w:t> </w:t>
      </w:r>
    </w:p>
    <w:p w:rsidR="002231E5" w:rsidRDefault="002231E5" w:rsidP="002231E5">
      <w:pPr>
        <w:pStyle w:val="a3"/>
        <w:spacing w:before="0" w:beforeAutospacing="0" w:after="200" w:afterAutospacing="0"/>
      </w:pPr>
      <w:r>
        <w:t> </w:t>
      </w:r>
    </w:p>
    <w:p w:rsidR="002231E5" w:rsidRDefault="002231E5" w:rsidP="002231E5">
      <w:pPr>
        <w:pStyle w:val="a3"/>
        <w:spacing w:before="0" w:beforeAutospacing="0" w:after="200" w:afterAutospacing="0"/>
      </w:pPr>
      <w:r>
        <w:t> </w:t>
      </w:r>
    </w:p>
    <w:bookmarkEnd w:id="0"/>
    <w:p w:rsidR="00831565" w:rsidRDefault="00831565"/>
    <w:sectPr w:rsidR="00831565" w:rsidSect="00831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6621B"/>
    <w:multiLevelType w:val="multilevel"/>
    <w:tmpl w:val="9C528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231E5"/>
    <w:rsid w:val="002231E5"/>
    <w:rsid w:val="00326377"/>
    <w:rsid w:val="00831565"/>
    <w:rsid w:val="00CC2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9209,bqiaagaaeyqcaaagiaiaaaoljqaabyeuaaaaaaaaaaaaaaaaaaaaaaaaaaaaaaaaaaaaaaaaaaaaaaaaaaaaaaaaaaaaaaaaaaaaaaaaaaaaaaaaaaaaaaaaaaaaaaaaaaaaaaaaaaaaaaaaaaaaaaaaaaaaaaaaaaaaaaaaaaaaaaaaaaaaaaaaaaaaaaaaaaaaaaaaaaaaaaaaaaaaaaaaaaaaaaaaaaaaaaa"/>
    <w:basedOn w:val="a"/>
    <w:rsid w:val="00223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23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7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534</Words>
  <Characters>3047</Characters>
  <Application>Microsoft Office Word</Application>
  <DocSecurity>0</DocSecurity>
  <Lines>25</Lines>
  <Paragraphs>7</Paragraphs>
  <ScaleCrop>false</ScaleCrop>
  <Company>Krokoz™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5</cp:revision>
  <cp:lastPrinted>2025-05-20T02:16:00Z</cp:lastPrinted>
  <dcterms:created xsi:type="dcterms:W3CDTF">2025-05-20T01:36:00Z</dcterms:created>
  <dcterms:modified xsi:type="dcterms:W3CDTF">2025-05-20T02:16:00Z</dcterms:modified>
</cp:coreProperties>
</file>