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80B" w:rsidRPr="009F1827" w:rsidRDefault="0000080B" w:rsidP="0000080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F1827">
        <w:rPr>
          <w:rFonts w:ascii="Times New Roman" w:eastAsia="Times New Roman" w:hAnsi="Times New Roman"/>
          <w:b/>
          <w:sz w:val="28"/>
          <w:szCs w:val="28"/>
          <w:lang w:eastAsia="ru-RU"/>
        </w:rPr>
        <w:t>СОВЕТ СЕЛЬСКОГО ПОСЕЛЕНИЯ «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ВЕРХНЕ-КУЭНГИНСКОЕ</w:t>
      </w:r>
      <w:r w:rsidRPr="009F1827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 w:rsidRPr="009F18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00080B" w:rsidRPr="009F1827" w:rsidRDefault="0000080B" w:rsidP="0000080B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0080B" w:rsidRPr="009F1827" w:rsidRDefault="0000080B" w:rsidP="0000080B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00080B" w:rsidRDefault="0000080B" w:rsidP="0000080B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9F1827">
        <w:rPr>
          <w:rFonts w:ascii="Times New Roman" w:eastAsia="Times New Roman" w:hAnsi="Times New Roman"/>
          <w:b/>
          <w:sz w:val="32"/>
          <w:szCs w:val="32"/>
          <w:lang w:eastAsia="ru-RU"/>
        </w:rPr>
        <w:t>РЕШЕНИЕ</w:t>
      </w:r>
    </w:p>
    <w:p w:rsidR="0000080B" w:rsidRPr="004407DB" w:rsidRDefault="0000080B" w:rsidP="0000080B">
      <w:pPr>
        <w:tabs>
          <w:tab w:val="left" w:pos="100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4407DB">
        <w:rPr>
          <w:rFonts w:ascii="Times New Roman" w:hAnsi="Times New Roman"/>
          <w:sz w:val="28"/>
          <w:szCs w:val="28"/>
        </w:rPr>
        <w:t xml:space="preserve"> - я сессия </w:t>
      </w:r>
      <w:r>
        <w:rPr>
          <w:rFonts w:ascii="Times New Roman" w:hAnsi="Times New Roman"/>
          <w:sz w:val="28"/>
          <w:szCs w:val="28"/>
        </w:rPr>
        <w:t>6</w:t>
      </w:r>
      <w:r w:rsidRPr="004407DB">
        <w:rPr>
          <w:rFonts w:ascii="Times New Roman" w:hAnsi="Times New Roman"/>
          <w:sz w:val="28"/>
          <w:szCs w:val="28"/>
        </w:rPr>
        <w:t>-го созыва</w:t>
      </w:r>
    </w:p>
    <w:p w:rsidR="0000080B" w:rsidRPr="004407DB" w:rsidRDefault="0000080B" w:rsidP="0000080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0080B" w:rsidRPr="009F1827" w:rsidRDefault="0000080B" w:rsidP="0000080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1827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</w:p>
    <w:p w:rsidR="0000080B" w:rsidRDefault="00227D3F" w:rsidP="0000080B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25  ноября   </w:t>
      </w:r>
      <w:r w:rsidR="0000080B">
        <w:rPr>
          <w:rFonts w:ascii="Times New Roman" w:hAnsi="Times New Roman"/>
          <w:sz w:val="28"/>
          <w:szCs w:val="28"/>
        </w:rPr>
        <w:t xml:space="preserve">    2024 года</w:t>
      </w:r>
      <w:r w:rsidR="0000080B" w:rsidRPr="009F1827">
        <w:rPr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</w:t>
      </w:r>
      <w:r w:rsidR="0000080B">
        <w:rPr>
          <w:rFonts w:ascii="Times New Roman" w:eastAsia="Times New Roman" w:hAnsi="Times New Roman"/>
          <w:sz w:val="28"/>
          <w:szCs w:val="28"/>
          <w:lang w:eastAsia="ru-RU"/>
        </w:rPr>
        <w:t xml:space="preserve">    №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11</w:t>
      </w:r>
    </w:p>
    <w:p w:rsidR="0000080B" w:rsidRPr="006F460D" w:rsidRDefault="0000080B" w:rsidP="0000080B">
      <w:pPr>
        <w:spacing w:after="0"/>
        <w:jc w:val="center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село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Верхняя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Куэнга</w:t>
      </w:r>
      <w:proofErr w:type="spellEnd"/>
    </w:p>
    <w:p w:rsidR="0000080B" w:rsidRPr="008F30C0" w:rsidRDefault="0000080B" w:rsidP="0000080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080B" w:rsidRPr="0034050D" w:rsidRDefault="0000080B" w:rsidP="0000080B">
      <w:pPr>
        <w:tabs>
          <w:tab w:val="left" w:pos="3828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C21D0">
        <w:rPr>
          <w:rFonts w:ascii="Times New Roman" w:eastAsia="Times New Roman" w:hAnsi="Times New Roman"/>
          <w:b/>
          <w:sz w:val="28"/>
          <w:szCs w:val="28"/>
          <w:lang w:eastAsia="ru-RU"/>
        </w:rPr>
        <w:t>О внесении изменений и дополнений в решение Совета сельского поселения «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Верхне-Куэнгинское»</w:t>
      </w:r>
      <w:r w:rsidRPr="008C21D0">
        <w:rPr>
          <w:rFonts w:ascii="Times New Roman" w:eastAsia="Times New Roman" w:hAnsi="Times New Roman"/>
          <w:b/>
          <w:sz w:val="28"/>
          <w:szCs w:val="28"/>
          <w:lang w:eastAsia="ru-RU"/>
        </w:rPr>
        <w:t>» от 2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9</w:t>
      </w:r>
      <w:r w:rsidRPr="008C21D0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03</w:t>
      </w:r>
      <w:r w:rsidRPr="008C21D0">
        <w:rPr>
          <w:rFonts w:ascii="Times New Roman" w:eastAsia="Times New Roman" w:hAnsi="Times New Roman"/>
          <w:b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Pr="008C21D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года № 56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8C21D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</w:t>
      </w:r>
      <w:r w:rsidRPr="008C21D0">
        <w:rPr>
          <w:rFonts w:ascii="Times New Roman" w:eastAsia="Times New Roman" w:hAnsi="Times New Roman"/>
          <w:b/>
          <w:sz w:val="28"/>
          <w:szCs w:val="28"/>
          <w:lang w:eastAsia="ar-SA"/>
        </w:rPr>
        <w:t>Об утверждении Правил благоустройства</w:t>
      </w:r>
      <w:r w:rsidR="00227D3F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 w:rsidRPr="008C21D0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территории сельского поселения «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Верхне-Куэнгинское»</w:t>
      </w:r>
      <w:r w:rsidRPr="008C21D0">
        <w:rPr>
          <w:rFonts w:ascii="Times New Roman" w:eastAsia="Times New Roman" w:hAnsi="Times New Roman"/>
          <w:b/>
          <w:sz w:val="28"/>
          <w:szCs w:val="28"/>
          <w:lang w:eastAsia="ar-SA"/>
        </w:rPr>
        <w:t>» муниципального района «Сретенский район»</w:t>
      </w:r>
    </w:p>
    <w:p w:rsidR="0000080B" w:rsidRPr="008F30C0" w:rsidRDefault="0000080B" w:rsidP="0000080B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09C4" w:rsidRDefault="0000080B" w:rsidP="0000080B">
      <w:pPr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proofErr w:type="gramStart"/>
      <w:r w:rsidRPr="00AB61C9">
        <w:rPr>
          <w:rFonts w:ascii="Times New Roman" w:eastAsia="Times New Roman" w:hAnsi="Times New Roman"/>
          <w:sz w:val="28"/>
          <w:szCs w:val="28"/>
          <w:lang w:eastAsia="ru-RU"/>
        </w:rPr>
        <w:t>В связи с приведением нормативной правовой базы сельского поселения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Верхне-Куэнгинское</w:t>
      </w:r>
      <w:r w:rsidRPr="00AB61C9">
        <w:rPr>
          <w:rFonts w:ascii="Times New Roman" w:eastAsia="Times New Roman" w:hAnsi="Times New Roman"/>
          <w:sz w:val="28"/>
          <w:szCs w:val="28"/>
          <w:lang w:eastAsia="ru-RU"/>
        </w:rPr>
        <w:t xml:space="preserve">» в соответствие с федеральным и региональным законодательством, в соответствии с Федеральным законом от 06 октября 2003 года № 131-ФЗ «Об общих принципах организации местного самоуправления в Российской Федерации», с Федеральным Закона Российской Федерации от 27.12.2018 г. № 498 «Об </w:t>
      </w:r>
      <w:r w:rsidRPr="00AB61C9">
        <w:rPr>
          <w:rFonts w:ascii="Times New Roman" w:hAnsi="Times New Roman"/>
          <w:bCs/>
          <w:sz w:val="28"/>
          <w:szCs w:val="28"/>
        </w:rPr>
        <w:t>ответственном</w:t>
      </w:r>
      <w:r w:rsidRPr="00AB61C9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обращении с животными и о внесении изменений в отдельные законодательные акты Российской</w:t>
      </w:r>
      <w:proofErr w:type="gramEnd"/>
      <w:r w:rsidRPr="00AB61C9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Федерации, </w:t>
      </w:r>
      <w:r w:rsidRPr="00AB61C9">
        <w:rPr>
          <w:rFonts w:ascii="Times New Roman" w:eastAsia="SimSun" w:hAnsi="Times New Roman"/>
          <w:sz w:val="28"/>
          <w:szCs w:val="28"/>
          <w:lang w:eastAsia="zh-CN"/>
        </w:rPr>
        <w:t>Уставом сельского поселения «</w:t>
      </w:r>
      <w:r>
        <w:rPr>
          <w:rFonts w:ascii="Times New Roman" w:eastAsia="SimSun" w:hAnsi="Times New Roman"/>
          <w:sz w:val="28"/>
          <w:szCs w:val="28"/>
          <w:lang w:eastAsia="zh-CN"/>
        </w:rPr>
        <w:t>Верхне-Куэнгинское»</w:t>
      </w:r>
      <w:r w:rsidRPr="00AB61C9">
        <w:rPr>
          <w:rFonts w:ascii="Times New Roman" w:eastAsia="SimSun" w:hAnsi="Times New Roman"/>
          <w:sz w:val="28"/>
          <w:szCs w:val="28"/>
          <w:lang w:eastAsia="zh-CN"/>
        </w:rPr>
        <w:t>»,</w:t>
      </w:r>
    </w:p>
    <w:p w:rsidR="0000080B" w:rsidRPr="00AB61C9" w:rsidRDefault="0000080B" w:rsidP="0000080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1C9"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Pr="00AB61C9">
        <w:rPr>
          <w:rFonts w:ascii="Times New Roman" w:eastAsia="Times New Roman" w:hAnsi="Times New Roman"/>
          <w:sz w:val="28"/>
          <w:szCs w:val="28"/>
          <w:lang w:eastAsia="ru-RU"/>
        </w:rPr>
        <w:t>Совет сельского поселения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Верхне-Куэнгинское»</w:t>
      </w:r>
      <w:r w:rsidRPr="00AB61C9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Pr="00AB61C9">
        <w:rPr>
          <w:rFonts w:ascii="Times New Roman" w:eastAsia="Times New Roman" w:hAnsi="Times New Roman"/>
          <w:b/>
          <w:sz w:val="28"/>
          <w:szCs w:val="28"/>
          <w:lang w:eastAsia="ru-RU"/>
        </w:rPr>
        <w:t>решил:</w:t>
      </w:r>
    </w:p>
    <w:p w:rsidR="0000080B" w:rsidRPr="00AB61C9" w:rsidRDefault="0000080B" w:rsidP="0000080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080B" w:rsidRDefault="0000080B" w:rsidP="0000080B">
      <w:pPr>
        <w:tabs>
          <w:tab w:val="left" w:pos="3828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1C9">
        <w:rPr>
          <w:rFonts w:ascii="Times New Roman" w:eastAsia="Times New Roman" w:hAnsi="Times New Roman"/>
          <w:sz w:val="28"/>
          <w:szCs w:val="28"/>
          <w:lang w:eastAsia="ru-RU"/>
        </w:rPr>
        <w:t>1. Внести в Правила благоустройства территории сельского поселения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Верхне-Куэнгинское»</w:t>
      </w:r>
      <w:r w:rsidRPr="00AB61C9">
        <w:rPr>
          <w:rFonts w:ascii="Times New Roman" w:eastAsia="Times New Roman" w:hAnsi="Times New Roman"/>
          <w:sz w:val="28"/>
          <w:szCs w:val="28"/>
          <w:lang w:eastAsia="ru-RU"/>
        </w:rPr>
        <w:t>» муниципального района «Сретенский район» Забайкальского края, утверждённые решение Совета сельского поселения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Верхне-Куэнгинское»</w:t>
      </w:r>
      <w:r w:rsidRPr="00AB61C9">
        <w:rPr>
          <w:rFonts w:ascii="Times New Roman" w:eastAsia="Times New Roman" w:hAnsi="Times New Roman"/>
          <w:sz w:val="28"/>
          <w:szCs w:val="28"/>
          <w:lang w:eastAsia="ru-RU"/>
        </w:rPr>
        <w:t>» от 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AB61C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03</w:t>
      </w:r>
      <w:r w:rsidRPr="00AB61C9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AB61C9">
        <w:rPr>
          <w:rFonts w:ascii="Times New Roman" w:eastAsia="Times New Roman" w:hAnsi="Times New Roman"/>
          <w:sz w:val="28"/>
          <w:szCs w:val="28"/>
          <w:lang w:eastAsia="ru-RU"/>
        </w:rPr>
        <w:t xml:space="preserve"> г. № 56 «Об утверждении Правил благоустройства территории сельского поселения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Верхне-Куэнгинское»</w:t>
      </w:r>
      <w:r w:rsidRPr="00AB61C9">
        <w:rPr>
          <w:rFonts w:ascii="Times New Roman" w:eastAsia="Times New Roman" w:hAnsi="Times New Roman"/>
          <w:sz w:val="28"/>
          <w:szCs w:val="28"/>
          <w:lang w:eastAsia="ru-RU"/>
        </w:rPr>
        <w:t>» муниципального района «Сретенский район»</w:t>
      </w:r>
      <w:r w:rsidRPr="00AB61C9">
        <w:rPr>
          <w:rFonts w:ascii="Times New Roman" w:hAnsi="Times New Roman"/>
          <w:sz w:val="28"/>
          <w:szCs w:val="28"/>
        </w:rPr>
        <w:t>, следующие изменения и дополнения</w:t>
      </w:r>
      <w:r w:rsidRPr="00AB61C9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00080B" w:rsidRPr="00AB61C9" w:rsidRDefault="0000080B" w:rsidP="0000080B">
      <w:pPr>
        <w:tabs>
          <w:tab w:val="left" w:pos="3828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1C9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00080B" w:rsidRDefault="0000080B" w:rsidP="0000080B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AB61C9">
        <w:rPr>
          <w:rFonts w:ascii="Times New Roman" w:hAnsi="Times New Roman"/>
          <w:sz w:val="28"/>
          <w:szCs w:val="28"/>
        </w:rPr>
        <w:t xml:space="preserve">1) </w:t>
      </w:r>
      <w:r w:rsidRPr="00AB61C9">
        <w:rPr>
          <w:rFonts w:ascii="Times New Roman" w:eastAsia="Times New Roman" w:hAnsi="Times New Roman"/>
          <w:sz w:val="28"/>
          <w:szCs w:val="28"/>
          <w:lang w:eastAsia="ru-RU"/>
        </w:rPr>
        <w:t xml:space="preserve">подпункт 40 пункта 6 части </w:t>
      </w:r>
      <w:r w:rsidRPr="00AB61C9"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Pr="00AB61C9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Правил </w:t>
      </w:r>
      <w:r w:rsidRPr="00AB61C9">
        <w:rPr>
          <w:rFonts w:ascii="Times New Roman" w:eastAsia="SimSun" w:hAnsi="Times New Roman"/>
          <w:sz w:val="28"/>
          <w:szCs w:val="28"/>
          <w:lang w:eastAsia="zh-CN"/>
        </w:rPr>
        <w:t>изложить в новой редакции:</w:t>
      </w:r>
    </w:p>
    <w:p w:rsidR="0000080B" w:rsidRPr="00AB61C9" w:rsidRDefault="0000080B" w:rsidP="0000080B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</w:p>
    <w:p w:rsidR="0000080B" w:rsidRPr="00AB61C9" w:rsidRDefault="0000080B" w:rsidP="0000080B">
      <w:pPr>
        <w:pStyle w:val="2"/>
        <w:shd w:val="clear" w:color="auto" w:fill="auto"/>
        <w:spacing w:line="240" w:lineRule="auto"/>
        <w:ind w:firstLine="709"/>
        <w:rPr>
          <w:rFonts w:ascii="Times New Roman" w:hAnsi="Times New Roman"/>
          <w:color w:val="000000"/>
        </w:rPr>
      </w:pPr>
      <w:r w:rsidRPr="00A71DF8">
        <w:rPr>
          <w:rFonts w:ascii="Times New Roman" w:hAnsi="Times New Roman"/>
          <w:color w:val="000000"/>
          <w:sz w:val="28"/>
          <w:szCs w:val="28"/>
        </w:rPr>
        <w:t>«40) животное без владельца - животное, которое не имеет владельца</w:t>
      </w:r>
      <w:r w:rsidRPr="00AB61C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A71DF8">
        <w:rPr>
          <w:rFonts w:ascii="Times New Roman" w:hAnsi="Times New Roman"/>
          <w:color w:val="000000"/>
          <w:sz w:val="28"/>
          <w:szCs w:val="28"/>
        </w:rPr>
        <w:t xml:space="preserve">или </w:t>
      </w:r>
      <w:proofErr w:type="gramStart"/>
      <w:r w:rsidRPr="00A71DF8">
        <w:rPr>
          <w:rFonts w:ascii="Times New Roman" w:hAnsi="Times New Roman"/>
          <w:color w:val="000000"/>
          <w:sz w:val="28"/>
          <w:szCs w:val="28"/>
        </w:rPr>
        <w:t>владелец</w:t>
      </w:r>
      <w:proofErr w:type="gramEnd"/>
      <w:r w:rsidRPr="00A71DF8">
        <w:rPr>
          <w:rFonts w:ascii="Times New Roman" w:hAnsi="Times New Roman"/>
          <w:color w:val="000000"/>
          <w:sz w:val="28"/>
          <w:szCs w:val="28"/>
        </w:rPr>
        <w:t xml:space="preserve"> которого неизвестен;»</w:t>
      </w:r>
    </w:p>
    <w:p w:rsidR="0000080B" w:rsidRPr="00AB61C9" w:rsidRDefault="0000080B" w:rsidP="0000080B">
      <w:pPr>
        <w:pStyle w:val="2"/>
        <w:shd w:val="clear" w:color="auto" w:fill="auto"/>
        <w:spacing w:line="298" w:lineRule="exact"/>
        <w:ind w:firstLine="680"/>
        <w:rPr>
          <w:rFonts w:ascii="Times New Roman" w:hAnsi="Times New Roman"/>
          <w:sz w:val="28"/>
          <w:szCs w:val="28"/>
        </w:rPr>
      </w:pPr>
    </w:p>
    <w:p w:rsidR="0000080B" w:rsidRDefault="0000080B" w:rsidP="0000080B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AB61C9">
        <w:rPr>
          <w:rFonts w:ascii="Times New Roman" w:hAnsi="Times New Roman"/>
          <w:color w:val="000000"/>
          <w:sz w:val="28"/>
          <w:szCs w:val="28"/>
        </w:rPr>
        <w:t xml:space="preserve">2) </w:t>
      </w:r>
      <w:r w:rsidRPr="00AB61C9">
        <w:rPr>
          <w:rFonts w:ascii="Times New Roman" w:eastAsia="Times New Roman" w:hAnsi="Times New Roman"/>
          <w:sz w:val="28"/>
          <w:szCs w:val="28"/>
          <w:lang w:eastAsia="ru-RU"/>
        </w:rPr>
        <w:t xml:space="preserve">подпункт 44 пункта 6 части </w:t>
      </w:r>
      <w:r w:rsidRPr="00AB61C9"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Pr="00AB61C9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Правил </w:t>
      </w:r>
      <w:r w:rsidRPr="00AB61C9">
        <w:rPr>
          <w:rFonts w:ascii="Times New Roman" w:eastAsia="SimSun" w:hAnsi="Times New Roman"/>
          <w:sz w:val="28"/>
          <w:szCs w:val="28"/>
          <w:lang w:eastAsia="zh-CN"/>
        </w:rPr>
        <w:t>изложить в новой редакции:</w:t>
      </w:r>
    </w:p>
    <w:p w:rsidR="0000080B" w:rsidRPr="00AB61C9" w:rsidRDefault="0000080B" w:rsidP="0000080B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</w:p>
    <w:p w:rsidR="0000080B" w:rsidRPr="00AB61C9" w:rsidRDefault="0000080B" w:rsidP="0000080B">
      <w:pPr>
        <w:pStyle w:val="2"/>
        <w:shd w:val="clear" w:color="auto" w:fill="auto"/>
        <w:spacing w:line="240" w:lineRule="auto"/>
        <w:ind w:firstLine="709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A71DF8">
        <w:rPr>
          <w:rFonts w:ascii="Times New Roman" w:hAnsi="Times New Roman"/>
          <w:color w:val="000000"/>
          <w:sz w:val="28"/>
          <w:szCs w:val="28"/>
        </w:rPr>
        <w:t>«44) животное без владельца - животное, которое не имеет владельца</w:t>
      </w:r>
      <w:r w:rsidRPr="00AB61C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A71DF8">
        <w:rPr>
          <w:rFonts w:ascii="Times New Roman" w:hAnsi="Times New Roman"/>
          <w:color w:val="000000"/>
          <w:sz w:val="28"/>
          <w:szCs w:val="28"/>
        </w:rPr>
        <w:t>или владелец которого неизвестен.</w:t>
      </w:r>
    </w:p>
    <w:p w:rsidR="0000080B" w:rsidRPr="00AB61C9" w:rsidRDefault="0000080B" w:rsidP="0000080B">
      <w:pPr>
        <w:pStyle w:val="2"/>
        <w:shd w:val="clear" w:color="auto" w:fill="auto"/>
        <w:spacing w:line="298" w:lineRule="exact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AB61C9">
        <w:rPr>
          <w:rFonts w:ascii="Times New Roman" w:hAnsi="Times New Roman"/>
          <w:color w:val="000000"/>
          <w:sz w:val="28"/>
          <w:szCs w:val="28"/>
        </w:rPr>
        <w:t xml:space="preserve">Мероприятия при осуществлении деятельности по обращению с животными без владельцев – деятельность специализированной </w:t>
      </w:r>
      <w:r w:rsidRPr="00AB61C9">
        <w:rPr>
          <w:rFonts w:ascii="Times New Roman" w:hAnsi="Times New Roman"/>
          <w:color w:val="000000"/>
          <w:sz w:val="28"/>
          <w:szCs w:val="28"/>
        </w:rPr>
        <w:lastRenderedPageBreak/>
        <w:t>организации (исполнителя), оказывающей услуги по поимке животного без владельца (безнадзорного животного), осуществляемая с соблюдением принципов ответственного отношения к животному и обеспечивающая сохранение его жизни и здоровья включают в себя:</w:t>
      </w:r>
    </w:p>
    <w:p w:rsidR="0000080B" w:rsidRPr="00AB61C9" w:rsidRDefault="0000080B" w:rsidP="0000080B">
      <w:pPr>
        <w:pStyle w:val="2"/>
        <w:shd w:val="clear" w:color="auto" w:fill="auto"/>
        <w:spacing w:line="298" w:lineRule="exact"/>
        <w:ind w:firstLine="680"/>
        <w:rPr>
          <w:rFonts w:ascii="Times New Roman" w:hAnsi="Times New Roman"/>
          <w:sz w:val="28"/>
          <w:szCs w:val="28"/>
        </w:rPr>
      </w:pPr>
      <w:r w:rsidRPr="00AB61C9">
        <w:rPr>
          <w:rFonts w:ascii="Times New Roman" w:hAnsi="Times New Roman"/>
          <w:color w:val="000000"/>
          <w:sz w:val="28"/>
          <w:szCs w:val="28"/>
        </w:rPr>
        <w:t>- отлов животных без владельцев, в том числе их транспортировку и немедленную передачу в приюты для животных</w:t>
      </w:r>
      <w:proofErr w:type="gramStart"/>
      <w:r w:rsidRPr="00AB61C9">
        <w:rPr>
          <w:rFonts w:ascii="Times New Roman" w:hAnsi="Times New Roman"/>
          <w:color w:val="000000"/>
          <w:sz w:val="28"/>
          <w:szCs w:val="28"/>
        </w:rPr>
        <w:t>;</w:t>
      </w:r>
      <w:r w:rsidRPr="00A71DF8">
        <w:rPr>
          <w:rFonts w:ascii="Times New Roman" w:hAnsi="Times New Roman"/>
          <w:color w:val="000000"/>
          <w:sz w:val="28"/>
          <w:szCs w:val="28"/>
        </w:rPr>
        <w:t>»</w:t>
      </w:r>
      <w:proofErr w:type="gramEnd"/>
    </w:p>
    <w:p w:rsidR="0000080B" w:rsidRPr="00AB61C9" w:rsidRDefault="0000080B" w:rsidP="0000080B">
      <w:pPr>
        <w:pStyle w:val="2"/>
        <w:shd w:val="clear" w:color="auto" w:fill="auto"/>
        <w:spacing w:line="240" w:lineRule="auto"/>
        <w:ind w:firstLine="680"/>
        <w:rPr>
          <w:rFonts w:ascii="Times New Roman" w:hAnsi="Times New Roman"/>
          <w:color w:val="000000"/>
        </w:rPr>
      </w:pPr>
    </w:p>
    <w:p w:rsidR="0000080B" w:rsidRPr="005920F7" w:rsidRDefault="0000080B" w:rsidP="0000080B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AB61C9">
        <w:rPr>
          <w:rFonts w:ascii="Times New Roman" w:hAnsi="Times New Roman"/>
          <w:color w:val="000000"/>
          <w:sz w:val="28"/>
          <w:szCs w:val="28"/>
        </w:rPr>
        <w:t>3</w:t>
      </w:r>
      <w:r w:rsidRPr="005920F7">
        <w:rPr>
          <w:rFonts w:ascii="Times New Roman" w:hAnsi="Times New Roman"/>
          <w:color w:val="000000"/>
          <w:sz w:val="28"/>
          <w:szCs w:val="28"/>
        </w:rPr>
        <w:t xml:space="preserve">) </w:t>
      </w:r>
      <w:r w:rsidRPr="005920F7">
        <w:rPr>
          <w:rFonts w:ascii="Times New Roman" w:eastAsia="Times New Roman" w:hAnsi="Times New Roman"/>
          <w:sz w:val="28"/>
          <w:szCs w:val="28"/>
          <w:lang w:eastAsia="ru-RU"/>
        </w:rPr>
        <w:t xml:space="preserve">пункт 86 части </w:t>
      </w:r>
      <w:r w:rsidRPr="005920F7">
        <w:rPr>
          <w:rFonts w:ascii="Times New Roman" w:eastAsia="Times New Roman" w:hAnsi="Times New Roman"/>
          <w:sz w:val="28"/>
          <w:szCs w:val="28"/>
          <w:lang w:val="en-US" w:eastAsia="ru-RU"/>
        </w:rPr>
        <w:t>II</w:t>
      </w:r>
      <w:r w:rsidRPr="005920F7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Правил </w:t>
      </w:r>
      <w:r w:rsidRPr="005920F7">
        <w:rPr>
          <w:rFonts w:ascii="Times New Roman" w:eastAsia="SimSun" w:hAnsi="Times New Roman"/>
          <w:sz w:val="28"/>
          <w:szCs w:val="28"/>
          <w:lang w:eastAsia="zh-CN"/>
        </w:rPr>
        <w:t>изложить в новой редакции:</w:t>
      </w:r>
    </w:p>
    <w:p w:rsidR="0000080B" w:rsidRPr="005920F7" w:rsidRDefault="0000080B" w:rsidP="0000080B">
      <w:pPr>
        <w:pStyle w:val="2"/>
        <w:shd w:val="clear" w:color="auto" w:fill="auto"/>
        <w:spacing w:line="240" w:lineRule="auto"/>
        <w:ind w:firstLine="680"/>
        <w:rPr>
          <w:rFonts w:ascii="Times New Roman" w:hAnsi="Times New Roman"/>
          <w:color w:val="000000"/>
          <w:sz w:val="28"/>
          <w:szCs w:val="28"/>
        </w:rPr>
      </w:pPr>
    </w:p>
    <w:p w:rsidR="0000080B" w:rsidRPr="005920F7" w:rsidRDefault="0000080B" w:rsidP="0000080B">
      <w:pPr>
        <w:pStyle w:val="2"/>
        <w:shd w:val="clear" w:color="auto" w:fill="auto"/>
        <w:spacing w:line="307" w:lineRule="exact"/>
        <w:ind w:firstLine="709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5920F7">
        <w:rPr>
          <w:rFonts w:ascii="Times New Roman" w:hAnsi="Times New Roman"/>
          <w:color w:val="000000"/>
          <w:sz w:val="28"/>
          <w:szCs w:val="28"/>
        </w:rPr>
        <w:t>«86. Накопление отходов допускается только в местах (на площадках) накопления отходов, соответствующих требованиям законодательства в области санитарно-эпидемиологического благополучия населения и иного законодательства Российской Федерации.</w:t>
      </w:r>
    </w:p>
    <w:p w:rsidR="0000080B" w:rsidRPr="005920F7" w:rsidRDefault="0000080B" w:rsidP="0000080B">
      <w:pPr>
        <w:pStyle w:val="2"/>
        <w:shd w:val="clear" w:color="auto" w:fill="auto"/>
        <w:spacing w:line="307" w:lineRule="exact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5920F7">
        <w:rPr>
          <w:rFonts w:ascii="Times New Roman" w:hAnsi="Times New Roman"/>
          <w:color w:val="000000"/>
          <w:sz w:val="28"/>
          <w:szCs w:val="28"/>
        </w:rPr>
        <w:t>Администрация сельского поселения «</w:t>
      </w:r>
      <w:r>
        <w:rPr>
          <w:rFonts w:ascii="Times New Roman" w:hAnsi="Times New Roman"/>
          <w:color w:val="000000"/>
          <w:sz w:val="28"/>
          <w:szCs w:val="28"/>
        </w:rPr>
        <w:t>Верхне-Куэнгинское»</w:t>
      </w:r>
      <w:r w:rsidRPr="005920F7">
        <w:rPr>
          <w:rFonts w:ascii="Times New Roman" w:hAnsi="Times New Roman"/>
          <w:color w:val="000000"/>
          <w:sz w:val="28"/>
          <w:szCs w:val="28"/>
        </w:rPr>
        <w:t>» определяет схему размещения мест (площадок) накопления твердых коммунальных отходов и осуществляет ведение реестра мест (площадок) накопления твердых коммунальных отходов в соответствии с правилами, утвержденными Правительством Российской Федерации. </w:t>
      </w:r>
      <w:hyperlink r:id="rId4" w:anchor="dst100010" w:history="1">
        <w:r w:rsidRPr="005920F7">
          <w:rPr>
            <w:rStyle w:val="a4"/>
            <w:rFonts w:ascii="Times New Roman" w:hAnsi="Times New Roman"/>
            <w:sz w:val="28"/>
            <w:szCs w:val="28"/>
          </w:rPr>
          <w:t>Правила</w:t>
        </w:r>
      </w:hyperlink>
      <w:r w:rsidRPr="005920F7">
        <w:rPr>
          <w:rFonts w:ascii="Times New Roman" w:hAnsi="Times New Roman"/>
          <w:color w:val="000000"/>
          <w:sz w:val="28"/>
          <w:szCs w:val="28"/>
        </w:rPr>
        <w:t> обустройства мест (площадок) накопления твердых коммунальных отходов и </w:t>
      </w:r>
      <w:hyperlink r:id="rId5" w:anchor="dst100027" w:history="1">
        <w:r w:rsidRPr="005920F7">
          <w:rPr>
            <w:rStyle w:val="a4"/>
            <w:rFonts w:ascii="Times New Roman" w:hAnsi="Times New Roman"/>
            <w:sz w:val="28"/>
            <w:szCs w:val="28"/>
          </w:rPr>
          <w:t>правила</w:t>
        </w:r>
      </w:hyperlink>
      <w:r w:rsidRPr="005920F7">
        <w:rPr>
          <w:rFonts w:ascii="Times New Roman" w:hAnsi="Times New Roman"/>
          <w:color w:val="000000"/>
          <w:sz w:val="28"/>
          <w:szCs w:val="28"/>
        </w:rPr>
        <w:t> ведения их реестра включают в себя порядок создания мест (площадок) накопления твердых коммунальных отходов, правила формирования и ведения реестра мест (площадок) накопления твердых коммунальных отходов, требования к содержанию реестра мест (площадок) накопления твердых коммунальных отходов.</w:t>
      </w:r>
    </w:p>
    <w:p w:rsidR="0000080B" w:rsidRPr="005920F7" w:rsidRDefault="0000080B" w:rsidP="0000080B">
      <w:pPr>
        <w:pStyle w:val="2"/>
        <w:shd w:val="clear" w:color="auto" w:fill="auto"/>
        <w:spacing w:line="298" w:lineRule="exact"/>
        <w:ind w:firstLine="680"/>
        <w:rPr>
          <w:rFonts w:ascii="Times New Roman" w:hAnsi="Times New Roman"/>
          <w:sz w:val="28"/>
          <w:szCs w:val="28"/>
        </w:rPr>
      </w:pPr>
      <w:r w:rsidRPr="005920F7">
        <w:rPr>
          <w:rFonts w:ascii="Times New Roman" w:hAnsi="Times New Roman"/>
          <w:color w:val="000000"/>
          <w:sz w:val="28"/>
          <w:szCs w:val="28"/>
        </w:rPr>
        <w:t>На контейнерных площадках должно размещаться не более 8 контейнеров для смешанного накопления ТКО или 12 контейнеров</w:t>
      </w:r>
      <w:proofErr w:type="gramStart"/>
      <w:r w:rsidRPr="005920F7">
        <w:rPr>
          <w:rFonts w:ascii="Times New Roman" w:hAnsi="Times New Roman"/>
          <w:color w:val="000000"/>
          <w:sz w:val="28"/>
          <w:szCs w:val="28"/>
        </w:rPr>
        <w:t>.»</w:t>
      </w:r>
      <w:proofErr w:type="gramEnd"/>
    </w:p>
    <w:p w:rsidR="0000080B" w:rsidRPr="005920F7" w:rsidRDefault="0000080B" w:rsidP="0000080B">
      <w:pPr>
        <w:pStyle w:val="2"/>
        <w:shd w:val="clear" w:color="auto" w:fill="auto"/>
        <w:spacing w:line="298" w:lineRule="exact"/>
        <w:ind w:firstLine="680"/>
        <w:rPr>
          <w:rFonts w:ascii="Times New Roman" w:hAnsi="Times New Roman"/>
          <w:color w:val="000000"/>
        </w:rPr>
      </w:pPr>
    </w:p>
    <w:p w:rsidR="0000080B" w:rsidRPr="005920F7" w:rsidRDefault="0000080B" w:rsidP="0000080B">
      <w:pPr>
        <w:pStyle w:val="2"/>
        <w:shd w:val="clear" w:color="auto" w:fill="auto"/>
        <w:spacing w:line="298" w:lineRule="exact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5920F7">
        <w:rPr>
          <w:rFonts w:ascii="Times New Roman" w:hAnsi="Times New Roman"/>
          <w:color w:val="000000"/>
          <w:sz w:val="28"/>
          <w:szCs w:val="28"/>
        </w:rPr>
        <w:t xml:space="preserve">4) пункты 343 – 345 части </w:t>
      </w:r>
      <w:r w:rsidRPr="005920F7">
        <w:rPr>
          <w:rFonts w:ascii="Times New Roman" w:hAnsi="Times New Roman"/>
          <w:color w:val="000000"/>
          <w:sz w:val="28"/>
          <w:szCs w:val="28"/>
          <w:lang w:val="en-US"/>
        </w:rPr>
        <w:t>IV</w:t>
      </w:r>
      <w:r w:rsidRPr="005920F7">
        <w:rPr>
          <w:rFonts w:ascii="Times New Roman" w:hAnsi="Times New Roman"/>
          <w:color w:val="000000"/>
          <w:sz w:val="28"/>
          <w:szCs w:val="28"/>
        </w:rPr>
        <w:t xml:space="preserve"> Правил «</w:t>
      </w:r>
      <w:r w:rsidRPr="005920F7">
        <w:rPr>
          <w:rFonts w:ascii="Times New Roman" w:eastAsia="Times New Roman" w:hAnsi="Times New Roman"/>
          <w:bCs/>
          <w:sz w:val="28"/>
          <w:szCs w:val="28"/>
        </w:rPr>
        <w:t>Содержание скотомогильников (биотермических ям)»</w:t>
      </w:r>
      <w:r w:rsidRPr="005920F7">
        <w:rPr>
          <w:rFonts w:ascii="Times New Roman" w:hAnsi="Times New Roman"/>
          <w:color w:val="000000"/>
          <w:sz w:val="28"/>
          <w:szCs w:val="28"/>
        </w:rPr>
        <w:t xml:space="preserve"> исключить.</w:t>
      </w:r>
    </w:p>
    <w:p w:rsidR="0000080B" w:rsidRPr="005920F7" w:rsidRDefault="0000080B" w:rsidP="0000080B">
      <w:pPr>
        <w:pStyle w:val="2"/>
        <w:shd w:val="clear" w:color="auto" w:fill="auto"/>
        <w:spacing w:line="298" w:lineRule="exact"/>
        <w:ind w:firstLine="680"/>
        <w:rPr>
          <w:rFonts w:ascii="Times New Roman" w:hAnsi="Times New Roman"/>
          <w:color w:val="000000"/>
        </w:rPr>
      </w:pPr>
    </w:p>
    <w:p w:rsidR="0000080B" w:rsidRPr="005920F7" w:rsidRDefault="0000080B" w:rsidP="0000080B">
      <w:pPr>
        <w:pStyle w:val="2"/>
        <w:shd w:val="clear" w:color="auto" w:fill="auto"/>
        <w:spacing w:line="298" w:lineRule="exact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5920F7">
        <w:rPr>
          <w:rFonts w:ascii="Times New Roman" w:hAnsi="Times New Roman"/>
          <w:color w:val="000000"/>
          <w:sz w:val="28"/>
          <w:szCs w:val="28"/>
        </w:rPr>
        <w:t xml:space="preserve">5) пятый абзац пункта 334 части </w:t>
      </w:r>
      <w:r w:rsidRPr="005920F7">
        <w:rPr>
          <w:rFonts w:ascii="Times New Roman" w:hAnsi="Times New Roman"/>
          <w:color w:val="000000"/>
          <w:sz w:val="28"/>
          <w:szCs w:val="28"/>
          <w:lang w:val="en-US"/>
        </w:rPr>
        <w:t>IV</w:t>
      </w:r>
      <w:r w:rsidRPr="005920F7">
        <w:rPr>
          <w:rFonts w:ascii="Times New Roman" w:hAnsi="Times New Roman"/>
          <w:color w:val="000000"/>
          <w:sz w:val="28"/>
          <w:szCs w:val="28"/>
        </w:rPr>
        <w:t xml:space="preserve"> Правил, изложить в следующей редакции:</w:t>
      </w:r>
    </w:p>
    <w:p w:rsidR="0000080B" w:rsidRPr="005920F7" w:rsidRDefault="0000080B" w:rsidP="0000080B">
      <w:pPr>
        <w:pStyle w:val="2"/>
        <w:shd w:val="clear" w:color="auto" w:fill="auto"/>
        <w:spacing w:line="298" w:lineRule="exact"/>
        <w:ind w:firstLine="680"/>
        <w:rPr>
          <w:rFonts w:ascii="Times New Roman" w:hAnsi="Times New Roman"/>
          <w:color w:val="000000"/>
          <w:sz w:val="28"/>
          <w:szCs w:val="28"/>
        </w:rPr>
      </w:pPr>
    </w:p>
    <w:p w:rsidR="0000080B" w:rsidRPr="005920F7" w:rsidRDefault="0000080B" w:rsidP="0000080B">
      <w:pPr>
        <w:pStyle w:val="2"/>
        <w:shd w:val="clear" w:color="auto" w:fill="auto"/>
        <w:spacing w:line="298" w:lineRule="exact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5920F7">
        <w:rPr>
          <w:rFonts w:ascii="Times New Roman" w:hAnsi="Times New Roman"/>
          <w:sz w:val="28"/>
          <w:szCs w:val="28"/>
        </w:rPr>
        <w:t>«соблюдать правила пожарной безопасности, а в случае возникновения лесных пожаров – незамедлительно сообщить в органы местного самоуправления и Единую дежурную диспетчерскую службу МР «Сретенский район»</w:t>
      </w:r>
      <w:r w:rsidRPr="005920F7">
        <w:rPr>
          <w:rFonts w:ascii="Times New Roman" w:hAnsi="Times New Roman"/>
          <w:color w:val="000000"/>
          <w:sz w:val="28"/>
          <w:szCs w:val="28"/>
        </w:rPr>
        <w:t>;</w:t>
      </w:r>
    </w:p>
    <w:p w:rsidR="0000080B" w:rsidRPr="005920F7" w:rsidRDefault="0000080B" w:rsidP="0000080B">
      <w:pPr>
        <w:pStyle w:val="2"/>
        <w:shd w:val="clear" w:color="auto" w:fill="auto"/>
        <w:spacing w:line="298" w:lineRule="exact"/>
        <w:ind w:firstLine="680"/>
        <w:rPr>
          <w:rFonts w:ascii="Times New Roman" w:hAnsi="Times New Roman"/>
          <w:color w:val="000000"/>
          <w:sz w:val="28"/>
          <w:szCs w:val="28"/>
        </w:rPr>
      </w:pPr>
      <w:r w:rsidRPr="005920F7">
        <w:rPr>
          <w:rFonts w:ascii="Times New Roman" w:hAnsi="Times New Roman"/>
          <w:color w:val="000000"/>
          <w:sz w:val="28"/>
          <w:szCs w:val="28"/>
        </w:rPr>
        <w:t xml:space="preserve">  </w:t>
      </w:r>
    </w:p>
    <w:p w:rsidR="0000080B" w:rsidRPr="005920F7" w:rsidRDefault="0000080B" w:rsidP="0000080B">
      <w:pPr>
        <w:pStyle w:val="2"/>
        <w:shd w:val="clear" w:color="auto" w:fill="auto"/>
        <w:spacing w:line="298" w:lineRule="exact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5920F7">
        <w:rPr>
          <w:rFonts w:ascii="Times New Roman" w:hAnsi="Times New Roman"/>
          <w:color w:val="000000"/>
          <w:sz w:val="28"/>
          <w:szCs w:val="28"/>
        </w:rPr>
        <w:t xml:space="preserve">6) пункт 267 части </w:t>
      </w:r>
      <w:r w:rsidRPr="005920F7">
        <w:rPr>
          <w:rFonts w:ascii="Times New Roman" w:hAnsi="Times New Roman"/>
          <w:color w:val="000000"/>
          <w:sz w:val="28"/>
          <w:szCs w:val="28"/>
          <w:lang w:val="en-US"/>
        </w:rPr>
        <w:t>III</w:t>
      </w:r>
      <w:r w:rsidRPr="005920F7">
        <w:rPr>
          <w:rFonts w:ascii="Times New Roman" w:hAnsi="Times New Roman"/>
          <w:color w:val="000000"/>
          <w:sz w:val="28"/>
          <w:szCs w:val="28"/>
        </w:rPr>
        <w:t xml:space="preserve"> Правил, изложить в следующей редакции:</w:t>
      </w:r>
    </w:p>
    <w:p w:rsidR="0000080B" w:rsidRPr="005920F7" w:rsidRDefault="0000080B" w:rsidP="0000080B">
      <w:pPr>
        <w:pStyle w:val="2"/>
        <w:shd w:val="clear" w:color="auto" w:fill="auto"/>
        <w:spacing w:line="298" w:lineRule="exact"/>
        <w:ind w:firstLine="680"/>
        <w:rPr>
          <w:rFonts w:ascii="Times New Roman" w:hAnsi="Times New Roman"/>
          <w:color w:val="000000"/>
          <w:sz w:val="28"/>
          <w:szCs w:val="28"/>
        </w:rPr>
      </w:pPr>
    </w:p>
    <w:p w:rsidR="0000080B" w:rsidRPr="005920F7" w:rsidRDefault="0000080B" w:rsidP="0000080B">
      <w:pPr>
        <w:pStyle w:val="2"/>
        <w:shd w:val="clear" w:color="auto" w:fill="auto"/>
        <w:spacing w:line="298" w:lineRule="exact"/>
        <w:ind w:firstLine="709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5920F7">
        <w:rPr>
          <w:rFonts w:ascii="Times New Roman" w:hAnsi="Times New Roman"/>
          <w:color w:val="000000"/>
          <w:sz w:val="28"/>
          <w:szCs w:val="28"/>
        </w:rPr>
        <w:t>«267. Зеленый фонд сельских населенных пунктов представляет собой совокупность территорий, на которых расположены лесные и иные</w:t>
      </w:r>
      <w:r w:rsidRPr="005920F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5920F7">
        <w:rPr>
          <w:rFonts w:ascii="Times New Roman" w:hAnsi="Times New Roman"/>
          <w:color w:val="000000"/>
          <w:sz w:val="28"/>
          <w:szCs w:val="28"/>
        </w:rPr>
        <w:t>насаждения.</w:t>
      </w:r>
    </w:p>
    <w:p w:rsidR="0000080B" w:rsidRPr="005920F7" w:rsidRDefault="0000080B" w:rsidP="0000080B">
      <w:pPr>
        <w:pStyle w:val="2"/>
        <w:shd w:val="clear" w:color="auto" w:fill="auto"/>
        <w:spacing w:line="298" w:lineRule="exact"/>
        <w:ind w:firstLine="709"/>
        <w:rPr>
          <w:rFonts w:ascii="Times New Roman" w:hAnsi="Times New Roman"/>
          <w:sz w:val="28"/>
          <w:szCs w:val="28"/>
        </w:rPr>
      </w:pPr>
      <w:r w:rsidRPr="005920F7">
        <w:rPr>
          <w:rFonts w:ascii="Times New Roman" w:hAnsi="Times New Roman"/>
          <w:color w:val="000000"/>
          <w:sz w:val="28"/>
          <w:szCs w:val="28"/>
        </w:rPr>
        <w:t xml:space="preserve">Обыкновенные газоны скашивают при высоте травостоя 10 - 15 см через каждые </w:t>
      </w:r>
      <w:r w:rsidRPr="005920F7">
        <w:rPr>
          <w:rStyle w:val="2pt"/>
          <w:rFonts w:ascii="Times New Roman" w:hAnsi="Times New Roman" w:cs="Times New Roman"/>
          <w:sz w:val="28"/>
          <w:szCs w:val="28"/>
        </w:rPr>
        <w:t>10-15</w:t>
      </w:r>
      <w:r w:rsidRPr="005920F7">
        <w:rPr>
          <w:rFonts w:ascii="Times New Roman" w:hAnsi="Times New Roman"/>
          <w:color w:val="000000"/>
          <w:sz w:val="28"/>
          <w:szCs w:val="28"/>
        </w:rPr>
        <w:t xml:space="preserve"> дней. Высота оставляемого травостоя 3 - 5 см.»</w:t>
      </w:r>
    </w:p>
    <w:p w:rsidR="0000080B" w:rsidRPr="005920F7" w:rsidRDefault="0000080B" w:rsidP="0000080B">
      <w:pPr>
        <w:pStyle w:val="2"/>
        <w:shd w:val="clear" w:color="auto" w:fill="auto"/>
        <w:spacing w:line="298" w:lineRule="exact"/>
        <w:ind w:firstLine="680"/>
        <w:rPr>
          <w:rFonts w:ascii="Times New Roman" w:hAnsi="Times New Roman"/>
          <w:color w:val="000000"/>
        </w:rPr>
      </w:pPr>
    </w:p>
    <w:p w:rsidR="0000080B" w:rsidRPr="005920F7" w:rsidRDefault="0000080B" w:rsidP="0000080B">
      <w:pPr>
        <w:pStyle w:val="2"/>
        <w:shd w:val="clear" w:color="auto" w:fill="auto"/>
        <w:spacing w:line="298" w:lineRule="exact"/>
        <w:ind w:firstLine="680"/>
        <w:rPr>
          <w:rFonts w:ascii="Times New Roman" w:hAnsi="Times New Roman"/>
          <w:color w:val="000000"/>
          <w:sz w:val="28"/>
          <w:szCs w:val="28"/>
        </w:rPr>
      </w:pPr>
      <w:r w:rsidRPr="005920F7">
        <w:rPr>
          <w:rFonts w:ascii="Times New Roman" w:hAnsi="Times New Roman"/>
          <w:color w:val="000000"/>
          <w:sz w:val="28"/>
          <w:szCs w:val="28"/>
        </w:rPr>
        <w:t xml:space="preserve">7) пункт 337 части </w:t>
      </w:r>
      <w:r w:rsidRPr="005920F7">
        <w:rPr>
          <w:rFonts w:ascii="Times New Roman" w:hAnsi="Times New Roman"/>
          <w:color w:val="000000"/>
          <w:sz w:val="28"/>
          <w:szCs w:val="28"/>
          <w:lang w:val="en-US"/>
        </w:rPr>
        <w:t>IV</w:t>
      </w:r>
      <w:r w:rsidRPr="005920F7">
        <w:rPr>
          <w:rFonts w:ascii="Times New Roman" w:hAnsi="Times New Roman"/>
          <w:color w:val="000000"/>
          <w:sz w:val="28"/>
          <w:szCs w:val="28"/>
        </w:rPr>
        <w:t xml:space="preserve"> Правил исключить.</w:t>
      </w:r>
    </w:p>
    <w:p w:rsidR="0000080B" w:rsidRPr="005920F7" w:rsidRDefault="0000080B" w:rsidP="0000080B">
      <w:pPr>
        <w:pStyle w:val="2"/>
        <w:shd w:val="clear" w:color="auto" w:fill="auto"/>
        <w:spacing w:line="298" w:lineRule="exact"/>
        <w:rPr>
          <w:rFonts w:ascii="Times New Roman" w:hAnsi="Times New Roman"/>
          <w:color w:val="000000"/>
        </w:rPr>
      </w:pPr>
    </w:p>
    <w:p w:rsidR="0000080B" w:rsidRPr="005920F7" w:rsidRDefault="0000080B" w:rsidP="0000080B">
      <w:pPr>
        <w:spacing w:after="0"/>
        <w:ind w:firstLine="709"/>
        <w:contextualSpacing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5920F7">
        <w:rPr>
          <w:rFonts w:ascii="Times New Roman" w:hAnsi="Times New Roman"/>
          <w:color w:val="000000"/>
          <w:sz w:val="28"/>
          <w:szCs w:val="28"/>
        </w:rPr>
        <w:lastRenderedPageBreak/>
        <w:t xml:space="preserve">8) из пункта 397 части </w:t>
      </w:r>
      <w:r w:rsidRPr="005920F7">
        <w:rPr>
          <w:rFonts w:ascii="Times New Roman" w:hAnsi="Times New Roman"/>
          <w:color w:val="000000"/>
          <w:sz w:val="28"/>
          <w:szCs w:val="28"/>
          <w:lang w:val="en-US"/>
        </w:rPr>
        <w:t>IX</w:t>
      </w:r>
      <w:r w:rsidRPr="005920F7">
        <w:rPr>
          <w:rFonts w:ascii="Times New Roman" w:hAnsi="Times New Roman"/>
          <w:color w:val="000000"/>
          <w:sz w:val="28"/>
          <w:szCs w:val="28"/>
        </w:rPr>
        <w:t xml:space="preserve"> Правил исключить абзац следующего содержания: </w:t>
      </w:r>
    </w:p>
    <w:p w:rsidR="0000080B" w:rsidRPr="00AB61C9" w:rsidRDefault="0000080B" w:rsidP="0000080B">
      <w:pPr>
        <w:spacing w:after="0"/>
        <w:ind w:firstLine="709"/>
        <w:contextualSpacing/>
        <w:jc w:val="both"/>
        <w:textAlignment w:val="baseline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</w:pPr>
      <w:r w:rsidRPr="005920F7">
        <w:rPr>
          <w:rFonts w:ascii="Times New Roman" w:hAnsi="Times New Roman"/>
          <w:color w:val="000000"/>
          <w:sz w:val="28"/>
          <w:szCs w:val="28"/>
        </w:rPr>
        <w:t>«</w:t>
      </w:r>
      <w:r w:rsidRPr="005920F7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>осуществляют иные полномочия, предусмотренные действующим законодательством</w:t>
      </w:r>
      <w:proofErr w:type="gramStart"/>
      <w:r w:rsidRPr="005920F7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>.»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gramEnd"/>
    </w:p>
    <w:p w:rsidR="0000080B" w:rsidRPr="00AB61C9" w:rsidRDefault="0000080B" w:rsidP="0000080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0080B" w:rsidRPr="00CD0A32" w:rsidRDefault="0000080B" w:rsidP="0000080B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D0A32">
        <w:rPr>
          <w:rFonts w:ascii="Times New Roman" w:eastAsia="Times New Roman" w:hAnsi="Times New Roman"/>
          <w:sz w:val="28"/>
          <w:szCs w:val="28"/>
          <w:lang w:eastAsia="ru-RU"/>
        </w:rPr>
        <w:t>2.  Настоящее решение вступает в силу после официального опубликования (обнародования).</w:t>
      </w:r>
    </w:p>
    <w:p w:rsidR="0000080B" w:rsidRPr="00CD0A32" w:rsidRDefault="0000080B" w:rsidP="0000080B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00080B" w:rsidRPr="00CD0A32" w:rsidRDefault="0000080B" w:rsidP="0000080B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D0A32">
        <w:rPr>
          <w:rFonts w:ascii="Times New Roman" w:eastAsia="Times New Roman" w:hAnsi="Times New Roman"/>
          <w:sz w:val="28"/>
          <w:szCs w:val="28"/>
          <w:lang w:eastAsia="ru-RU"/>
        </w:rPr>
        <w:t>3.  Настоящее решение Совета сельского поселения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Верхне-Куэнгинское</w:t>
      </w:r>
      <w:r w:rsidRPr="00CD0A32">
        <w:rPr>
          <w:rFonts w:ascii="Times New Roman" w:eastAsia="Times New Roman" w:hAnsi="Times New Roman"/>
          <w:sz w:val="28"/>
          <w:szCs w:val="28"/>
          <w:lang w:eastAsia="ru-RU"/>
        </w:rPr>
        <w:t>» опубликовать (обнародовать) в порядке, установленном Уставом сельского поселения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Верхне-Куэнгинское»</w:t>
      </w:r>
      <w:r w:rsidRPr="00CD0A32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00080B" w:rsidRDefault="0000080B" w:rsidP="0000080B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0080B" w:rsidRDefault="0000080B" w:rsidP="0000080B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0080B" w:rsidRDefault="0000080B" w:rsidP="0000080B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0080B" w:rsidRPr="00AB61C9" w:rsidRDefault="0000080B" w:rsidP="0000080B">
      <w:pPr>
        <w:spacing w:after="0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Глава </w:t>
      </w:r>
      <w:proofErr w:type="gramStart"/>
      <w:r w:rsidRPr="00AB61C9">
        <w:rPr>
          <w:rFonts w:ascii="Times New Roman" w:hAnsi="Times New Roman"/>
          <w:spacing w:val="2"/>
          <w:sz w:val="28"/>
          <w:szCs w:val="28"/>
        </w:rPr>
        <w:t>сельского</w:t>
      </w:r>
      <w:proofErr w:type="gramEnd"/>
    </w:p>
    <w:p w:rsidR="0000080B" w:rsidRPr="00AB61C9" w:rsidRDefault="0000080B" w:rsidP="0000080B">
      <w:pPr>
        <w:spacing w:after="0"/>
        <w:rPr>
          <w:rFonts w:ascii="Times New Roman" w:hAnsi="Times New Roman"/>
          <w:spacing w:val="2"/>
          <w:sz w:val="28"/>
          <w:szCs w:val="28"/>
        </w:rPr>
      </w:pPr>
      <w:r w:rsidRPr="00AB61C9">
        <w:rPr>
          <w:rFonts w:ascii="Times New Roman" w:hAnsi="Times New Roman"/>
          <w:spacing w:val="2"/>
          <w:sz w:val="28"/>
          <w:szCs w:val="28"/>
        </w:rPr>
        <w:t>поселения «</w:t>
      </w:r>
      <w:r>
        <w:rPr>
          <w:rFonts w:ascii="Times New Roman" w:hAnsi="Times New Roman"/>
          <w:spacing w:val="2"/>
          <w:sz w:val="28"/>
          <w:szCs w:val="28"/>
        </w:rPr>
        <w:t>Верхне-Куэнгинское</w:t>
      </w:r>
      <w:r w:rsidRPr="00AB61C9">
        <w:rPr>
          <w:rFonts w:ascii="Times New Roman" w:hAnsi="Times New Roman"/>
          <w:spacing w:val="2"/>
          <w:sz w:val="28"/>
          <w:szCs w:val="28"/>
        </w:rPr>
        <w:t xml:space="preserve">»                        </w:t>
      </w:r>
      <w:r>
        <w:rPr>
          <w:rFonts w:ascii="Times New Roman" w:hAnsi="Times New Roman"/>
          <w:spacing w:val="2"/>
          <w:sz w:val="28"/>
          <w:szCs w:val="28"/>
        </w:rPr>
        <w:t xml:space="preserve">              С.В. Добрынин</w:t>
      </w:r>
    </w:p>
    <w:p w:rsidR="0000080B" w:rsidRDefault="0000080B" w:rsidP="0000080B">
      <w:pPr>
        <w:jc w:val="both"/>
        <w:rPr>
          <w:sz w:val="28"/>
          <w:szCs w:val="28"/>
        </w:rPr>
      </w:pPr>
    </w:p>
    <w:p w:rsidR="0000080B" w:rsidRPr="00A71DF8" w:rsidRDefault="0000080B" w:rsidP="0000080B">
      <w:pPr>
        <w:rPr>
          <w:sz w:val="28"/>
          <w:szCs w:val="28"/>
        </w:rPr>
      </w:pPr>
    </w:p>
    <w:p w:rsidR="0000080B" w:rsidRPr="00A71DF8" w:rsidRDefault="0000080B" w:rsidP="0000080B">
      <w:pPr>
        <w:rPr>
          <w:sz w:val="28"/>
          <w:szCs w:val="28"/>
        </w:rPr>
      </w:pPr>
    </w:p>
    <w:p w:rsidR="0000080B" w:rsidRPr="00A71DF8" w:rsidRDefault="0000080B" w:rsidP="0000080B">
      <w:pPr>
        <w:rPr>
          <w:sz w:val="28"/>
          <w:szCs w:val="28"/>
        </w:rPr>
      </w:pPr>
    </w:p>
    <w:p w:rsidR="0000080B" w:rsidRPr="00A71DF8" w:rsidRDefault="0000080B" w:rsidP="0000080B">
      <w:pPr>
        <w:rPr>
          <w:sz w:val="28"/>
          <w:szCs w:val="28"/>
        </w:rPr>
      </w:pPr>
    </w:p>
    <w:p w:rsidR="0000080B" w:rsidRPr="00A71DF8" w:rsidRDefault="0000080B" w:rsidP="0000080B">
      <w:pPr>
        <w:rPr>
          <w:sz w:val="28"/>
          <w:szCs w:val="28"/>
        </w:rPr>
      </w:pPr>
    </w:p>
    <w:p w:rsidR="0000080B" w:rsidRDefault="0000080B" w:rsidP="0000080B">
      <w:pPr>
        <w:rPr>
          <w:sz w:val="28"/>
          <w:szCs w:val="28"/>
        </w:rPr>
      </w:pPr>
    </w:p>
    <w:p w:rsidR="0000080B" w:rsidRDefault="0000080B" w:rsidP="0000080B">
      <w:pPr>
        <w:tabs>
          <w:tab w:val="left" w:pos="528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00080B" w:rsidRDefault="0000080B" w:rsidP="0000080B">
      <w:pPr>
        <w:tabs>
          <w:tab w:val="left" w:pos="5280"/>
        </w:tabs>
        <w:rPr>
          <w:sz w:val="28"/>
          <w:szCs w:val="28"/>
        </w:rPr>
      </w:pPr>
    </w:p>
    <w:p w:rsidR="0000080B" w:rsidRDefault="0000080B" w:rsidP="0000080B">
      <w:pPr>
        <w:tabs>
          <w:tab w:val="left" w:pos="5280"/>
        </w:tabs>
        <w:rPr>
          <w:sz w:val="28"/>
          <w:szCs w:val="28"/>
        </w:rPr>
      </w:pPr>
    </w:p>
    <w:p w:rsidR="0000080B" w:rsidRDefault="0000080B" w:rsidP="0000080B">
      <w:pPr>
        <w:tabs>
          <w:tab w:val="left" w:pos="5280"/>
        </w:tabs>
        <w:rPr>
          <w:sz w:val="28"/>
          <w:szCs w:val="28"/>
        </w:rPr>
      </w:pPr>
    </w:p>
    <w:p w:rsidR="0000080B" w:rsidRDefault="0000080B" w:rsidP="0000080B">
      <w:pPr>
        <w:tabs>
          <w:tab w:val="left" w:pos="5280"/>
        </w:tabs>
        <w:rPr>
          <w:sz w:val="28"/>
          <w:szCs w:val="28"/>
        </w:rPr>
      </w:pPr>
    </w:p>
    <w:p w:rsidR="0000080B" w:rsidRDefault="0000080B" w:rsidP="0000080B">
      <w:pPr>
        <w:tabs>
          <w:tab w:val="left" w:pos="5280"/>
        </w:tabs>
        <w:rPr>
          <w:sz w:val="28"/>
          <w:szCs w:val="28"/>
        </w:rPr>
      </w:pPr>
    </w:p>
    <w:p w:rsidR="0074303F" w:rsidRDefault="0074303F"/>
    <w:sectPr w:rsidR="0074303F" w:rsidSect="005923CA">
      <w:pgSz w:w="11906" w:h="16838"/>
      <w:pgMar w:top="568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0080B"/>
    <w:rsid w:val="0000080B"/>
    <w:rsid w:val="000D7828"/>
    <w:rsid w:val="00227D3F"/>
    <w:rsid w:val="005009C4"/>
    <w:rsid w:val="0074303F"/>
    <w:rsid w:val="007C6F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80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00080B"/>
    <w:rPr>
      <w:rFonts w:ascii="Sylfaen" w:eastAsia="Sylfaen" w:hAnsi="Sylfaen" w:cs="Sylfaen"/>
      <w:sz w:val="25"/>
      <w:szCs w:val="25"/>
      <w:shd w:val="clear" w:color="auto" w:fill="FFFFFF"/>
    </w:rPr>
  </w:style>
  <w:style w:type="character" w:customStyle="1" w:styleId="2pt">
    <w:name w:val="Основной текст + Интервал 2 pt"/>
    <w:rsid w:val="0000080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5"/>
      <w:szCs w:val="25"/>
      <w:u w:val="none"/>
      <w:lang w:val="ru-RU"/>
    </w:rPr>
  </w:style>
  <w:style w:type="paragraph" w:customStyle="1" w:styleId="2">
    <w:name w:val="Основной текст2"/>
    <w:basedOn w:val="a"/>
    <w:link w:val="a3"/>
    <w:rsid w:val="0000080B"/>
    <w:pPr>
      <w:widowControl w:val="0"/>
      <w:shd w:val="clear" w:color="auto" w:fill="FFFFFF"/>
      <w:spacing w:after="0" w:line="230" w:lineRule="exact"/>
      <w:jc w:val="both"/>
    </w:pPr>
    <w:rPr>
      <w:rFonts w:ascii="Sylfaen" w:eastAsia="Sylfaen" w:hAnsi="Sylfaen" w:cs="Sylfaen"/>
      <w:sz w:val="25"/>
      <w:szCs w:val="25"/>
    </w:rPr>
  </w:style>
  <w:style w:type="character" w:styleId="a4">
    <w:name w:val="Hyperlink"/>
    <w:unhideWhenUsed/>
    <w:rsid w:val="0000080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306039/73becd8a8d68a4dbc7f2a7271c870c13614a6a56/" TargetMode="External"/><Relationship Id="rId4" Type="http://schemas.openxmlformats.org/officeDocument/2006/relationships/hyperlink" Target="https://www.consultant.ru/document/cons_doc_LAW_306039/8909bc71882ff481db4ac7da835d87fd16ed83d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732</Words>
  <Characters>4179</Characters>
  <Application>Microsoft Office Word</Application>
  <DocSecurity>0</DocSecurity>
  <Lines>34</Lines>
  <Paragraphs>9</Paragraphs>
  <ScaleCrop>false</ScaleCrop>
  <Company>Krokoz™</Company>
  <LinksUpToDate>false</LinksUpToDate>
  <CharactersWithSpaces>4902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6</cp:revision>
  <cp:lastPrinted>2024-12-18T01:22:00Z</cp:lastPrinted>
  <dcterms:created xsi:type="dcterms:W3CDTF">2024-12-17T06:49:00Z</dcterms:created>
  <dcterms:modified xsi:type="dcterms:W3CDTF">2024-12-18T01:23:00Z</dcterms:modified>
</cp:coreProperties>
</file>