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B44" w:rsidRDefault="00122B44" w:rsidP="00122B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122B44" w:rsidRDefault="00122B44" w:rsidP="00122B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122B44" w:rsidRDefault="00122B44" w:rsidP="00122B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122B44" w:rsidRDefault="00122B44" w:rsidP="00122B44">
      <w:pPr>
        <w:jc w:val="center"/>
        <w:rPr>
          <w:b/>
          <w:sz w:val="32"/>
          <w:szCs w:val="32"/>
        </w:rPr>
      </w:pPr>
    </w:p>
    <w:p w:rsidR="00122B44" w:rsidRDefault="00122B44" w:rsidP="00122B44">
      <w:pPr>
        <w:jc w:val="center"/>
        <w:rPr>
          <w:b/>
          <w:sz w:val="32"/>
          <w:szCs w:val="32"/>
        </w:rPr>
      </w:pPr>
    </w:p>
    <w:p w:rsidR="00122B44" w:rsidRDefault="00122B44" w:rsidP="00122B4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122B44" w:rsidRDefault="00122B44" w:rsidP="00122B44">
      <w:pPr>
        <w:jc w:val="center"/>
      </w:pPr>
    </w:p>
    <w:p w:rsidR="00122B44" w:rsidRDefault="00122B44" w:rsidP="00122B44">
      <w:pPr>
        <w:jc w:val="center"/>
        <w:rPr>
          <w:b/>
          <w:sz w:val="28"/>
          <w:szCs w:val="28"/>
        </w:rPr>
      </w:pPr>
    </w:p>
    <w:p w:rsidR="00122B44" w:rsidRDefault="0048012F" w:rsidP="00122B44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122B44">
        <w:rPr>
          <w:sz w:val="28"/>
          <w:szCs w:val="28"/>
        </w:rPr>
        <w:t>юня              2023 года                                                  №  10</w:t>
      </w:r>
    </w:p>
    <w:p w:rsidR="00122B44" w:rsidRDefault="00122B44" w:rsidP="00122B44">
      <w:pPr>
        <w:jc w:val="center"/>
        <w:rPr>
          <w:b/>
          <w:sz w:val="28"/>
          <w:szCs w:val="28"/>
        </w:rPr>
      </w:pPr>
    </w:p>
    <w:p w:rsidR="00122B44" w:rsidRDefault="00122B44" w:rsidP="00122B4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122B44" w:rsidRDefault="00122B44" w:rsidP="00122B44">
      <w:pPr>
        <w:jc w:val="center"/>
        <w:rPr>
          <w:b/>
          <w:sz w:val="28"/>
          <w:szCs w:val="28"/>
        </w:rPr>
      </w:pPr>
    </w:p>
    <w:p w:rsidR="00122B44" w:rsidRDefault="00122B44" w:rsidP="00122B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изменений в постановление  администрации сельского поселения «Верхне-Куэнгинское» от 09.06.2018 года № 26 «Об утверждении административного регламента предоставления муниципальной услуги «Предоставление выписки из реестра муниципального имущества администрации сельского поселения «Верхне-Куэнгинское»» </w:t>
      </w:r>
    </w:p>
    <w:p w:rsidR="00122B44" w:rsidRDefault="00122B44" w:rsidP="00122B44">
      <w:pPr>
        <w:jc w:val="both"/>
        <w:rPr>
          <w:b/>
          <w:sz w:val="28"/>
          <w:szCs w:val="28"/>
        </w:rPr>
      </w:pPr>
    </w:p>
    <w:p w:rsidR="00122B44" w:rsidRDefault="00122B44" w:rsidP="00122B4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19.06.2023 года  № 07-21б-2023/Прдп67-23-20760001   на Постановление  администрации сельского поселения «Верхне-Куэнгин</w:t>
      </w:r>
      <w:r w:rsidR="00781B3B">
        <w:rPr>
          <w:sz w:val="28"/>
          <w:szCs w:val="28"/>
        </w:rPr>
        <w:t>ское» от 09.06.2018 г. № 26</w:t>
      </w:r>
      <w:r>
        <w:rPr>
          <w:sz w:val="28"/>
          <w:szCs w:val="28"/>
        </w:rPr>
        <w:t xml:space="preserve"> «Об утверждении административного регламента  предоставления </w:t>
      </w:r>
      <w:r w:rsidRPr="00781B3B">
        <w:rPr>
          <w:sz w:val="28"/>
          <w:szCs w:val="28"/>
        </w:rPr>
        <w:t>муницип</w:t>
      </w:r>
      <w:r w:rsidR="00781B3B" w:rsidRPr="00781B3B">
        <w:rPr>
          <w:sz w:val="28"/>
          <w:szCs w:val="28"/>
        </w:rPr>
        <w:t>альной  услуги  «Предоставление выписки из реестра муниципального имущества администрации сельского поселения «Верхне-Куэнгинское»»</w:t>
      </w:r>
      <w:r w:rsidRPr="00781B3B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 Федерального Закона  от 27.07.2010 № 210-ФЗ «Об организации предоставления государственных и муниципальных услуг», руководствуясь  уставом  сельского поселения «Верхне-Куэнгинское»       </w:t>
      </w:r>
    </w:p>
    <w:p w:rsidR="00122B44" w:rsidRDefault="00122B44" w:rsidP="00122B44">
      <w:pPr>
        <w:jc w:val="both"/>
        <w:rPr>
          <w:sz w:val="28"/>
          <w:szCs w:val="28"/>
        </w:rPr>
      </w:pPr>
    </w:p>
    <w:p w:rsidR="00122B44" w:rsidRDefault="00122B44" w:rsidP="00122B4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122B44" w:rsidRDefault="00122B44" w:rsidP="00122B44">
      <w:pPr>
        <w:jc w:val="both"/>
        <w:rPr>
          <w:sz w:val="28"/>
          <w:szCs w:val="28"/>
        </w:rPr>
      </w:pPr>
    </w:p>
    <w:p w:rsidR="00122B44" w:rsidRPr="00BE021E" w:rsidRDefault="00122B44" w:rsidP="00122B4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услуги «</w:t>
      </w:r>
      <w:r w:rsidR="00781B3B" w:rsidRPr="00781B3B">
        <w:rPr>
          <w:sz w:val="28"/>
          <w:szCs w:val="28"/>
        </w:rPr>
        <w:t>Предоставление выписки из реестра муниципального имущества администрации сельского поселения «Верхне-Куэнгинское»»</w:t>
      </w:r>
      <w:r w:rsidR="00781B3B">
        <w:rPr>
          <w:sz w:val="28"/>
          <w:szCs w:val="28"/>
        </w:rPr>
        <w:t>:</w:t>
      </w:r>
    </w:p>
    <w:p w:rsidR="00122B44" w:rsidRPr="008277C4" w:rsidRDefault="00122B44" w:rsidP="00122B44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122B44" w:rsidRPr="00BE021E" w:rsidRDefault="00122B44" w:rsidP="00122B44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Pr="00BE021E">
        <w:rPr>
          <w:b/>
          <w:sz w:val="28"/>
          <w:szCs w:val="28"/>
        </w:rPr>
        <w:t xml:space="preserve">  Пункт 2.10</w:t>
      </w:r>
      <w:r w:rsidR="00D3784F">
        <w:rPr>
          <w:b/>
          <w:sz w:val="28"/>
          <w:szCs w:val="28"/>
        </w:rPr>
        <w:t xml:space="preserve">. </w:t>
      </w:r>
      <w:r w:rsidRPr="00BE021E">
        <w:rPr>
          <w:b/>
          <w:sz w:val="28"/>
          <w:szCs w:val="28"/>
        </w:rPr>
        <w:t xml:space="preserve"> Админи</w:t>
      </w:r>
      <w:r w:rsidR="00781B3B">
        <w:rPr>
          <w:b/>
          <w:sz w:val="28"/>
          <w:szCs w:val="28"/>
        </w:rPr>
        <w:t>стративного регламента  доп</w:t>
      </w:r>
      <w:r w:rsidR="00995292">
        <w:rPr>
          <w:b/>
          <w:sz w:val="28"/>
          <w:szCs w:val="28"/>
        </w:rPr>
        <w:t>олнить подпунктом  следующего со</w:t>
      </w:r>
      <w:r w:rsidR="00781B3B">
        <w:rPr>
          <w:b/>
          <w:sz w:val="28"/>
          <w:szCs w:val="28"/>
        </w:rPr>
        <w:t>держания</w:t>
      </w:r>
      <w:r w:rsidRPr="00BE021E">
        <w:rPr>
          <w:b/>
          <w:sz w:val="28"/>
          <w:szCs w:val="28"/>
        </w:rPr>
        <w:t>:</w:t>
      </w:r>
    </w:p>
    <w:p w:rsidR="00122B44" w:rsidRDefault="00122B44" w:rsidP="00122B44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Pr="001C172E">
        <w:rPr>
          <w:sz w:val="28"/>
          <w:szCs w:val="28"/>
        </w:rPr>
        <w:t>2.10. Исполнитель не вправе требовать от заявителя:</w:t>
      </w:r>
    </w:p>
    <w:p w:rsidR="00122B44" w:rsidRPr="00AD7A42" w:rsidRDefault="00122B44" w:rsidP="00122B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2B44" w:rsidRPr="002E458E" w:rsidRDefault="00122B44" w:rsidP="00122B44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</w:t>
      </w:r>
      <w:r>
        <w:rPr>
          <w:sz w:val="28"/>
          <w:szCs w:val="28"/>
        </w:rPr>
        <w:lastRenderedPageBreak/>
        <w:t xml:space="preserve">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122B44" w:rsidRPr="002E458E" w:rsidRDefault="00995292" w:rsidP="00122B44">
      <w:pPr>
        <w:pStyle w:val="a4"/>
        <w:numPr>
          <w:ilvl w:val="1"/>
          <w:numId w:val="4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2.25</w:t>
      </w:r>
      <w:r w:rsidR="00122B44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122B44" w:rsidRPr="002E458E">
        <w:rPr>
          <w:b/>
          <w:sz w:val="28"/>
          <w:szCs w:val="28"/>
        </w:rPr>
        <w:t xml:space="preserve"> :</w:t>
      </w:r>
      <w:proofErr w:type="gramEnd"/>
    </w:p>
    <w:p w:rsidR="00122B44" w:rsidRPr="007E711E" w:rsidRDefault="00122B44" w:rsidP="00122B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711E">
        <w:rPr>
          <w:sz w:val="28"/>
          <w:szCs w:val="28"/>
        </w:rPr>
        <w:t>«</w:t>
      </w:r>
      <w:r w:rsidR="00D3784F">
        <w:rPr>
          <w:sz w:val="28"/>
          <w:szCs w:val="28"/>
        </w:rPr>
        <w:t xml:space="preserve">2.25. </w:t>
      </w:r>
      <w:proofErr w:type="gramStart"/>
      <w:r w:rsidRPr="007E711E">
        <w:rPr>
          <w:sz w:val="28"/>
          <w:szCs w:val="28"/>
        </w:rPr>
        <w:t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</w:t>
      </w:r>
      <w:r w:rsidR="00CA4F41">
        <w:rPr>
          <w:sz w:val="28"/>
          <w:szCs w:val="28"/>
        </w:rPr>
        <w:t>кой Федерации или посредством и</w:t>
      </w:r>
      <w:r w:rsidRPr="007E711E">
        <w:rPr>
          <w:sz w:val="28"/>
          <w:szCs w:val="28"/>
        </w:rPr>
        <w:t>дентификации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122B44" w:rsidRPr="007E711E" w:rsidRDefault="00122B44" w:rsidP="00122B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</w:t>
      </w:r>
      <w:r w:rsidR="00CA4F41">
        <w:rPr>
          <w:sz w:val="28"/>
          <w:szCs w:val="28"/>
        </w:rPr>
        <w:t>х   услуг в электронной форме и</w:t>
      </w:r>
      <w:r w:rsidRPr="007E711E">
        <w:rPr>
          <w:sz w:val="28"/>
          <w:szCs w:val="28"/>
        </w:rPr>
        <w:t>дентификация и аутентификация могут осуществляться посредством:</w:t>
      </w:r>
    </w:p>
    <w:p w:rsidR="00122B44" w:rsidRPr="007E711E" w:rsidRDefault="00CA4F41" w:rsidP="00122B4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единой системы и</w:t>
      </w:r>
      <w:r w:rsidR="00122B44" w:rsidRPr="007E711E">
        <w:rPr>
          <w:sz w:val="28"/>
          <w:szCs w:val="28"/>
        </w:rPr>
        <w:t>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</w:t>
      </w:r>
      <w:r>
        <w:rPr>
          <w:sz w:val="28"/>
          <w:szCs w:val="28"/>
        </w:rPr>
        <w:t>имодействие с единой системой и</w:t>
      </w:r>
      <w:r w:rsidR="00122B44" w:rsidRPr="007E711E">
        <w:rPr>
          <w:sz w:val="28"/>
          <w:szCs w:val="28"/>
        </w:rPr>
        <w:t>дентификации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122B44" w:rsidRDefault="00CA4F41" w:rsidP="00122B4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единой системы и</w:t>
      </w:r>
      <w:r w:rsidR="00122B44">
        <w:rPr>
          <w:sz w:val="28"/>
          <w:szCs w:val="28"/>
        </w:rPr>
        <w:t>дентификации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 w:rsidR="00122B44">
        <w:rPr>
          <w:sz w:val="28"/>
          <w:szCs w:val="28"/>
        </w:rPr>
        <w:t xml:space="preserve">.» </w:t>
      </w:r>
      <w:proofErr w:type="gramEnd"/>
    </w:p>
    <w:p w:rsidR="00122B44" w:rsidRPr="00BE021E" w:rsidRDefault="00E05AA2" w:rsidP="00122B44">
      <w:pPr>
        <w:ind w:left="360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</w:t>
      </w:r>
    </w:p>
    <w:p w:rsidR="00122B44" w:rsidRPr="00242115" w:rsidRDefault="00122B44" w:rsidP="00122B44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122B44" w:rsidRPr="00115880" w:rsidRDefault="00122B44" w:rsidP="00122B44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122B44" w:rsidRDefault="00122B44" w:rsidP="00122B44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122B44" w:rsidRDefault="00122B44" w:rsidP="00122B44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22B44" w:rsidRDefault="00122B44" w:rsidP="00122B44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122B44" w:rsidRDefault="00122B44" w:rsidP="00122B44">
      <w:pPr>
        <w:rPr>
          <w:sz w:val="28"/>
          <w:szCs w:val="28"/>
        </w:rPr>
      </w:pPr>
    </w:p>
    <w:p w:rsidR="00122B44" w:rsidRDefault="00122B44" w:rsidP="00122B44"/>
    <w:p w:rsidR="00122B44" w:rsidRDefault="00122B44" w:rsidP="00122B44"/>
    <w:p w:rsidR="00122B44" w:rsidRDefault="00122B44" w:rsidP="00122B44"/>
    <w:p w:rsidR="00122B44" w:rsidRDefault="00122B44" w:rsidP="00122B44"/>
    <w:p w:rsidR="00122B44" w:rsidRDefault="00122B44" w:rsidP="00122B44"/>
    <w:p w:rsidR="00122B44" w:rsidRDefault="00122B44" w:rsidP="00122B44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2B44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B44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EBC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3C3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12F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B3B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7C2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292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5A9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4F41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84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3BC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AA2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8BF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44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dcterms:created xsi:type="dcterms:W3CDTF">2023-06-30T00:06:00Z</dcterms:created>
  <dcterms:modified xsi:type="dcterms:W3CDTF">2023-07-11T00:36:00Z</dcterms:modified>
</cp:coreProperties>
</file>