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B6B" w:rsidRDefault="00527B6B" w:rsidP="0025496B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496B" w:rsidRDefault="0025496B" w:rsidP="0025496B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6663">
        <w:rPr>
          <w:rFonts w:ascii="Times New Roman" w:hAnsi="Times New Roman" w:cs="Times New Roman"/>
          <w:b/>
          <w:sz w:val="28"/>
          <w:szCs w:val="28"/>
        </w:rPr>
        <w:t>СОВЕТ СЕЛЬСКОГО ПОСЕЛЕНИЯ «ВЕРХНЕ-КУЭНГИНСКОЕ»</w:t>
      </w:r>
    </w:p>
    <w:p w:rsidR="0025496B" w:rsidRPr="00F96663" w:rsidRDefault="0025496B" w:rsidP="0025496B">
      <w:pPr>
        <w:widowControl/>
        <w:autoSpaceDE/>
        <w:autoSpaceDN/>
        <w:adjustRightInd/>
        <w:rPr>
          <w:rFonts w:ascii="Times New Roman" w:hAnsi="Times New Roman" w:cs="Times New Roman"/>
          <w:b/>
          <w:sz w:val="28"/>
          <w:szCs w:val="28"/>
        </w:rPr>
      </w:pPr>
    </w:p>
    <w:p w:rsidR="0025496B" w:rsidRPr="00F96663" w:rsidRDefault="0025496B" w:rsidP="0025496B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F96663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F96663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25496B" w:rsidRPr="00F96663" w:rsidRDefault="0025496B" w:rsidP="0025496B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5496B" w:rsidRPr="00F96663" w:rsidRDefault="00F5549F" w:rsidP="0025496B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25496B">
        <w:rPr>
          <w:rFonts w:ascii="Times New Roman" w:hAnsi="Times New Roman" w:cs="Times New Roman"/>
          <w:b/>
          <w:sz w:val="28"/>
          <w:szCs w:val="28"/>
        </w:rPr>
        <w:t>-ой  сессии    5</w:t>
      </w:r>
      <w:r w:rsidR="0025496B" w:rsidRPr="00F96663">
        <w:rPr>
          <w:rFonts w:ascii="Times New Roman" w:hAnsi="Times New Roman" w:cs="Times New Roman"/>
          <w:b/>
          <w:sz w:val="28"/>
          <w:szCs w:val="28"/>
        </w:rPr>
        <w:t>-го созыва</w:t>
      </w:r>
    </w:p>
    <w:p w:rsidR="0025496B" w:rsidRPr="00F96663" w:rsidRDefault="0025496B" w:rsidP="0025496B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25496B" w:rsidRPr="00F96663" w:rsidRDefault="0025496B" w:rsidP="0025496B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sz w:val="28"/>
          <w:szCs w:val="28"/>
        </w:rPr>
      </w:pPr>
    </w:p>
    <w:p w:rsidR="0025496B" w:rsidRDefault="0025496B" w:rsidP="0025496B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15   июня      2020 </w:t>
      </w:r>
      <w:r w:rsidRPr="00F96663">
        <w:rPr>
          <w:rFonts w:ascii="Times New Roman" w:hAnsi="Times New Roman" w:cs="Times New Roman"/>
          <w:sz w:val="28"/>
          <w:szCs w:val="28"/>
        </w:rPr>
        <w:t xml:space="preserve"> года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28</w:t>
      </w:r>
    </w:p>
    <w:p w:rsidR="00527B6B" w:rsidRDefault="00527B6B" w:rsidP="0025496B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25496B" w:rsidRDefault="0025496B" w:rsidP="0025496B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25496B" w:rsidRDefault="0025496B" w:rsidP="0025496B">
      <w:pPr>
        <w:rPr>
          <w:rFonts w:ascii="Times New Roman" w:hAnsi="Times New Roman"/>
          <w:b/>
          <w:sz w:val="28"/>
          <w:szCs w:val="28"/>
        </w:rPr>
      </w:pPr>
      <w:r w:rsidRPr="00D32CDF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>б утверждении состава муниципальной избирательной комиссии</w:t>
      </w:r>
    </w:p>
    <w:p w:rsidR="00F5549F" w:rsidRDefault="00F5549F" w:rsidP="0025496B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сельского поселения «Верхне-Куэнгинское»</w:t>
      </w:r>
    </w:p>
    <w:p w:rsidR="0025496B" w:rsidRDefault="0025496B" w:rsidP="0025496B">
      <w:pPr>
        <w:rPr>
          <w:rFonts w:ascii="Times New Roman" w:hAnsi="Times New Roman"/>
          <w:b/>
          <w:sz w:val="28"/>
          <w:szCs w:val="28"/>
        </w:rPr>
      </w:pPr>
    </w:p>
    <w:p w:rsidR="0025496B" w:rsidRDefault="0025496B" w:rsidP="0025496B">
      <w:pPr>
        <w:rPr>
          <w:rFonts w:ascii="Times New Roman" w:hAnsi="Times New Roman"/>
          <w:b/>
          <w:sz w:val="28"/>
          <w:szCs w:val="28"/>
        </w:rPr>
      </w:pPr>
    </w:p>
    <w:p w:rsidR="0025496B" w:rsidRPr="001155A0" w:rsidRDefault="0025496B" w:rsidP="002549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r w:rsidRPr="001155A0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 основании статьи 18 ФЗ «Об основных гарантиях избирательных прав и права на участие в референдуме граждан Российской Федерации», статьи 13 и статьи 28 Устава сельского поселения «Верхне-Куэнгинское»</w:t>
      </w:r>
    </w:p>
    <w:p w:rsidR="0025496B" w:rsidRDefault="0025496B" w:rsidP="0025496B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Совет  </w:t>
      </w:r>
      <w:r w:rsidRPr="001155A0">
        <w:rPr>
          <w:rFonts w:ascii="Times New Roman" w:hAnsi="Times New Roman" w:cs="Times New Roman"/>
          <w:sz w:val="28"/>
          <w:szCs w:val="28"/>
        </w:rPr>
        <w:t xml:space="preserve"> сельского поселения «Верхне-Куэнгинское»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>
        <w:rPr>
          <w:rFonts w:ascii="Times New Roman" w:hAnsi="Times New Roman" w:cs="Times New Roman"/>
          <w:sz w:val="28"/>
          <w:szCs w:val="28"/>
        </w:rPr>
        <w:t>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л :</w:t>
      </w:r>
    </w:p>
    <w:p w:rsidR="0046341C" w:rsidRDefault="0046341C" w:rsidP="0025496B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46341C" w:rsidRPr="0046341C" w:rsidRDefault="0046341C" w:rsidP="0046341C">
      <w:pPr>
        <w:pStyle w:val="a4"/>
        <w:widowControl/>
        <w:numPr>
          <w:ilvl w:val="0"/>
          <w:numId w:val="4"/>
        </w:numPr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Прекратить полномочия  муниципальной участковой избирательной  комиссии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утвержденной  решением Совета сельского поселения 15 марта 2017 года  № 78. </w:t>
      </w:r>
    </w:p>
    <w:p w:rsidR="0025496B" w:rsidRPr="001155A0" w:rsidRDefault="0025496B" w:rsidP="0025496B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527B6B" w:rsidRPr="0046341C" w:rsidRDefault="0025496B" w:rsidP="0046341C">
      <w:pPr>
        <w:pStyle w:val="a4"/>
        <w:widowControl/>
        <w:numPr>
          <w:ilvl w:val="0"/>
          <w:numId w:val="4"/>
        </w:numPr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25496B">
        <w:rPr>
          <w:rFonts w:ascii="Times New Roman" w:hAnsi="Times New Roman" w:cs="Times New Roman"/>
          <w:sz w:val="28"/>
          <w:szCs w:val="28"/>
        </w:rPr>
        <w:t>Утвердить состав муниципальной избирательной комиссии сельского поселения «Верхне-Куэнгинское»</w:t>
      </w:r>
      <w:r w:rsidR="0046341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6341C"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 w:rsidR="0046341C">
        <w:rPr>
          <w:rFonts w:ascii="Times New Roman" w:hAnsi="Times New Roman" w:cs="Times New Roman"/>
          <w:sz w:val="28"/>
          <w:szCs w:val="28"/>
        </w:rPr>
        <w:t>.</w:t>
      </w:r>
    </w:p>
    <w:p w:rsidR="00527B6B" w:rsidRPr="0025496B" w:rsidRDefault="00527B6B" w:rsidP="00527B6B">
      <w:pPr>
        <w:pStyle w:val="a4"/>
        <w:widowControl/>
        <w:autoSpaceDE/>
        <w:autoSpaceDN/>
        <w:adjustRightInd/>
        <w:ind w:left="1200"/>
        <w:jc w:val="both"/>
        <w:rPr>
          <w:rFonts w:ascii="Times New Roman" w:hAnsi="Times New Roman" w:cs="Times New Roman"/>
          <w:sz w:val="28"/>
          <w:szCs w:val="28"/>
        </w:rPr>
      </w:pPr>
    </w:p>
    <w:p w:rsidR="0025496B" w:rsidRPr="00F22701" w:rsidRDefault="0046341C" w:rsidP="0025496B">
      <w:pPr>
        <w:widowControl/>
        <w:autoSpaceDE/>
        <w:autoSpaceDN/>
        <w:adjustRightInd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3</w:t>
      </w:r>
      <w:r w:rsidR="0025496B" w:rsidRPr="00F22701">
        <w:rPr>
          <w:rFonts w:ascii="Times New Roman" w:hAnsi="Times New Roman" w:cs="Times New Roman"/>
          <w:sz w:val="28"/>
          <w:szCs w:val="28"/>
        </w:rPr>
        <w:t>.</w:t>
      </w:r>
      <w:r w:rsidR="0025496B" w:rsidRPr="00F2270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25496B" w:rsidRPr="00F22701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на следующий день, после его официального опубликования</w:t>
      </w:r>
      <w:r w:rsidR="0025496B">
        <w:rPr>
          <w:rFonts w:ascii="Times New Roman" w:hAnsi="Times New Roman" w:cs="Times New Roman"/>
          <w:sz w:val="28"/>
          <w:szCs w:val="28"/>
        </w:rPr>
        <w:t xml:space="preserve"> </w:t>
      </w:r>
      <w:r w:rsidR="0025496B" w:rsidRPr="00F22701">
        <w:rPr>
          <w:rFonts w:ascii="Times New Roman" w:hAnsi="Times New Roman" w:cs="Times New Roman"/>
          <w:sz w:val="28"/>
          <w:szCs w:val="28"/>
        </w:rPr>
        <w:t>(обнародования).</w:t>
      </w:r>
    </w:p>
    <w:p w:rsidR="0025496B" w:rsidRDefault="0025496B" w:rsidP="0025496B">
      <w:pPr>
        <w:widowControl/>
        <w:autoSpaceDE/>
        <w:autoSpaceDN/>
        <w:adjustRightInd/>
        <w:ind w:left="426"/>
        <w:rPr>
          <w:rFonts w:ascii="Times New Roman" w:hAnsi="Times New Roman" w:cs="Times New Roman"/>
          <w:sz w:val="28"/>
          <w:szCs w:val="28"/>
        </w:rPr>
      </w:pPr>
    </w:p>
    <w:p w:rsidR="0025496B" w:rsidRPr="0046341C" w:rsidRDefault="0025496B" w:rsidP="0046341C">
      <w:pPr>
        <w:pStyle w:val="a4"/>
        <w:widowControl/>
        <w:numPr>
          <w:ilvl w:val="0"/>
          <w:numId w:val="4"/>
        </w:numPr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46341C">
        <w:rPr>
          <w:rFonts w:ascii="Times New Roman" w:hAnsi="Times New Roman" w:cs="Times New Roman"/>
          <w:sz w:val="28"/>
          <w:szCs w:val="28"/>
        </w:rPr>
        <w:t xml:space="preserve">Настоящее решение обнародовать в </w:t>
      </w:r>
      <w:proofErr w:type="gramStart"/>
      <w:r w:rsidRPr="0046341C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46341C">
        <w:rPr>
          <w:rFonts w:ascii="Times New Roman" w:hAnsi="Times New Roman" w:cs="Times New Roman"/>
          <w:sz w:val="28"/>
          <w:szCs w:val="28"/>
        </w:rPr>
        <w:t xml:space="preserve"> установленном Уставом сельского поселения «Верхне-Куэнгинское».</w:t>
      </w:r>
    </w:p>
    <w:p w:rsidR="0025496B" w:rsidRPr="001155A0" w:rsidRDefault="0025496B" w:rsidP="0025496B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25496B" w:rsidRPr="001155A0" w:rsidRDefault="0025496B" w:rsidP="0025496B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1155A0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25496B" w:rsidRPr="001155A0" w:rsidRDefault="0025496B" w:rsidP="0025496B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1155A0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1155A0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1155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496B" w:rsidRPr="001155A0" w:rsidRDefault="0025496B" w:rsidP="0025496B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 w:rsidRPr="001155A0">
        <w:rPr>
          <w:rFonts w:ascii="Times New Roman" w:hAnsi="Times New Roman" w:cs="Times New Roman"/>
          <w:sz w:val="28"/>
          <w:szCs w:val="28"/>
        </w:rPr>
        <w:t>поселения  «Верхне-Куэнгинское»-                                С.В.Добрынин</w:t>
      </w:r>
    </w:p>
    <w:p w:rsidR="0025496B" w:rsidRPr="001155A0" w:rsidRDefault="0025496B" w:rsidP="0025496B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25496B" w:rsidRDefault="0025496B" w:rsidP="0046341C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</w:p>
    <w:p w:rsidR="0046341C" w:rsidRDefault="0046341C" w:rsidP="0046341C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</w:p>
    <w:p w:rsidR="0046341C" w:rsidRDefault="0046341C" w:rsidP="0046341C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</w:p>
    <w:p w:rsidR="0046341C" w:rsidRDefault="0046341C" w:rsidP="0046341C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</w:p>
    <w:p w:rsidR="0046341C" w:rsidRDefault="0046341C" w:rsidP="0046341C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</w:p>
    <w:p w:rsidR="0046341C" w:rsidRDefault="0046341C" w:rsidP="0046341C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</w:p>
    <w:p w:rsidR="0046341C" w:rsidRDefault="0046341C" w:rsidP="0046341C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</w:p>
    <w:p w:rsidR="0046341C" w:rsidRPr="001155A0" w:rsidRDefault="0046341C" w:rsidP="0046341C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</w:p>
    <w:p w:rsidR="0025496B" w:rsidRDefault="0046341C" w:rsidP="0046341C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Приложение</w:t>
      </w:r>
    </w:p>
    <w:p w:rsidR="0046341C" w:rsidRDefault="0046341C" w:rsidP="0046341C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решению Совета сельского  «Верхне-Куэнгинское»  </w:t>
      </w:r>
    </w:p>
    <w:p w:rsidR="0046341C" w:rsidRDefault="0046341C" w:rsidP="0046341C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№  28 от 15.06.2020 года.</w:t>
      </w:r>
    </w:p>
    <w:p w:rsidR="0046341C" w:rsidRDefault="0046341C" w:rsidP="0046341C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</w:p>
    <w:p w:rsidR="0046341C" w:rsidRPr="001155A0" w:rsidRDefault="0046341C" w:rsidP="0046341C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муниципальной избирательной комиссии сельского поселения «Верхне-Куэнгинское»</w:t>
      </w:r>
    </w:p>
    <w:p w:rsidR="0025496B" w:rsidRPr="001155A0" w:rsidRDefault="0025496B" w:rsidP="0025496B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25496B" w:rsidRDefault="0025496B" w:rsidP="0025496B"/>
    <w:p w:rsidR="0046341C" w:rsidRPr="0046341C" w:rsidRDefault="0046341C" w:rsidP="0046341C">
      <w:pPr>
        <w:pStyle w:val="a4"/>
        <w:widowControl/>
        <w:numPr>
          <w:ilvl w:val="0"/>
          <w:numId w:val="6"/>
        </w:numPr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Ефремова Нина Алексеевна- 17.05.1988 г.р., от партии «ЛДПР»</w:t>
      </w:r>
    </w:p>
    <w:p w:rsidR="0046341C" w:rsidRDefault="0046341C" w:rsidP="0046341C">
      <w:pPr>
        <w:pStyle w:val="a4"/>
        <w:widowControl/>
        <w:numPr>
          <w:ilvl w:val="0"/>
          <w:numId w:val="6"/>
        </w:numPr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Саломатова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Юлия Васильевна- 23.11.1986 г.р., от партии «Справедливая Россия» </w:t>
      </w:r>
    </w:p>
    <w:p w:rsidR="0046341C" w:rsidRDefault="0046341C" w:rsidP="0046341C">
      <w:pPr>
        <w:pStyle w:val="a4"/>
        <w:widowControl/>
        <w:numPr>
          <w:ilvl w:val="0"/>
          <w:numId w:val="6"/>
        </w:numPr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Кибирева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Николаевна- 17.10.1972 г.р., от собрания избирателей</w:t>
      </w:r>
    </w:p>
    <w:p w:rsidR="0046341C" w:rsidRDefault="0046341C" w:rsidP="0046341C">
      <w:pPr>
        <w:pStyle w:val="a4"/>
        <w:widowControl/>
        <w:numPr>
          <w:ilvl w:val="0"/>
          <w:numId w:val="6"/>
        </w:numPr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Бесперстов Андрей Сергеевич- 03.05.1981 г.р., от собрания избирателей</w:t>
      </w:r>
    </w:p>
    <w:p w:rsidR="005421DD" w:rsidRPr="00864BF3" w:rsidRDefault="0046341C" w:rsidP="0046341C">
      <w:pPr>
        <w:pStyle w:val="a4"/>
        <w:widowControl/>
        <w:numPr>
          <w:ilvl w:val="0"/>
          <w:numId w:val="6"/>
        </w:numPr>
        <w:autoSpaceDE/>
        <w:autoSpaceDN/>
        <w:adjustRightInd/>
        <w:jc w:val="both"/>
        <w:rPr>
          <w:sz w:val="28"/>
          <w:szCs w:val="28"/>
        </w:rPr>
      </w:pPr>
      <w:r w:rsidRPr="00864BF3">
        <w:rPr>
          <w:rFonts w:ascii="Times New Roman" w:hAnsi="Times New Roman" w:cs="Times New Roman"/>
          <w:sz w:val="28"/>
          <w:szCs w:val="28"/>
        </w:rPr>
        <w:t>Мальцева Валентина Григорьевна-30.09.1950 г.р., от партии  «КПРФ»</w:t>
      </w:r>
    </w:p>
    <w:p w:rsidR="0046341C" w:rsidRPr="00864BF3" w:rsidRDefault="00641CCF" w:rsidP="00864BF3">
      <w:pPr>
        <w:pStyle w:val="a4"/>
        <w:widowControl/>
        <w:numPr>
          <w:ilvl w:val="0"/>
          <w:numId w:val="6"/>
        </w:numPr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Простакишин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Николай Владимирович-11.05.1966 г.р., от партии  «Единая Россия»</w:t>
      </w:r>
    </w:p>
    <w:sectPr w:rsidR="0046341C" w:rsidRPr="00864BF3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AF6701"/>
    <w:multiLevelType w:val="hybridMultilevel"/>
    <w:tmpl w:val="18442950"/>
    <w:lvl w:ilvl="0" w:tplc="27741430">
      <w:start w:val="1"/>
      <w:numFmt w:val="decimal"/>
      <w:lvlText w:val="%1)"/>
      <w:lvlJc w:val="left"/>
      <w:pPr>
        <w:ind w:left="12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">
    <w:nsid w:val="40705C9B"/>
    <w:multiLevelType w:val="hybridMultilevel"/>
    <w:tmpl w:val="5E58F040"/>
    <w:lvl w:ilvl="0" w:tplc="F6B28E9C">
      <w:start w:val="3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">
    <w:nsid w:val="511A1451"/>
    <w:multiLevelType w:val="hybridMultilevel"/>
    <w:tmpl w:val="DABAAD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784268"/>
    <w:multiLevelType w:val="hybridMultilevel"/>
    <w:tmpl w:val="FA4CE73A"/>
    <w:lvl w:ilvl="0" w:tplc="18F84A9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>
    <w:nsid w:val="6F444675"/>
    <w:multiLevelType w:val="hybridMultilevel"/>
    <w:tmpl w:val="18442950"/>
    <w:lvl w:ilvl="0" w:tplc="27741430">
      <w:start w:val="1"/>
      <w:numFmt w:val="decimal"/>
      <w:lvlText w:val="%1)"/>
      <w:lvlJc w:val="left"/>
      <w:pPr>
        <w:ind w:left="12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5">
    <w:nsid w:val="712D1A66"/>
    <w:multiLevelType w:val="hybridMultilevel"/>
    <w:tmpl w:val="5BD22580"/>
    <w:lvl w:ilvl="0" w:tplc="7BC81330">
      <w:start w:val="1"/>
      <w:numFmt w:val="decimal"/>
      <w:lvlText w:val="%1."/>
      <w:lvlJc w:val="left"/>
      <w:pPr>
        <w:ind w:left="555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496B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6A1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96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49E4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41C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B6B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05D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1CCF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073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6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4B5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BF3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49F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394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9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25496B"/>
    <w:rPr>
      <w:b/>
      <w:bCs/>
    </w:rPr>
  </w:style>
  <w:style w:type="paragraph" w:styleId="a4">
    <w:name w:val="List Paragraph"/>
    <w:basedOn w:val="a"/>
    <w:uiPriority w:val="34"/>
    <w:qFormat/>
    <w:rsid w:val="0025496B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2549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6</cp:revision>
  <cp:lastPrinted>2020-07-15T06:43:00Z</cp:lastPrinted>
  <dcterms:created xsi:type="dcterms:W3CDTF">2020-06-16T04:40:00Z</dcterms:created>
  <dcterms:modified xsi:type="dcterms:W3CDTF">2020-07-15T06:49:00Z</dcterms:modified>
</cp:coreProperties>
</file>