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F60" w:rsidRDefault="004A6F60" w:rsidP="004A6F60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4A6F60" w:rsidRDefault="004A6F60" w:rsidP="004A6F60">
      <w:pPr>
        <w:ind w:left="561"/>
        <w:jc w:val="center"/>
        <w:rPr>
          <w:bCs w:val="0"/>
          <w:sz w:val="28"/>
          <w:szCs w:val="28"/>
        </w:rPr>
      </w:pPr>
    </w:p>
    <w:p w:rsidR="004A6F60" w:rsidRDefault="004A6F60" w:rsidP="004A6F60">
      <w:pPr>
        <w:ind w:left="561"/>
        <w:jc w:val="center"/>
        <w:rPr>
          <w:bCs w:val="0"/>
          <w:sz w:val="28"/>
          <w:szCs w:val="28"/>
        </w:rPr>
      </w:pPr>
    </w:p>
    <w:p w:rsidR="004A6F60" w:rsidRDefault="004A6F60" w:rsidP="004A6F60">
      <w:pPr>
        <w:ind w:left="561"/>
        <w:jc w:val="center"/>
        <w:rPr>
          <w:bCs w:val="0"/>
          <w:sz w:val="28"/>
          <w:szCs w:val="28"/>
        </w:rPr>
      </w:pPr>
    </w:p>
    <w:p w:rsidR="004A6F60" w:rsidRDefault="004A6F60" w:rsidP="004A6F60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4A6F60" w:rsidRDefault="004A6F60" w:rsidP="004A6F60">
      <w:pPr>
        <w:ind w:left="561"/>
        <w:jc w:val="center"/>
        <w:rPr>
          <w:bCs w:val="0"/>
          <w:sz w:val="32"/>
          <w:szCs w:val="32"/>
        </w:rPr>
      </w:pPr>
    </w:p>
    <w:p w:rsidR="004A6F60" w:rsidRPr="00EF2055" w:rsidRDefault="001915D6" w:rsidP="004A6F60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1-ой  сессии    5</w:t>
      </w:r>
      <w:r w:rsidR="004A6F60">
        <w:rPr>
          <w:bCs w:val="0"/>
          <w:sz w:val="28"/>
          <w:szCs w:val="28"/>
        </w:rPr>
        <w:t>-го созыва</w:t>
      </w:r>
    </w:p>
    <w:p w:rsidR="004A6F60" w:rsidRDefault="004A6F60" w:rsidP="004A6F60">
      <w:pPr>
        <w:ind w:left="561"/>
        <w:jc w:val="center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center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center"/>
        <w:rPr>
          <w:b w:val="0"/>
          <w:bCs w:val="0"/>
          <w:sz w:val="28"/>
          <w:szCs w:val="28"/>
        </w:rPr>
      </w:pPr>
    </w:p>
    <w:p w:rsidR="004A6F60" w:rsidRDefault="0054712C" w:rsidP="004A6F60">
      <w:pPr>
        <w:ind w:left="561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07 </w:t>
      </w:r>
      <w:r w:rsidR="001915D6">
        <w:rPr>
          <w:b w:val="0"/>
          <w:bCs w:val="0"/>
          <w:sz w:val="28"/>
          <w:szCs w:val="28"/>
        </w:rPr>
        <w:t xml:space="preserve"> октября    2019</w:t>
      </w:r>
      <w:r w:rsidR="004A6F60">
        <w:rPr>
          <w:b w:val="0"/>
          <w:bCs w:val="0"/>
          <w:sz w:val="28"/>
          <w:szCs w:val="28"/>
        </w:rPr>
        <w:t xml:space="preserve"> года                                                        № 5</w:t>
      </w:r>
    </w:p>
    <w:p w:rsidR="004A6F60" w:rsidRDefault="004A6F60" w:rsidP="004A6F60">
      <w:pPr>
        <w:ind w:left="561"/>
        <w:jc w:val="center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center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О структуре Совета сельского поселения  «Верхне-Куэнгинское»</w:t>
      </w:r>
    </w:p>
    <w:p w:rsidR="004A6F60" w:rsidRDefault="004A6F60" w:rsidP="004A6F60">
      <w:pPr>
        <w:ind w:left="561"/>
        <w:jc w:val="both"/>
        <w:rPr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Cs w:val="0"/>
          <w:sz w:val="28"/>
          <w:szCs w:val="28"/>
        </w:rPr>
      </w:pPr>
    </w:p>
    <w:p w:rsidR="001915D6" w:rsidRDefault="001915D6" w:rsidP="001915D6">
      <w:pPr>
        <w:jc w:val="both"/>
        <w:rPr>
          <w:bCs w:val="0"/>
          <w:sz w:val="28"/>
          <w:szCs w:val="28"/>
        </w:rPr>
      </w:pPr>
    </w:p>
    <w:p w:rsidR="001915D6" w:rsidRDefault="001915D6" w:rsidP="001915D6">
      <w:pPr>
        <w:jc w:val="both"/>
        <w:rPr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     </w:t>
      </w:r>
      <w:r w:rsidR="004A6F60">
        <w:rPr>
          <w:b w:val="0"/>
          <w:bCs w:val="0"/>
          <w:sz w:val="28"/>
          <w:szCs w:val="28"/>
        </w:rPr>
        <w:t xml:space="preserve">Рассмотрев и обсудив предложения депутатов Совета сельского поселения «Верхне-Куэнгинское», руководствуясь статьей 15 Регламента Совета сельского поселения «Верхне-Куэнгинское», </w:t>
      </w:r>
    </w:p>
    <w:p w:rsidR="004A6F60" w:rsidRDefault="004A6F60" w:rsidP="001915D6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Совет сельского поселения «Верхне-Куэнгинское»   решил:</w:t>
      </w: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1915D6" w:rsidRDefault="001915D6" w:rsidP="001915D6">
      <w:pPr>
        <w:jc w:val="both"/>
        <w:rPr>
          <w:b w:val="0"/>
          <w:bCs w:val="0"/>
          <w:sz w:val="28"/>
          <w:szCs w:val="28"/>
        </w:rPr>
      </w:pPr>
    </w:p>
    <w:p w:rsidR="004A6F60" w:rsidRDefault="004A6F60" w:rsidP="001915D6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1. Утвердить структуру Совета сельского поселения «Верхне-Куэнгинское» (Схема структуры Совета сельского поселения «Верхне-Куэнгинское» прилагается к решению)</w:t>
      </w: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1B080F" w:rsidRPr="001B080F" w:rsidRDefault="001B080F" w:rsidP="001B080F">
      <w:pPr>
        <w:jc w:val="both"/>
        <w:rPr>
          <w:b w:val="0"/>
          <w:sz w:val="28"/>
          <w:szCs w:val="28"/>
        </w:rPr>
      </w:pPr>
      <w:r w:rsidRPr="001B080F">
        <w:rPr>
          <w:b w:val="0"/>
          <w:bCs w:val="0"/>
          <w:sz w:val="28"/>
          <w:szCs w:val="28"/>
        </w:rPr>
        <w:t xml:space="preserve">  </w:t>
      </w:r>
      <w:r w:rsidRPr="001B080F">
        <w:rPr>
          <w:b w:val="0"/>
          <w:sz w:val="28"/>
          <w:szCs w:val="28"/>
        </w:rPr>
        <w:t xml:space="preserve">2. Настоящее решение вступает в силу на следующий день, после его официально опубликования (обнародования). </w:t>
      </w:r>
    </w:p>
    <w:p w:rsidR="001B080F" w:rsidRPr="001B080F" w:rsidRDefault="001915D6" w:rsidP="001B080F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3</w:t>
      </w:r>
      <w:r w:rsidR="001B080F" w:rsidRPr="001B080F">
        <w:rPr>
          <w:b w:val="0"/>
          <w:sz w:val="28"/>
          <w:szCs w:val="28"/>
        </w:rPr>
        <w:t xml:space="preserve">. Настоящее решение обнародовать в </w:t>
      </w:r>
      <w:proofErr w:type="gramStart"/>
      <w:r w:rsidR="001B080F" w:rsidRPr="001B080F">
        <w:rPr>
          <w:b w:val="0"/>
          <w:sz w:val="28"/>
          <w:szCs w:val="28"/>
        </w:rPr>
        <w:t>порядке</w:t>
      </w:r>
      <w:proofErr w:type="gramEnd"/>
      <w:r w:rsidR="001B080F" w:rsidRPr="001B080F">
        <w:rPr>
          <w:b w:val="0"/>
          <w:sz w:val="28"/>
          <w:szCs w:val="28"/>
        </w:rPr>
        <w:t xml:space="preserve">  установленном Уставом сельского поселения «Верхне-Куэнгинское».</w:t>
      </w:r>
    </w:p>
    <w:p w:rsidR="001B080F" w:rsidRDefault="001B080F" w:rsidP="001B080F">
      <w:pPr>
        <w:jc w:val="both"/>
        <w:rPr>
          <w:b w:val="0"/>
          <w:sz w:val="28"/>
          <w:szCs w:val="28"/>
        </w:rPr>
      </w:pPr>
    </w:p>
    <w:p w:rsidR="004A6F60" w:rsidRDefault="004A6F60" w:rsidP="004A6F60">
      <w:pPr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1915D6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</w:t>
      </w:r>
      <w:proofErr w:type="gramStart"/>
      <w:r>
        <w:rPr>
          <w:b w:val="0"/>
          <w:bCs w:val="0"/>
          <w:sz w:val="28"/>
          <w:szCs w:val="28"/>
        </w:rPr>
        <w:t>сельского</w:t>
      </w:r>
      <w:proofErr w:type="gramEnd"/>
    </w:p>
    <w:p w:rsidR="004A6F60" w:rsidRPr="00A872DB" w:rsidRDefault="004A6F60" w:rsidP="001915D6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поселения «Верхне-Куэнгинское»-                               </w:t>
      </w:r>
      <w:r w:rsidR="001915D6">
        <w:rPr>
          <w:b w:val="0"/>
          <w:bCs w:val="0"/>
          <w:sz w:val="28"/>
          <w:szCs w:val="28"/>
        </w:rPr>
        <w:t xml:space="preserve">   С.В.Добрынин</w:t>
      </w: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1915D6" w:rsidRDefault="001915D6" w:rsidP="001915D6">
      <w:pPr>
        <w:rPr>
          <w:b w:val="0"/>
          <w:bCs w:val="0"/>
          <w:sz w:val="28"/>
          <w:szCs w:val="28"/>
        </w:rPr>
      </w:pPr>
    </w:p>
    <w:p w:rsidR="001915D6" w:rsidRDefault="001915D6" w:rsidP="001915D6">
      <w:pPr>
        <w:rPr>
          <w:b w:val="0"/>
          <w:bCs w:val="0"/>
          <w:sz w:val="28"/>
          <w:szCs w:val="28"/>
        </w:rPr>
      </w:pPr>
    </w:p>
    <w:p w:rsidR="001915D6" w:rsidRDefault="001915D6" w:rsidP="001915D6">
      <w:pPr>
        <w:rPr>
          <w:b w:val="0"/>
          <w:bCs w:val="0"/>
          <w:sz w:val="28"/>
          <w:szCs w:val="28"/>
        </w:rPr>
      </w:pPr>
    </w:p>
    <w:p w:rsidR="001915D6" w:rsidRDefault="001915D6" w:rsidP="001915D6">
      <w:pPr>
        <w:rPr>
          <w:b w:val="0"/>
          <w:bCs w:val="0"/>
          <w:sz w:val="28"/>
          <w:szCs w:val="28"/>
        </w:rPr>
      </w:pPr>
    </w:p>
    <w:p w:rsidR="001915D6" w:rsidRDefault="001915D6" w:rsidP="001915D6">
      <w:pPr>
        <w:rPr>
          <w:b w:val="0"/>
          <w:bCs w:val="0"/>
          <w:sz w:val="28"/>
          <w:szCs w:val="28"/>
        </w:rPr>
      </w:pPr>
    </w:p>
    <w:p w:rsidR="001915D6" w:rsidRDefault="001915D6" w:rsidP="001915D6">
      <w:pPr>
        <w:rPr>
          <w:b w:val="0"/>
          <w:bCs w:val="0"/>
          <w:sz w:val="28"/>
          <w:szCs w:val="28"/>
        </w:rPr>
      </w:pPr>
    </w:p>
    <w:p w:rsidR="004A6F60" w:rsidRDefault="001915D6" w:rsidP="001915D6">
      <w:pPr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</w:t>
      </w:r>
      <w:r w:rsidR="004A6F60">
        <w:rPr>
          <w:b w:val="0"/>
          <w:bCs w:val="0"/>
          <w:sz w:val="28"/>
          <w:szCs w:val="28"/>
        </w:rPr>
        <w:t xml:space="preserve">                                                               Утверждено </w:t>
      </w:r>
    </w:p>
    <w:p w:rsidR="004A6F60" w:rsidRDefault="004A6F60" w:rsidP="001915D6">
      <w:pPr>
        <w:ind w:left="561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</w:t>
      </w:r>
      <w:r w:rsidR="001915D6">
        <w:rPr>
          <w:b w:val="0"/>
          <w:bCs w:val="0"/>
          <w:sz w:val="28"/>
          <w:szCs w:val="28"/>
        </w:rPr>
        <w:t xml:space="preserve">                      </w:t>
      </w:r>
      <w:r>
        <w:rPr>
          <w:b w:val="0"/>
          <w:bCs w:val="0"/>
          <w:sz w:val="28"/>
          <w:szCs w:val="28"/>
        </w:rPr>
        <w:t xml:space="preserve"> Решением Совета сельского</w:t>
      </w:r>
    </w:p>
    <w:p w:rsidR="004A6F60" w:rsidRDefault="004A6F60" w:rsidP="001915D6">
      <w:pPr>
        <w:ind w:left="561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</w:t>
      </w:r>
      <w:r w:rsidR="001915D6">
        <w:rPr>
          <w:b w:val="0"/>
          <w:bCs w:val="0"/>
          <w:sz w:val="28"/>
          <w:szCs w:val="28"/>
        </w:rPr>
        <w:t xml:space="preserve">               </w:t>
      </w:r>
      <w:r>
        <w:rPr>
          <w:b w:val="0"/>
          <w:bCs w:val="0"/>
          <w:sz w:val="28"/>
          <w:szCs w:val="28"/>
        </w:rPr>
        <w:t xml:space="preserve">    поселения  «Верхне-Куэнгинское»</w:t>
      </w:r>
    </w:p>
    <w:p w:rsidR="004A6F60" w:rsidRDefault="004A6F60" w:rsidP="001915D6">
      <w:pPr>
        <w:ind w:left="561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</w:t>
      </w:r>
      <w:r w:rsidR="001915D6">
        <w:rPr>
          <w:b w:val="0"/>
          <w:bCs w:val="0"/>
          <w:sz w:val="28"/>
          <w:szCs w:val="28"/>
        </w:rPr>
        <w:t xml:space="preserve">                            </w:t>
      </w:r>
      <w:r w:rsidR="0054712C">
        <w:rPr>
          <w:b w:val="0"/>
          <w:bCs w:val="0"/>
          <w:sz w:val="28"/>
          <w:szCs w:val="28"/>
        </w:rPr>
        <w:t>07</w:t>
      </w:r>
      <w:r w:rsidR="001915D6">
        <w:rPr>
          <w:b w:val="0"/>
          <w:bCs w:val="0"/>
          <w:sz w:val="28"/>
          <w:szCs w:val="28"/>
        </w:rPr>
        <w:t>.10. 2019</w:t>
      </w:r>
      <w:r>
        <w:rPr>
          <w:b w:val="0"/>
          <w:bCs w:val="0"/>
          <w:sz w:val="28"/>
          <w:szCs w:val="28"/>
        </w:rPr>
        <w:t xml:space="preserve"> г. № 5</w:t>
      </w: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both"/>
        <w:rPr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both"/>
        <w:rPr>
          <w:bCs w:val="0"/>
          <w:sz w:val="28"/>
          <w:szCs w:val="28"/>
        </w:rPr>
      </w:pPr>
      <w:r w:rsidRPr="00F70D42">
        <w:rPr>
          <w:bCs w:val="0"/>
          <w:sz w:val="28"/>
          <w:szCs w:val="28"/>
        </w:rPr>
        <w:t>Примерная структура Совета сельского поселения «Верхне-Куэнгинское»</w:t>
      </w:r>
    </w:p>
    <w:p w:rsidR="004A6F60" w:rsidRPr="00F70D42" w:rsidRDefault="004A6F60" w:rsidP="004A6F60">
      <w:pPr>
        <w:ind w:left="561"/>
        <w:jc w:val="both"/>
        <w:rPr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both"/>
        <w:rPr>
          <w:bCs w:val="0"/>
          <w:sz w:val="28"/>
          <w:szCs w:val="28"/>
        </w:rPr>
      </w:pPr>
    </w:p>
    <w:tbl>
      <w:tblPr>
        <w:tblpPr w:leftFromText="180" w:rightFromText="180" w:vertAnchor="text" w:horzAnchor="margin" w:tblpXSpec="center" w:tblpY="148"/>
        <w:tblW w:w="0" w:type="auto"/>
        <w:tblLook w:val="01E0"/>
      </w:tblPr>
      <w:tblGrid>
        <w:gridCol w:w="4120"/>
      </w:tblGrid>
      <w:tr w:rsidR="004A6F60" w:rsidRPr="00F70D42" w:rsidTr="00F8389B">
        <w:trPr>
          <w:trHeight w:val="384"/>
        </w:trPr>
        <w:tc>
          <w:tcPr>
            <w:tcW w:w="4120" w:type="dxa"/>
          </w:tcPr>
          <w:p w:rsidR="004A6F60" w:rsidRPr="00F70D42" w:rsidRDefault="004A6F60" w:rsidP="00F8389B">
            <w:pPr>
              <w:jc w:val="center"/>
              <w:rPr>
                <w:bCs w:val="0"/>
                <w:szCs w:val="28"/>
              </w:rPr>
            </w:pPr>
            <w:r w:rsidRPr="00F70D42">
              <w:rPr>
                <w:bCs w:val="0"/>
                <w:szCs w:val="28"/>
              </w:rPr>
              <w:t>Совет сельского поселения</w:t>
            </w:r>
          </w:p>
          <w:p w:rsidR="004A6F60" w:rsidRPr="00F70D42" w:rsidRDefault="004A6F60" w:rsidP="00F8389B">
            <w:pPr>
              <w:jc w:val="center"/>
              <w:rPr>
                <w:bCs w:val="0"/>
                <w:szCs w:val="28"/>
              </w:rPr>
            </w:pPr>
            <w:r w:rsidRPr="00F70D42">
              <w:rPr>
                <w:bCs w:val="0"/>
                <w:szCs w:val="28"/>
              </w:rPr>
              <w:t>«Верхне-Куэнгинское»</w:t>
            </w:r>
          </w:p>
        </w:tc>
      </w:tr>
    </w:tbl>
    <w:p w:rsidR="004A6F60" w:rsidRPr="00F70D42" w:rsidRDefault="004A6F60" w:rsidP="004A6F60">
      <w:pPr>
        <w:ind w:left="561"/>
        <w:jc w:val="center"/>
        <w:rPr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center"/>
        <w:rPr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center"/>
        <w:rPr>
          <w:bCs w:val="0"/>
          <w:sz w:val="28"/>
          <w:szCs w:val="28"/>
        </w:rPr>
      </w:pPr>
    </w:p>
    <w:p w:rsidR="004A6F60" w:rsidRPr="00F70D42" w:rsidRDefault="004A6F60" w:rsidP="004A6F60">
      <w:pPr>
        <w:rPr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center"/>
        <w:rPr>
          <w:bCs w:val="0"/>
          <w:sz w:val="28"/>
          <w:szCs w:val="28"/>
        </w:rPr>
      </w:pPr>
    </w:p>
    <w:tbl>
      <w:tblPr>
        <w:tblW w:w="0" w:type="auto"/>
        <w:tblInd w:w="2913" w:type="dxa"/>
        <w:tblLook w:val="01E0"/>
      </w:tblPr>
      <w:tblGrid>
        <w:gridCol w:w="4499"/>
      </w:tblGrid>
      <w:tr w:rsidR="004A6F60" w:rsidRPr="00F70D42" w:rsidTr="00F8389B">
        <w:trPr>
          <w:trHeight w:val="281"/>
        </w:trPr>
        <w:tc>
          <w:tcPr>
            <w:tcW w:w="4499" w:type="dxa"/>
          </w:tcPr>
          <w:p w:rsidR="004A6F60" w:rsidRPr="00F70D42" w:rsidRDefault="004A6F60" w:rsidP="00F8389B">
            <w:pPr>
              <w:jc w:val="center"/>
              <w:rPr>
                <w:bCs w:val="0"/>
                <w:szCs w:val="28"/>
              </w:rPr>
            </w:pPr>
            <w:r w:rsidRPr="00F70D42">
              <w:rPr>
                <w:bCs w:val="0"/>
                <w:szCs w:val="28"/>
              </w:rPr>
              <w:t>Председатель Совета сельского</w:t>
            </w:r>
          </w:p>
          <w:p w:rsidR="004A6F60" w:rsidRPr="00F70D42" w:rsidRDefault="004A6F60" w:rsidP="00F8389B">
            <w:pPr>
              <w:jc w:val="center"/>
              <w:rPr>
                <w:bCs w:val="0"/>
                <w:szCs w:val="28"/>
              </w:rPr>
            </w:pPr>
            <w:r w:rsidRPr="00F70D42">
              <w:rPr>
                <w:bCs w:val="0"/>
                <w:szCs w:val="28"/>
              </w:rPr>
              <w:t>Поселения «</w:t>
            </w:r>
            <w:proofErr w:type="spellStart"/>
            <w:r w:rsidRPr="00F70D42">
              <w:rPr>
                <w:bCs w:val="0"/>
                <w:szCs w:val="28"/>
              </w:rPr>
              <w:t>Верхне-Куэнгинкое</w:t>
            </w:r>
            <w:proofErr w:type="spellEnd"/>
            <w:r w:rsidRPr="00F70D42">
              <w:rPr>
                <w:bCs w:val="0"/>
                <w:szCs w:val="28"/>
              </w:rPr>
              <w:t>»</w:t>
            </w:r>
          </w:p>
        </w:tc>
      </w:tr>
    </w:tbl>
    <w:p w:rsidR="004A6F60" w:rsidRPr="00F70D42" w:rsidRDefault="004A6F60" w:rsidP="004A6F60">
      <w:pPr>
        <w:ind w:left="561"/>
        <w:jc w:val="center"/>
        <w:rPr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center"/>
        <w:rPr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center"/>
        <w:rPr>
          <w:bCs w:val="0"/>
          <w:sz w:val="28"/>
          <w:szCs w:val="28"/>
        </w:rPr>
      </w:pPr>
    </w:p>
    <w:tbl>
      <w:tblPr>
        <w:tblW w:w="0" w:type="auto"/>
        <w:tblInd w:w="2913" w:type="dxa"/>
        <w:tblLook w:val="01E0"/>
      </w:tblPr>
      <w:tblGrid>
        <w:gridCol w:w="4488"/>
      </w:tblGrid>
      <w:tr w:rsidR="004A6F60" w:rsidRPr="00F70D42" w:rsidTr="00F8389B">
        <w:trPr>
          <w:trHeight w:val="291"/>
        </w:trPr>
        <w:tc>
          <w:tcPr>
            <w:tcW w:w="4488" w:type="dxa"/>
          </w:tcPr>
          <w:p w:rsidR="004A6F60" w:rsidRPr="00F70D42" w:rsidRDefault="004A6F60" w:rsidP="00F8389B">
            <w:pPr>
              <w:jc w:val="center"/>
              <w:rPr>
                <w:bCs w:val="0"/>
                <w:szCs w:val="28"/>
              </w:rPr>
            </w:pPr>
            <w:r w:rsidRPr="00F70D42">
              <w:rPr>
                <w:bCs w:val="0"/>
                <w:szCs w:val="28"/>
              </w:rPr>
              <w:t>Заместитель председателя  Совета</w:t>
            </w:r>
          </w:p>
          <w:p w:rsidR="004A6F60" w:rsidRPr="00F70D42" w:rsidRDefault="004A6F60" w:rsidP="00F8389B">
            <w:pPr>
              <w:jc w:val="center"/>
              <w:rPr>
                <w:bCs w:val="0"/>
                <w:szCs w:val="28"/>
              </w:rPr>
            </w:pPr>
            <w:r w:rsidRPr="00F70D42">
              <w:rPr>
                <w:bCs w:val="0"/>
                <w:szCs w:val="28"/>
              </w:rPr>
              <w:t>Сельского поселения</w:t>
            </w:r>
          </w:p>
          <w:p w:rsidR="004A6F60" w:rsidRPr="00F70D42" w:rsidRDefault="004A6F60" w:rsidP="00F8389B">
            <w:pPr>
              <w:jc w:val="center"/>
              <w:rPr>
                <w:bCs w:val="0"/>
                <w:szCs w:val="28"/>
              </w:rPr>
            </w:pPr>
            <w:r w:rsidRPr="00F70D42">
              <w:rPr>
                <w:bCs w:val="0"/>
                <w:szCs w:val="28"/>
              </w:rPr>
              <w:t>«Верхне-Куэнгинское»</w:t>
            </w:r>
          </w:p>
        </w:tc>
      </w:tr>
    </w:tbl>
    <w:p w:rsidR="004A6F60" w:rsidRPr="00F70D42" w:rsidRDefault="004A6F60" w:rsidP="004A6F60">
      <w:pPr>
        <w:ind w:left="561"/>
        <w:jc w:val="both"/>
        <w:rPr>
          <w:bCs w:val="0"/>
          <w:sz w:val="28"/>
          <w:szCs w:val="28"/>
        </w:rPr>
      </w:pPr>
    </w:p>
    <w:p w:rsidR="004A6F60" w:rsidRPr="00F70D42" w:rsidRDefault="004A6F60" w:rsidP="004A6F60">
      <w:pPr>
        <w:jc w:val="both"/>
        <w:rPr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both"/>
        <w:rPr>
          <w:bCs w:val="0"/>
          <w:sz w:val="28"/>
          <w:szCs w:val="28"/>
        </w:rPr>
      </w:pPr>
    </w:p>
    <w:p w:rsidR="004A6F60" w:rsidRPr="00F70D42" w:rsidRDefault="004A6F60" w:rsidP="004A6F60">
      <w:pPr>
        <w:ind w:left="561"/>
        <w:jc w:val="both"/>
        <w:rPr>
          <w:bCs w:val="0"/>
          <w:sz w:val="28"/>
          <w:szCs w:val="28"/>
        </w:rPr>
      </w:pPr>
    </w:p>
    <w:tbl>
      <w:tblPr>
        <w:tblW w:w="0" w:type="auto"/>
        <w:tblInd w:w="2913" w:type="dxa"/>
        <w:tblLook w:val="01E0"/>
      </w:tblPr>
      <w:tblGrid>
        <w:gridCol w:w="4488"/>
      </w:tblGrid>
      <w:tr w:rsidR="004A6F60" w:rsidRPr="00F70D42" w:rsidTr="00F8389B">
        <w:tc>
          <w:tcPr>
            <w:tcW w:w="4488" w:type="dxa"/>
          </w:tcPr>
          <w:p w:rsidR="004A6F60" w:rsidRPr="00F70D42" w:rsidRDefault="004A6F60" w:rsidP="00F8389B">
            <w:pPr>
              <w:jc w:val="both"/>
              <w:rPr>
                <w:bCs w:val="0"/>
                <w:szCs w:val="28"/>
              </w:rPr>
            </w:pPr>
            <w:r w:rsidRPr="00F70D42">
              <w:rPr>
                <w:bCs w:val="0"/>
                <w:szCs w:val="28"/>
              </w:rPr>
              <w:t>ПОСТОЯННЫЕ    КОМИССИИ</w:t>
            </w:r>
          </w:p>
        </w:tc>
      </w:tr>
    </w:tbl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 экономике, бюджету и</w:t>
      </w:r>
      <w:proofErr w:type="gramStart"/>
      <w:r>
        <w:rPr>
          <w:b w:val="0"/>
          <w:bCs w:val="0"/>
          <w:sz w:val="28"/>
          <w:szCs w:val="28"/>
        </w:rPr>
        <w:t xml:space="preserve">                            П</w:t>
      </w:r>
      <w:proofErr w:type="gramEnd"/>
      <w:r>
        <w:rPr>
          <w:b w:val="0"/>
          <w:bCs w:val="0"/>
          <w:sz w:val="28"/>
          <w:szCs w:val="28"/>
        </w:rPr>
        <w:t>о социальным вопросам</w:t>
      </w: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правовым вопросам</w:t>
      </w: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jc w:val="both"/>
        <w:rPr>
          <w:b w:val="0"/>
          <w:bCs w:val="0"/>
          <w:sz w:val="28"/>
          <w:szCs w:val="28"/>
        </w:rPr>
      </w:pPr>
    </w:p>
    <w:p w:rsidR="004A6F60" w:rsidRDefault="004A6F60" w:rsidP="004A6F60">
      <w:pPr>
        <w:ind w:left="561"/>
        <w:jc w:val="both"/>
        <w:rPr>
          <w:b w:val="0"/>
          <w:bCs w:val="0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A6F6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25B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5D6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80F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C0A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669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6F60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12C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16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0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9A2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77D0C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F6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2019-10-06T23:22:00Z</cp:lastPrinted>
  <dcterms:created xsi:type="dcterms:W3CDTF">2019-09-25T04:51:00Z</dcterms:created>
  <dcterms:modified xsi:type="dcterms:W3CDTF">2019-10-06T23:22:00Z</dcterms:modified>
</cp:coreProperties>
</file>