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B9" w:rsidRPr="005A0A34" w:rsidRDefault="007F4270" w:rsidP="007F4270">
      <w:pPr>
        <w:rPr>
          <w:b/>
        </w:rPr>
      </w:pPr>
      <w:r>
        <w:rPr>
          <w:b/>
        </w:rPr>
        <w:t xml:space="preserve">                  </w:t>
      </w:r>
      <w:r w:rsidR="005D69B9" w:rsidRPr="005A0A34">
        <w:rPr>
          <w:b/>
        </w:rPr>
        <w:t>АДМИНИСТРАЦИЯ СЕЛЬСКОГО ПОСЕЛЕНИЯ</w:t>
      </w:r>
    </w:p>
    <w:p w:rsidR="005D69B9" w:rsidRPr="005A0A34" w:rsidRDefault="005D69B9" w:rsidP="005D69B9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5D69B9" w:rsidRPr="005A0A34" w:rsidRDefault="005D69B9" w:rsidP="00BB1E5B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5D69B9" w:rsidRPr="00F85CE0" w:rsidRDefault="005D69B9" w:rsidP="005D69B9">
      <w:pPr>
        <w:jc w:val="center"/>
        <w:rPr>
          <w:b/>
        </w:rPr>
      </w:pPr>
    </w:p>
    <w:p w:rsidR="005D69B9" w:rsidRDefault="005D69B9" w:rsidP="005D69B9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5D69B9" w:rsidRPr="00485421" w:rsidRDefault="005D69B9" w:rsidP="005D69B9">
      <w:pPr>
        <w:jc w:val="center"/>
        <w:rPr>
          <w:b/>
          <w:sz w:val="32"/>
          <w:szCs w:val="32"/>
        </w:rPr>
      </w:pPr>
    </w:p>
    <w:p w:rsidR="005D69B9" w:rsidRDefault="00422636" w:rsidP="00422636">
      <w:r>
        <w:t xml:space="preserve">    </w:t>
      </w:r>
      <w:r w:rsidR="007F4270">
        <w:t>28</w:t>
      </w:r>
      <w:r>
        <w:t xml:space="preserve"> </w:t>
      </w:r>
      <w:r w:rsidR="005D69B9">
        <w:t xml:space="preserve">   марта      </w:t>
      </w:r>
      <w:smartTag w:uri="urn:schemas-microsoft-com:office:smarttags" w:element="metricconverter">
        <w:smartTagPr>
          <w:attr w:name="ProductID" w:val="2018 г"/>
        </w:smartTagPr>
        <w:r w:rsidR="005D69B9" w:rsidRPr="00F85CE0">
          <w:t>2018 г</w:t>
        </w:r>
        <w:r w:rsidR="005D69B9">
          <w:t>ода</w:t>
        </w:r>
      </w:smartTag>
      <w:r w:rsidR="005D69B9" w:rsidRPr="00F85CE0">
        <w:t xml:space="preserve">                                     </w:t>
      </w:r>
      <w:r w:rsidR="005D69B9">
        <w:t xml:space="preserve">                               № 11</w:t>
      </w:r>
    </w:p>
    <w:p w:rsidR="005D69B9" w:rsidRPr="00F85CE0" w:rsidRDefault="005D69B9" w:rsidP="005D69B9">
      <w:pPr>
        <w:jc w:val="center"/>
      </w:pPr>
    </w:p>
    <w:p w:rsidR="005D69B9" w:rsidRPr="00BB1E5B" w:rsidRDefault="005D69B9" w:rsidP="00BB1E5B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5D69B9" w:rsidRDefault="005D69B9" w:rsidP="005D69B9">
      <w:pPr>
        <w:jc w:val="center"/>
        <w:rPr>
          <w:b/>
        </w:rPr>
      </w:pPr>
      <w:r>
        <w:rPr>
          <w:b/>
        </w:rPr>
        <w:t xml:space="preserve"> </w:t>
      </w:r>
    </w:p>
    <w:p w:rsidR="005D69B9" w:rsidRPr="003A704E" w:rsidRDefault="005D69B9" w:rsidP="005D69B9">
      <w:r w:rsidRPr="007A53D6">
        <w:rPr>
          <w:b/>
        </w:rPr>
        <w:t xml:space="preserve">Об </w:t>
      </w:r>
      <w:r>
        <w:rPr>
          <w:b/>
        </w:rPr>
        <w:t xml:space="preserve"> отмене Постановления №  3  от 19.01.2018 г. «О введении на территории сельского поселения «Верхне-Куэнгинско</w:t>
      </w:r>
      <w:r w:rsidR="00BB1E5B">
        <w:rPr>
          <w:b/>
        </w:rPr>
        <w:t>е» режима повышенной готовности »</w:t>
      </w:r>
    </w:p>
    <w:p w:rsidR="005D69B9" w:rsidRDefault="005D69B9" w:rsidP="005D69B9">
      <w:pPr>
        <w:rPr>
          <w:b/>
        </w:rPr>
      </w:pPr>
    </w:p>
    <w:p w:rsidR="005D69B9" w:rsidRDefault="005D69B9" w:rsidP="005D69B9">
      <w:r>
        <w:t xml:space="preserve"> </w:t>
      </w:r>
      <w:proofErr w:type="gramStart"/>
      <w:r w:rsidRPr="00F85CE0">
        <w:rPr>
          <w:kern w:val="36"/>
        </w:rPr>
        <w:t>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характера», от  06 октября 2003 года №131-ФЗ</w:t>
      </w:r>
      <w:r w:rsidRPr="00F85CE0">
        <w:rPr>
          <w:color w:val="333333"/>
          <w:kern w:val="36"/>
        </w:rPr>
        <w:t xml:space="preserve"> </w:t>
      </w:r>
      <w:r w:rsidRPr="00F85CE0">
        <w:rPr>
          <w:kern w:val="36"/>
        </w:rPr>
        <w:t>«Об общих принципах организации местного самоуправления в Российской Федерации»,</w:t>
      </w:r>
      <w:r w:rsidRPr="00F85CE0">
        <w:rPr>
          <w:color w:val="333333"/>
          <w:kern w:val="36"/>
        </w:rPr>
        <w:t xml:space="preserve"> </w:t>
      </w:r>
      <w:r w:rsidRPr="00F85CE0">
        <w:rPr>
          <w:kern w:val="36"/>
        </w:rPr>
        <w:t xml:space="preserve">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руководствуясь </w:t>
      </w:r>
      <w:r w:rsidRPr="00F85CE0">
        <w:rPr>
          <w:kern w:val="36"/>
          <w:bdr w:val="none" w:sz="0" w:space="0" w:color="auto" w:frame="1"/>
        </w:rPr>
        <w:t>Положением о</w:t>
      </w:r>
      <w:proofErr w:type="gramEnd"/>
      <w:r w:rsidRPr="00F85CE0">
        <w:rPr>
          <w:kern w:val="36"/>
          <w:bdr w:val="none" w:sz="0" w:space="0" w:color="auto" w:frame="1"/>
        </w:rPr>
        <w:t xml:space="preserve">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</w:t>
      </w:r>
      <w:r w:rsidRPr="00F85CE0">
        <w:rPr>
          <w:b/>
          <w:bCs/>
          <w:color w:val="3C3C3C"/>
          <w:spacing w:val="2"/>
          <w:kern w:val="36"/>
          <w:sz w:val="31"/>
          <w:szCs w:val="31"/>
          <w:shd w:val="clear" w:color="auto" w:fill="FFFFFF"/>
        </w:rPr>
        <w:t xml:space="preserve"> </w:t>
      </w:r>
      <w:r w:rsidRPr="00F85CE0">
        <w:rPr>
          <w:spacing w:val="2"/>
          <w:kern w:val="36"/>
          <w:shd w:val="clear" w:color="auto" w:fill="FFFFFF"/>
        </w:rPr>
        <w:t>от 20 января 2009 года № 7 (с изменениями на 13 июня 2017 года)</w:t>
      </w:r>
      <w:r w:rsidRPr="00F85CE0">
        <w:rPr>
          <w:kern w:val="36"/>
          <w:bdr w:val="none" w:sz="0" w:space="0" w:color="auto" w:frame="1"/>
        </w:rPr>
        <w:t>,</w:t>
      </w:r>
    </w:p>
    <w:p w:rsidR="005D69B9" w:rsidRDefault="005D69B9" w:rsidP="005D69B9">
      <w:r>
        <w:t xml:space="preserve">Администрация сельского поселения «Верхне-Куэнгинское» </w:t>
      </w:r>
      <w:r w:rsidRPr="005D69B9">
        <w:rPr>
          <w:b/>
        </w:rPr>
        <w:t>постановляет</w:t>
      </w:r>
      <w:r>
        <w:t>:</w:t>
      </w:r>
    </w:p>
    <w:p w:rsidR="005D69B9" w:rsidRDefault="005D69B9" w:rsidP="005D69B9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 xml:space="preserve">Отменить  </w:t>
      </w:r>
      <w:r w:rsidR="00BB1E5B">
        <w:rPr>
          <w:rFonts w:ascii="Times New Roman" w:eastAsia="Times New Roman" w:hAnsi="Times New Roman" w:cs="Times New Roman"/>
          <w:sz w:val="28"/>
        </w:rPr>
        <w:t xml:space="preserve"> с  28 </w:t>
      </w:r>
      <w:r>
        <w:rPr>
          <w:rFonts w:ascii="Times New Roman" w:eastAsia="Times New Roman" w:hAnsi="Times New Roman" w:cs="Times New Roman"/>
          <w:sz w:val="28"/>
        </w:rPr>
        <w:t xml:space="preserve"> марта  2018 года на территории сельского поселения «Верхне-Куэнгинское» режим повышенной готовности, установленный постановлением Главы сельского поселения «Верхне-Куэнгинское» от 19.03.2018 года № 3 «О введении на территории сельского поселения «Верхне-Куэнгинское» режима повышенной готовности»</w:t>
      </w:r>
    </w:p>
    <w:p w:rsidR="005D69B9" w:rsidRPr="005F273C" w:rsidRDefault="005D69B9" w:rsidP="005F273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Признать утратившим силу Постановление Главы</w:t>
      </w:r>
      <w:r w:rsidRPr="0042461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</w:t>
      </w:r>
      <w:r w:rsidR="003F3FC8">
        <w:rPr>
          <w:rFonts w:ascii="Times New Roman" w:eastAsia="Times New Roman" w:hAnsi="Times New Roman" w:cs="Times New Roman"/>
          <w:sz w:val="28"/>
        </w:rPr>
        <w:t>ления «Верхне-Куэнгинское» от 19.03</w:t>
      </w:r>
      <w:r w:rsidR="00F06D2E">
        <w:rPr>
          <w:rFonts w:ascii="Times New Roman" w:eastAsia="Times New Roman" w:hAnsi="Times New Roman" w:cs="Times New Roman"/>
          <w:sz w:val="28"/>
        </w:rPr>
        <w:t>.2018</w:t>
      </w:r>
      <w:r w:rsidR="005F273C">
        <w:rPr>
          <w:rFonts w:ascii="Times New Roman" w:eastAsia="Times New Roman" w:hAnsi="Times New Roman" w:cs="Times New Roman"/>
          <w:sz w:val="28"/>
        </w:rPr>
        <w:t xml:space="preserve"> года № 15 «О введении</w:t>
      </w:r>
      <w:r w:rsidR="005F273C" w:rsidRPr="005F273C">
        <w:rPr>
          <w:rFonts w:ascii="Times New Roman" w:eastAsia="Times New Roman" w:hAnsi="Times New Roman" w:cs="Times New Roman"/>
          <w:sz w:val="28"/>
        </w:rPr>
        <w:t xml:space="preserve"> </w:t>
      </w:r>
      <w:r w:rsidR="005F273C">
        <w:rPr>
          <w:rFonts w:ascii="Times New Roman" w:eastAsia="Times New Roman" w:hAnsi="Times New Roman" w:cs="Times New Roman"/>
          <w:sz w:val="28"/>
        </w:rPr>
        <w:t>на территории сельского поселения «Верхне-Куэнгинское» режима повышенной готовности»</w:t>
      </w:r>
    </w:p>
    <w:p w:rsidR="005D69B9" w:rsidRDefault="005D69B9" w:rsidP="005D69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 xml:space="preserve">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5F273C" w:rsidRPr="003A4314" w:rsidRDefault="005F273C" w:rsidP="005D69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 постановление вступает в законную силу после официального опубликовани</w:t>
      </w:r>
      <w:proofErr w:type="gramStart"/>
      <w:r>
        <w:rPr>
          <w:rFonts w:ascii="Times New Roman" w:eastAsia="Times New Roman" w:hAnsi="Times New Roman" w:cs="Times New Roman"/>
          <w:sz w:val="28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</w:rPr>
        <w:t>обнародования).</w:t>
      </w:r>
    </w:p>
    <w:p w:rsidR="005D69B9" w:rsidRPr="003A4314" w:rsidRDefault="005D69B9" w:rsidP="005D69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>Контроль исполнения настоящего постановления оставляю за собой.</w:t>
      </w:r>
    </w:p>
    <w:p w:rsidR="005D69B9" w:rsidRPr="00AB2DBF" w:rsidRDefault="005D69B9" w:rsidP="005D69B9">
      <w:pPr>
        <w:ind w:left="360"/>
      </w:pPr>
    </w:p>
    <w:p w:rsidR="005D69B9" w:rsidRPr="00AB2DBF" w:rsidRDefault="005D69B9" w:rsidP="005D69B9">
      <w:r w:rsidRPr="00AB2DBF">
        <w:t xml:space="preserve">Глава сельского поселения </w:t>
      </w:r>
    </w:p>
    <w:p w:rsidR="005D69B9" w:rsidRPr="00AB2DBF" w:rsidRDefault="005D69B9" w:rsidP="005D69B9">
      <w:r w:rsidRPr="00AB2DBF">
        <w:t>«Верхне-Куэнгинское»-                                                     С.В.Добрынин</w:t>
      </w:r>
    </w:p>
    <w:p w:rsidR="005D69B9" w:rsidRDefault="005D69B9" w:rsidP="005D69B9"/>
    <w:p w:rsidR="005D69B9" w:rsidRDefault="005D69B9" w:rsidP="005D69B9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8461A"/>
    <w:multiLevelType w:val="hybridMultilevel"/>
    <w:tmpl w:val="CD98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5D69B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20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3FC8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36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15A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16F8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9B9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3C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270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0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03F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D9B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1E5B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D2E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9B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9B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vFWE4X2pZe03LsUdzv6jrI3PjPcDhTt0kR5BHbDDpsk=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bxrRa3DBn2NdMh9icFTJ72/2lKouikxr9mR3Xtymm0o80uhPGCzWLSkm1Takuhrziljh1LoZ
    yCuOyIDxIeFv5g==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rYpmYaknhO9B/sPO7iUY2BwBJjc=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/j5ym18MvIfZXtP4P1qjR51OwZo=</DigestValue>
      </Reference>
      <Reference URI="/word/settings.xml?ContentType=application/vnd.openxmlformats-officedocument.wordprocessingml.settings+xml">
        <DigestMethod Algorithm="http://www.w3.org/2000/09/xmldsig#sha1"/>
        <DigestValue>OgKKJfM8fsW3RZUk2wETXyQ72L8=</DigestValue>
      </Reference>
      <Reference URI="/word/styles.xml?ContentType=application/vnd.openxmlformats-officedocument.wordprocessingml.styles+xml">
        <DigestMethod Algorithm="http://www.w3.org/2000/09/xmldsig#sha1"/>
        <DigestValue>bKfMkkZnCONaSMiOr2Mu9MHzHbc=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2018-04-05T00:17:58Z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6F32E-F62B-4470-A51D-645A877E1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2018-03-29T23:19:00Z</cp:lastPrinted>
  <dcterms:created xsi:type="dcterms:W3CDTF">2018-03-28T04:35:00Z</dcterms:created>
  <dcterms:modified xsi:type="dcterms:W3CDTF">2018-04-05T00:17:00Z</dcterms:modified>
</cp:coreProperties>
</file>