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0D7" w:rsidRPr="006A40D6" w:rsidRDefault="006430D7" w:rsidP="006430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6430D7" w:rsidRPr="006A40D6" w:rsidRDefault="006430D7" w:rsidP="006430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6430D7" w:rsidRPr="006A40D6" w:rsidRDefault="006430D7" w:rsidP="006430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6430D7" w:rsidRPr="006A40D6" w:rsidRDefault="006430D7" w:rsidP="006430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30D7" w:rsidRPr="006A40D6" w:rsidRDefault="006430D7" w:rsidP="006430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30D7" w:rsidRPr="006A40D6" w:rsidRDefault="006430D7" w:rsidP="006430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6A40D6">
        <w:rPr>
          <w:rFonts w:ascii="Times New Roman" w:eastAsia="Times New Roman" w:hAnsi="Times New Roman"/>
          <w:b/>
          <w:sz w:val="32"/>
          <w:szCs w:val="32"/>
          <w:lang w:eastAsia="ru-RU"/>
        </w:rPr>
        <w:t>П</w:t>
      </w:r>
      <w:proofErr w:type="gramEnd"/>
      <w:r w:rsidRPr="006A40D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 С Т А Н О В Л Е Н И Е</w:t>
      </w:r>
    </w:p>
    <w:p w:rsidR="006430D7" w:rsidRPr="006A40D6" w:rsidRDefault="006430D7" w:rsidP="006430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430D7" w:rsidRPr="006A40D6" w:rsidRDefault="006430D7" w:rsidP="006430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430D7" w:rsidRPr="006A40D6" w:rsidRDefault="006430D7" w:rsidP="006430D7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02 марта  </w:t>
      </w:r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   2016 года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№ 11</w:t>
      </w:r>
    </w:p>
    <w:p w:rsidR="006430D7" w:rsidRPr="006A40D6" w:rsidRDefault="006430D7" w:rsidP="006430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30D7" w:rsidRDefault="006430D7" w:rsidP="006430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с. Верхняя </w:t>
      </w:r>
      <w:proofErr w:type="spellStart"/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</w:p>
    <w:p w:rsidR="006430D7" w:rsidRDefault="006430D7" w:rsidP="006430D7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30D7" w:rsidRDefault="006430D7" w:rsidP="006430D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отмене Постановления администрации сельского поселени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я»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Верхне-Куэнгинское»  № 58 от 24.12.2015 года «О введении на территории сельского поселения «Верхне-Куэнгинское»  режима повышенной готовности» </w:t>
      </w:r>
    </w:p>
    <w:p w:rsidR="006430D7" w:rsidRDefault="006430D7" w:rsidP="006430D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430D7" w:rsidRDefault="006430D7" w:rsidP="006430D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73E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 Отменить на территории сельского поселения «Верхне-Куэнгинское» режим повышенной готовности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введенный постановлением администрации сельского поселения «Верхне-Куэнгинское» от 24.12.2016 года № 58 «О введении на территории сельского поселения «Верхне-Куэнгинское»  режима повышенной готовности»</w:t>
      </w:r>
    </w:p>
    <w:p w:rsidR="006430D7" w:rsidRDefault="006430D7" w:rsidP="006430D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Признать утратившим силу постановление  постановлением администрации сельского поселения «Верхне-Куэнгинское» от 24.12.2016 года № 58 «О введении на территории сельского поселения «Верхне-Куэнгинское»  режима повышенной готовности»</w:t>
      </w:r>
    </w:p>
    <w:p w:rsidR="006430D7" w:rsidRDefault="006430D7" w:rsidP="006430D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Настоящее постановление обнародовать на стенде администрации и на официальном сайте администрации сельского поселения «Верхне-Куэнгинское».</w:t>
      </w:r>
    </w:p>
    <w:p w:rsidR="006430D7" w:rsidRDefault="006430D7" w:rsidP="006430D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4. Контроль исполнения данного постановления оставляю за собой.</w:t>
      </w:r>
    </w:p>
    <w:p w:rsidR="006430D7" w:rsidRDefault="006430D7" w:rsidP="006430D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30D7" w:rsidRDefault="006430D7" w:rsidP="006430D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30D7" w:rsidRDefault="006430D7" w:rsidP="006430D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В.М.Подойницын</w:t>
      </w:r>
    </w:p>
    <w:p w:rsidR="006430D7" w:rsidRPr="002373E0" w:rsidRDefault="006430D7" w:rsidP="006430D7">
      <w:pPr>
        <w:spacing w:after="0" w:line="240" w:lineRule="auto"/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430D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0D7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0D7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Company>Krokoz™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2016-12-07T00:58:00Z</dcterms:created>
  <dcterms:modified xsi:type="dcterms:W3CDTF">2016-12-07T00:58:00Z</dcterms:modified>
</cp:coreProperties>
</file>