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042" w:rsidRPr="0072404C" w:rsidRDefault="007B3A17" w:rsidP="00C3455A">
      <w:pPr>
        <w:widowControl w:val="0"/>
        <w:spacing w:line="240" w:lineRule="auto"/>
        <w:ind w:firstLine="0"/>
        <w:rPr>
          <w:rFonts w:cstheme="minorBidi"/>
          <w:b/>
          <w:szCs w:val="28"/>
        </w:rPr>
      </w:pPr>
      <w:r>
        <w:rPr>
          <w:rFonts w:cstheme="minorBidi"/>
          <w:b/>
          <w:szCs w:val="28"/>
        </w:rPr>
        <w:t xml:space="preserve">        </w:t>
      </w:r>
      <w:r w:rsidR="00C3455A">
        <w:rPr>
          <w:rFonts w:cstheme="minorBidi"/>
          <w:b/>
          <w:szCs w:val="28"/>
        </w:rPr>
        <w:t xml:space="preserve">    </w:t>
      </w:r>
      <w:r>
        <w:rPr>
          <w:rFonts w:cstheme="minorBidi"/>
          <w:b/>
          <w:szCs w:val="28"/>
        </w:rPr>
        <w:t xml:space="preserve">          </w:t>
      </w:r>
      <w:r w:rsidR="00531833">
        <w:rPr>
          <w:rFonts w:cstheme="minorBidi"/>
          <w:b/>
          <w:szCs w:val="28"/>
        </w:rPr>
        <w:t xml:space="preserve"> </w:t>
      </w:r>
      <w:r w:rsidR="00F26042" w:rsidRPr="0072404C">
        <w:rPr>
          <w:rFonts w:cstheme="minorBidi"/>
          <w:b/>
          <w:szCs w:val="28"/>
        </w:rPr>
        <w:t>АДМИНИСТРАЦИЯ СЕЛЬСКОГО ПОСЕЛЕНИЯ</w:t>
      </w:r>
    </w:p>
    <w:p w:rsidR="00F26042" w:rsidRPr="0072404C" w:rsidRDefault="00F26042" w:rsidP="00FC5A22">
      <w:pPr>
        <w:widowControl w:val="0"/>
        <w:spacing w:line="240" w:lineRule="auto"/>
        <w:ind w:firstLine="0"/>
        <w:jc w:val="center"/>
        <w:rPr>
          <w:rFonts w:cstheme="minorBidi"/>
          <w:b/>
          <w:szCs w:val="28"/>
        </w:rPr>
      </w:pPr>
      <w:r w:rsidRPr="0072404C">
        <w:rPr>
          <w:rFonts w:cstheme="minorBidi"/>
          <w:b/>
          <w:szCs w:val="28"/>
        </w:rPr>
        <w:t>«ВЕРХНЕ-КУЭНГИНСКОЕ»  МУНИЦИПАЛЬНОГО  РАЙОНА</w:t>
      </w:r>
    </w:p>
    <w:p w:rsidR="00F26042" w:rsidRPr="0072404C" w:rsidRDefault="00F26042" w:rsidP="00FC5A22">
      <w:pPr>
        <w:widowControl w:val="0"/>
        <w:spacing w:line="240" w:lineRule="auto"/>
        <w:ind w:firstLine="0"/>
        <w:jc w:val="center"/>
        <w:rPr>
          <w:rFonts w:cstheme="minorBidi"/>
          <w:b/>
          <w:szCs w:val="28"/>
        </w:rPr>
      </w:pPr>
      <w:r w:rsidRPr="0072404C">
        <w:rPr>
          <w:rFonts w:cstheme="minorBidi"/>
          <w:b/>
          <w:szCs w:val="28"/>
        </w:rPr>
        <w:t>«СРЕТЕНСКИЙ  РАЙОН»     ЗАБАЙКАЛЬСКОГО КРАЯ</w:t>
      </w:r>
    </w:p>
    <w:p w:rsidR="00F26042" w:rsidRPr="0072404C" w:rsidRDefault="00F26042" w:rsidP="00F26042">
      <w:pPr>
        <w:widowControl w:val="0"/>
        <w:spacing w:line="240" w:lineRule="auto"/>
        <w:ind w:firstLine="0"/>
        <w:jc w:val="center"/>
        <w:rPr>
          <w:rFonts w:cstheme="minorBidi"/>
          <w:szCs w:val="28"/>
        </w:rPr>
      </w:pPr>
    </w:p>
    <w:p w:rsidR="00F26042" w:rsidRPr="0072404C" w:rsidRDefault="00F26042" w:rsidP="00F26042">
      <w:pPr>
        <w:widowControl w:val="0"/>
        <w:spacing w:line="240" w:lineRule="auto"/>
        <w:ind w:firstLine="0"/>
        <w:jc w:val="center"/>
        <w:rPr>
          <w:rFonts w:cstheme="minorBidi"/>
          <w:b/>
          <w:sz w:val="32"/>
          <w:szCs w:val="32"/>
        </w:rPr>
      </w:pPr>
      <w:proofErr w:type="gramStart"/>
      <w:r w:rsidRPr="0072404C">
        <w:rPr>
          <w:rFonts w:cstheme="minorBidi"/>
          <w:b/>
          <w:sz w:val="32"/>
          <w:szCs w:val="32"/>
        </w:rPr>
        <w:t>П</w:t>
      </w:r>
      <w:proofErr w:type="gramEnd"/>
      <w:r w:rsidRPr="0072404C">
        <w:rPr>
          <w:rFonts w:cstheme="minorBidi"/>
          <w:b/>
          <w:sz w:val="32"/>
          <w:szCs w:val="32"/>
        </w:rPr>
        <w:t xml:space="preserve"> О С Т А Н О В Л Е Н И Е</w:t>
      </w:r>
    </w:p>
    <w:p w:rsidR="00F26042" w:rsidRPr="0072404C" w:rsidRDefault="00F26042" w:rsidP="00F26042">
      <w:pPr>
        <w:widowControl w:val="0"/>
        <w:spacing w:line="240" w:lineRule="auto"/>
        <w:ind w:firstLine="0"/>
        <w:jc w:val="center"/>
        <w:rPr>
          <w:rFonts w:cstheme="minorBidi"/>
          <w:b/>
          <w:sz w:val="32"/>
          <w:szCs w:val="32"/>
        </w:rPr>
      </w:pPr>
    </w:p>
    <w:p w:rsidR="00F26042" w:rsidRPr="0072404C" w:rsidRDefault="00F26042" w:rsidP="00F26042">
      <w:pPr>
        <w:widowControl w:val="0"/>
        <w:spacing w:line="240" w:lineRule="auto"/>
        <w:ind w:firstLine="0"/>
        <w:jc w:val="center"/>
        <w:rPr>
          <w:rFonts w:cstheme="minorBidi"/>
          <w:b/>
          <w:sz w:val="32"/>
          <w:szCs w:val="32"/>
        </w:rPr>
      </w:pPr>
    </w:p>
    <w:p w:rsidR="00F26042" w:rsidRPr="0072404C" w:rsidRDefault="00FC5A22" w:rsidP="00F26042">
      <w:pPr>
        <w:widowControl w:val="0"/>
        <w:spacing w:line="240" w:lineRule="auto"/>
        <w:ind w:firstLine="0"/>
        <w:rPr>
          <w:rFonts w:cstheme="minorBidi"/>
          <w:sz w:val="32"/>
          <w:szCs w:val="28"/>
        </w:rPr>
      </w:pPr>
      <w:r>
        <w:rPr>
          <w:rFonts w:cstheme="minorBidi"/>
          <w:szCs w:val="28"/>
        </w:rPr>
        <w:t xml:space="preserve">  04   апреля </w:t>
      </w:r>
      <w:r w:rsidR="00F26042">
        <w:rPr>
          <w:rFonts w:cstheme="minorBidi"/>
          <w:szCs w:val="28"/>
        </w:rPr>
        <w:t xml:space="preserve">    2024</w:t>
      </w:r>
      <w:r w:rsidR="00F26042" w:rsidRPr="0072404C">
        <w:rPr>
          <w:rFonts w:cstheme="minorBidi"/>
          <w:szCs w:val="28"/>
        </w:rPr>
        <w:t xml:space="preserve"> года                                      </w:t>
      </w:r>
      <w:r>
        <w:rPr>
          <w:rFonts w:cstheme="minorBidi"/>
          <w:szCs w:val="28"/>
        </w:rPr>
        <w:t xml:space="preserve">                         №  6</w:t>
      </w:r>
    </w:p>
    <w:p w:rsidR="00F26042" w:rsidRDefault="00F26042" w:rsidP="00F26042">
      <w:pPr>
        <w:widowControl w:val="0"/>
        <w:spacing w:line="240" w:lineRule="auto"/>
        <w:ind w:firstLine="0"/>
        <w:jc w:val="center"/>
        <w:rPr>
          <w:rFonts w:cstheme="minorBidi"/>
          <w:sz w:val="32"/>
          <w:szCs w:val="28"/>
        </w:rPr>
      </w:pPr>
      <w:r w:rsidRPr="0072404C">
        <w:rPr>
          <w:rFonts w:cstheme="minorBidi"/>
          <w:sz w:val="32"/>
          <w:szCs w:val="28"/>
        </w:rPr>
        <w:t xml:space="preserve">с. Верхняя </w:t>
      </w:r>
      <w:proofErr w:type="spellStart"/>
      <w:r w:rsidRPr="0072404C">
        <w:rPr>
          <w:rFonts w:cstheme="minorBidi"/>
          <w:sz w:val="32"/>
          <w:szCs w:val="28"/>
        </w:rPr>
        <w:t>Куэнг</w:t>
      </w:r>
      <w:r>
        <w:rPr>
          <w:rFonts w:cstheme="minorBidi"/>
          <w:sz w:val="32"/>
          <w:szCs w:val="28"/>
        </w:rPr>
        <w:t>а</w:t>
      </w:r>
      <w:proofErr w:type="spellEnd"/>
      <w:r>
        <w:rPr>
          <w:rFonts w:cstheme="minorBidi"/>
          <w:sz w:val="32"/>
          <w:szCs w:val="28"/>
        </w:rPr>
        <w:t xml:space="preserve"> </w:t>
      </w:r>
    </w:p>
    <w:p w:rsidR="00623CE6" w:rsidRPr="0072404C" w:rsidRDefault="00623CE6" w:rsidP="00F26042">
      <w:pPr>
        <w:widowControl w:val="0"/>
        <w:spacing w:line="240" w:lineRule="auto"/>
        <w:ind w:firstLine="0"/>
        <w:jc w:val="center"/>
        <w:rPr>
          <w:rFonts w:cstheme="minorBidi"/>
          <w:sz w:val="32"/>
          <w:szCs w:val="28"/>
        </w:rPr>
      </w:pPr>
    </w:p>
    <w:p w:rsidR="00F26042" w:rsidRDefault="00F26042" w:rsidP="00F26042">
      <w:pPr>
        <w:autoSpaceDE w:val="0"/>
        <w:autoSpaceDN w:val="0"/>
        <w:adjustRightInd w:val="0"/>
        <w:spacing w:line="240" w:lineRule="auto"/>
        <w:ind w:firstLine="0"/>
        <w:jc w:val="left"/>
        <w:rPr>
          <w:b/>
          <w:szCs w:val="28"/>
        </w:rPr>
      </w:pPr>
    </w:p>
    <w:p w:rsidR="00F26042" w:rsidRDefault="007B3A17" w:rsidP="00F26042">
      <w:pPr>
        <w:autoSpaceDE w:val="0"/>
        <w:autoSpaceDN w:val="0"/>
        <w:adjustRightInd w:val="0"/>
        <w:spacing w:line="240" w:lineRule="auto"/>
        <w:ind w:firstLine="0"/>
        <w:jc w:val="left"/>
        <w:rPr>
          <w:b/>
          <w:szCs w:val="28"/>
        </w:rPr>
      </w:pPr>
      <w:r>
        <w:rPr>
          <w:b/>
          <w:szCs w:val="28"/>
        </w:rPr>
        <w:t xml:space="preserve">    </w:t>
      </w:r>
      <w:proofErr w:type="gramStart"/>
      <w:r w:rsidR="00F26042" w:rsidRPr="00A11A91">
        <w:rPr>
          <w:b/>
          <w:szCs w:val="28"/>
        </w:rPr>
        <w:t>О</w:t>
      </w:r>
      <w:r w:rsidR="00F26042">
        <w:rPr>
          <w:b/>
          <w:szCs w:val="28"/>
        </w:rPr>
        <w:t xml:space="preserve"> признании утратившим силу Постановления администрации сельского посе</w:t>
      </w:r>
      <w:r w:rsidR="00FC5A22">
        <w:rPr>
          <w:b/>
          <w:szCs w:val="28"/>
        </w:rPr>
        <w:t>ления «</w:t>
      </w:r>
      <w:proofErr w:type="spellStart"/>
      <w:r w:rsidR="00FC5A22">
        <w:rPr>
          <w:b/>
          <w:szCs w:val="28"/>
        </w:rPr>
        <w:t>Верхне-Куэнгинское</w:t>
      </w:r>
      <w:proofErr w:type="spellEnd"/>
      <w:r w:rsidR="00FC5A22">
        <w:rPr>
          <w:b/>
          <w:szCs w:val="28"/>
        </w:rPr>
        <w:t xml:space="preserve">»  от 13.07.2015 года № 19 «О </w:t>
      </w:r>
      <w:r w:rsidR="009C4E94">
        <w:rPr>
          <w:b/>
          <w:szCs w:val="28"/>
        </w:rPr>
        <w:t>не</w:t>
      </w:r>
      <w:r w:rsidR="00FC5A22">
        <w:rPr>
          <w:b/>
          <w:szCs w:val="28"/>
        </w:rPr>
        <w:t>целесообразности  создания  на территории сельского поселения  «</w:t>
      </w:r>
      <w:proofErr w:type="spellStart"/>
      <w:r w:rsidR="00FC5A22">
        <w:rPr>
          <w:b/>
          <w:szCs w:val="28"/>
        </w:rPr>
        <w:t>Верхне-Куэнгинское</w:t>
      </w:r>
      <w:proofErr w:type="spellEnd"/>
      <w:r w:rsidR="00FC5A22">
        <w:rPr>
          <w:b/>
          <w:szCs w:val="28"/>
        </w:rPr>
        <w:t>»  комиссии по соблюдению требований  к служебному поведению муниципальных служащих и  об утверждении Порядка уведомления  работодателя о фактах обращения  в целях склонения муниципального  служащего  к совершению  коррупционных правонарушений  в сельском поселении «</w:t>
      </w:r>
      <w:proofErr w:type="spellStart"/>
      <w:r w:rsidR="00FC5A22">
        <w:rPr>
          <w:b/>
          <w:szCs w:val="28"/>
        </w:rPr>
        <w:t>Верхне-Куэнгинское</w:t>
      </w:r>
      <w:proofErr w:type="spellEnd"/>
      <w:r w:rsidR="00FC5A22">
        <w:rPr>
          <w:b/>
          <w:szCs w:val="28"/>
        </w:rPr>
        <w:t>»</w:t>
      </w:r>
      <w:proofErr w:type="gramEnd"/>
    </w:p>
    <w:p w:rsidR="00F26042" w:rsidRDefault="00F26042" w:rsidP="00B9314C">
      <w:pPr>
        <w:spacing w:line="240" w:lineRule="auto"/>
        <w:ind w:firstLine="0"/>
        <w:jc w:val="left"/>
        <w:rPr>
          <w:b/>
          <w:szCs w:val="28"/>
        </w:rPr>
      </w:pPr>
    </w:p>
    <w:p w:rsidR="00F26042" w:rsidRDefault="00F26042" w:rsidP="00F26042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t xml:space="preserve">      В соответствии</w:t>
      </w:r>
      <w:r w:rsidR="009C4E94">
        <w:rPr>
          <w:szCs w:val="28"/>
        </w:rPr>
        <w:t xml:space="preserve"> с  Федеральным  законом</w:t>
      </w:r>
      <w:r w:rsidR="00FC5A22">
        <w:rPr>
          <w:szCs w:val="28"/>
        </w:rPr>
        <w:t xml:space="preserve"> от 25.12.2008 года № 273 –ФЗ «О  противодей</w:t>
      </w:r>
      <w:r w:rsidR="009C4E94">
        <w:rPr>
          <w:szCs w:val="28"/>
        </w:rPr>
        <w:t>ствии коррупции»</w:t>
      </w:r>
      <w:proofErr w:type="gramStart"/>
      <w:r w:rsidR="009C4E94">
        <w:rPr>
          <w:szCs w:val="28"/>
        </w:rPr>
        <w:t xml:space="preserve"> ,</w:t>
      </w:r>
      <w:proofErr w:type="gramEnd"/>
      <w:r w:rsidR="009C4E94">
        <w:rPr>
          <w:szCs w:val="28"/>
        </w:rPr>
        <w:t xml:space="preserve"> </w:t>
      </w:r>
      <w:r w:rsidR="00FC5A22">
        <w:rPr>
          <w:szCs w:val="28"/>
        </w:rPr>
        <w:t xml:space="preserve"> </w:t>
      </w:r>
      <w:r w:rsidR="009C4E94">
        <w:rPr>
          <w:szCs w:val="28"/>
        </w:rPr>
        <w:t xml:space="preserve"> Федеральным  законом</w:t>
      </w:r>
      <w:r>
        <w:rPr>
          <w:szCs w:val="28"/>
        </w:rPr>
        <w:t xml:space="preserve"> от 02.03.2007  № 25-ФЗ «О муниципальной службе </w:t>
      </w:r>
      <w:r w:rsidR="00FC5A22">
        <w:rPr>
          <w:szCs w:val="28"/>
        </w:rPr>
        <w:t xml:space="preserve">в </w:t>
      </w:r>
      <w:r>
        <w:rPr>
          <w:szCs w:val="28"/>
        </w:rPr>
        <w:t>Российской Федерации</w:t>
      </w:r>
      <w:r w:rsidR="00FC5A22">
        <w:rPr>
          <w:szCs w:val="28"/>
        </w:rPr>
        <w:t xml:space="preserve">» </w:t>
      </w:r>
      <w:r>
        <w:rPr>
          <w:szCs w:val="28"/>
        </w:rPr>
        <w:t xml:space="preserve">, </w:t>
      </w:r>
      <w:r w:rsidR="00FC5A22">
        <w:rPr>
          <w:szCs w:val="28"/>
        </w:rPr>
        <w:t xml:space="preserve"> в силу </w:t>
      </w:r>
      <w:r w:rsidR="00B9314C">
        <w:rPr>
          <w:szCs w:val="28"/>
        </w:rPr>
        <w:t xml:space="preserve"> ч.4 ст.7 Федерального закона  № 131 –ФЗ от 06.10.2003 «Об общих принципах организации местного самоуправления в Российской Федерации» , </w:t>
      </w:r>
      <w:r>
        <w:rPr>
          <w:szCs w:val="28"/>
        </w:rPr>
        <w:t>руководствуясь  Уставом сельского поселения «</w:t>
      </w:r>
      <w:proofErr w:type="spellStart"/>
      <w:r>
        <w:rPr>
          <w:szCs w:val="28"/>
        </w:rPr>
        <w:t>Верхне-Куэнгинское</w:t>
      </w:r>
      <w:proofErr w:type="spellEnd"/>
      <w:r>
        <w:rPr>
          <w:szCs w:val="28"/>
        </w:rPr>
        <w:t xml:space="preserve">»,                                                     </w:t>
      </w:r>
    </w:p>
    <w:p w:rsidR="00F26042" w:rsidRDefault="00F26042" w:rsidP="00F26042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t xml:space="preserve">     администрация сельского поселения «</w:t>
      </w:r>
      <w:proofErr w:type="spellStart"/>
      <w:r>
        <w:rPr>
          <w:szCs w:val="28"/>
        </w:rPr>
        <w:t>Верхне-Куэнгинское</w:t>
      </w:r>
      <w:proofErr w:type="spellEnd"/>
      <w:r>
        <w:rPr>
          <w:szCs w:val="28"/>
        </w:rPr>
        <w:t xml:space="preserve">» </w:t>
      </w:r>
    </w:p>
    <w:p w:rsidR="00F26042" w:rsidRPr="00B9314C" w:rsidRDefault="00F26042" w:rsidP="00F26042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t xml:space="preserve"> </w:t>
      </w:r>
      <w:proofErr w:type="spellStart"/>
      <w:proofErr w:type="gramStart"/>
      <w:r>
        <w:rPr>
          <w:szCs w:val="28"/>
        </w:rPr>
        <w:t>п</w:t>
      </w:r>
      <w:proofErr w:type="spellEnd"/>
      <w:proofErr w:type="gramEnd"/>
      <w:r>
        <w:rPr>
          <w:szCs w:val="28"/>
        </w:rPr>
        <w:t xml:space="preserve"> о с т а </w:t>
      </w:r>
      <w:proofErr w:type="spellStart"/>
      <w:r>
        <w:rPr>
          <w:szCs w:val="28"/>
        </w:rPr>
        <w:t>н</w:t>
      </w:r>
      <w:proofErr w:type="spellEnd"/>
      <w:r>
        <w:rPr>
          <w:szCs w:val="28"/>
        </w:rPr>
        <w:t xml:space="preserve"> о в л я е т:</w:t>
      </w:r>
    </w:p>
    <w:p w:rsidR="00F26042" w:rsidRPr="0081649D" w:rsidRDefault="00F26042" w:rsidP="0081649D">
      <w:pPr>
        <w:pStyle w:val="a5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left"/>
        <w:rPr>
          <w:szCs w:val="28"/>
        </w:rPr>
      </w:pPr>
      <w:proofErr w:type="gramStart"/>
      <w:r w:rsidRPr="0081649D">
        <w:rPr>
          <w:szCs w:val="28"/>
        </w:rPr>
        <w:t>Постановление администрации сельского поселения «</w:t>
      </w:r>
      <w:proofErr w:type="spellStart"/>
      <w:r w:rsidR="00B9314C" w:rsidRPr="0081649D">
        <w:rPr>
          <w:szCs w:val="28"/>
        </w:rPr>
        <w:t>Верхне-Куэнгинское</w:t>
      </w:r>
      <w:proofErr w:type="spellEnd"/>
      <w:r w:rsidR="00B9314C" w:rsidRPr="0081649D">
        <w:rPr>
          <w:szCs w:val="28"/>
        </w:rPr>
        <w:t>» от 13.07.2015 года № 19</w:t>
      </w:r>
      <w:r w:rsidRPr="0081649D">
        <w:rPr>
          <w:szCs w:val="28"/>
        </w:rPr>
        <w:t xml:space="preserve"> «</w:t>
      </w:r>
      <w:r w:rsidR="00B9314C" w:rsidRPr="0081649D">
        <w:rPr>
          <w:szCs w:val="28"/>
        </w:rPr>
        <w:t xml:space="preserve"> О </w:t>
      </w:r>
      <w:r w:rsidR="009C4E94">
        <w:rPr>
          <w:szCs w:val="28"/>
        </w:rPr>
        <w:t>не</w:t>
      </w:r>
      <w:r w:rsidR="00B9314C" w:rsidRPr="0081649D">
        <w:rPr>
          <w:szCs w:val="28"/>
        </w:rPr>
        <w:t>целесообразности  создания  на территории сельского поселения  «</w:t>
      </w:r>
      <w:proofErr w:type="spellStart"/>
      <w:r w:rsidR="00B9314C" w:rsidRPr="0081649D">
        <w:rPr>
          <w:szCs w:val="28"/>
        </w:rPr>
        <w:t>Верхне-Куэнгинское</w:t>
      </w:r>
      <w:proofErr w:type="spellEnd"/>
      <w:r w:rsidR="00B9314C" w:rsidRPr="0081649D">
        <w:rPr>
          <w:szCs w:val="28"/>
        </w:rPr>
        <w:t>»  комиссии по соблюдению требований  к служебному поведению муниципальных служащих и  об утверждении Порядка уведомления  работодателя о фактах обращения  в целях склонения муниципального  служащего  к совершению  коррупционных правонарушений  в сельском поселении «</w:t>
      </w:r>
      <w:proofErr w:type="spellStart"/>
      <w:r w:rsidR="00B9314C" w:rsidRPr="0081649D">
        <w:rPr>
          <w:szCs w:val="28"/>
        </w:rPr>
        <w:t>Верхне-Куэнгинское</w:t>
      </w:r>
      <w:proofErr w:type="spellEnd"/>
      <w:r w:rsidR="00B9314C" w:rsidRPr="0081649D">
        <w:rPr>
          <w:szCs w:val="28"/>
        </w:rPr>
        <w:t>»»</w:t>
      </w:r>
      <w:r w:rsidRPr="0081649D">
        <w:rPr>
          <w:szCs w:val="28"/>
        </w:rPr>
        <w:t>,  признать утратившим силу.</w:t>
      </w:r>
      <w:proofErr w:type="gramEnd"/>
    </w:p>
    <w:p w:rsidR="0081649D" w:rsidRPr="0081649D" w:rsidRDefault="0081649D" w:rsidP="0081649D">
      <w:pPr>
        <w:pStyle w:val="a5"/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F26042" w:rsidRPr="00E8159D" w:rsidRDefault="00F26042" w:rsidP="00F26042">
      <w:pPr>
        <w:pStyle w:val="a3"/>
        <w:tabs>
          <w:tab w:val="left" w:pos="0"/>
        </w:tabs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9314C">
        <w:rPr>
          <w:sz w:val="28"/>
          <w:szCs w:val="28"/>
        </w:rPr>
        <w:t xml:space="preserve"> 2</w:t>
      </w:r>
      <w:r w:rsidRPr="00F75B84">
        <w:rPr>
          <w:sz w:val="28"/>
          <w:szCs w:val="28"/>
        </w:rPr>
        <w:t>. Настоящее п</w:t>
      </w:r>
      <w:r w:rsidR="00193586">
        <w:rPr>
          <w:sz w:val="28"/>
          <w:szCs w:val="28"/>
        </w:rPr>
        <w:t xml:space="preserve">остановление вступает в </w:t>
      </w:r>
      <w:r w:rsidRPr="00F75B84">
        <w:rPr>
          <w:sz w:val="28"/>
          <w:szCs w:val="28"/>
        </w:rPr>
        <w:t xml:space="preserve"> силу после </w:t>
      </w:r>
      <w:r>
        <w:rPr>
          <w:sz w:val="28"/>
          <w:szCs w:val="28"/>
        </w:rPr>
        <w:t xml:space="preserve"> его </w:t>
      </w:r>
      <w:r w:rsidRPr="00F75B84">
        <w:rPr>
          <w:sz w:val="28"/>
          <w:szCs w:val="28"/>
        </w:rPr>
        <w:t>официального опубликования (обнародования)</w:t>
      </w:r>
      <w:r>
        <w:rPr>
          <w:sz w:val="28"/>
          <w:szCs w:val="28"/>
        </w:rPr>
        <w:t xml:space="preserve"> в порядке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 установленном </w:t>
      </w:r>
      <w:r w:rsidRPr="00F75B84">
        <w:rPr>
          <w:sz w:val="28"/>
          <w:szCs w:val="28"/>
        </w:rPr>
        <w:t xml:space="preserve"> Уставом сельского</w:t>
      </w:r>
      <w:r>
        <w:rPr>
          <w:sz w:val="28"/>
          <w:szCs w:val="28"/>
        </w:rPr>
        <w:t xml:space="preserve"> поселения  «</w:t>
      </w:r>
      <w:proofErr w:type="spellStart"/>
      <w:r>
        <w:rPr>
          <w:sz w:val="28"/>
          <w:szCs w:val="28"/>
        </w:rPr>
        <w:t>Верхне-Куэнгинское</w:t>
      </w:r>
      <w:proofErr w:type="spellEnd"/>
      <w:r>
        <w:rPr>
          <w:sz w:val="28"/>
          <w:szCs w:val="28"/>
        </w:rPr>
        <w:t>».</w:t>
      </w:r>
    </w:p>
    <w:p w:rsidR="00F26042" w:rsidRDefault="00F26042" w:rsidP="00F26042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F26042" w:rsidRPr="00DE1C39" w:rsidRDefault="00F26042" w:rsidP="00F26042">
      <w:pPr>
        <w:tabs>
          <w:tab w:val="left" w:pos="3075"/>
        </w:tabs>
        <w:spacing w:line="240" w:lineRule="auto"/>
        <w:ind w:firstLine="0"/>
        <w:jc w:val="left"/>
        <w:rPr>
          <w:szCs w:val="28"/>
        </w:rPr>
      </w:pPr>
      <w:r w:rsidRPr="00DE1C39">
        <w:rPr>
          <w:szCs w:val="28"/>
        </w:rPr>
        <w:t xml:space="preserve">Глава </w:t>
      </w:r>
      <w:proofErr w:type="gramStart"/>
      <w:r w:rsidRPr="00DE1C39">
        <w:rPr>
          <w:szCs w:val="28"/>
        </w:rPr>
        <w:t>сельского</w:t>
      </w:r>
      <w:proofErr w:type="gramEnd"/>
    </w:p>
    <w:p w:rsidR="00F26042" w:rsidRPr="00DE1C39" w:rsidRDefault="00F26042" w:rsidP="00F26042">
      <w:pPr>
        <w:tabs>
          <w:tab w:val="left" w:pos="3075"/>
        </w:tabs>
        <w:spacing w:line="240" w:lineRule="auto"/>
        <w:ind w:firstLine="0"/>
        <w:jc w:val="left"/>
        <w:rPr>
          <w:szCs w:val="28"/>
        </w:rPr>
      </w:pPr>
      <w:r w:rsidRPr="00DE1C39">
        <w:rPr>
          <w:szCs w:val="28"/>
        </w:rPr>
        <w:t>поселения «</w:t>
      </w:r>
      <w:proofErr w:type="spellStart"/>
      <w:r>
        <w:rPr>
          <w:szCs w:val="28"/>
        </w:rPr>
        <w:t>Верхне-Куэнгинское</w:t>
      </w:r>
      <w:proofErr w:type="spellEnd"/>
      <w:r w:rsidRPr="00DE1C39">
        <w:rPr>
          <w:szCs w:val="28"/>
        </w:rPr>
        <w:t xml:space="preserve">»                      </w:t>
      </w:r>
      <w:r>
        <w:rPr>
          <w:szCs w:val="28"/>
        </w:rPr>
        <w:t xml:space="preserve">             С.В.Добрынин</w:t>
      </w:r>
    </w:p>
    <w:p w:rsidR="00F26042" w:rsidRDefault="00F26042" w:rsidP="00F26042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F26042" w:rsidRDefault="00F26042" w:rsidP="00F26042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F26042" w:rsidRDefault="00F26042" w:rsidP="00F26042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F26042" w:rsidRDefault="00F26042" w:rsidP="00F26042"/>
    <w:p w:rsidR="005438DE" w:rsidRDefault="009C4E94"/>
    <w:sectPr w:rsidR="005438DE" w:rsidSect="005F61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6261EC"/>
    <w:multiLevelType w:val="hybridMultilevel"/>
    <w:tmpl w:val="2F3C5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6042"/>
    <w:rsid w:val="00054956"/>
    <w:rsid w:val="000729E2"/>
    <w:rsid w:val="00193586"/>
    <w:rsid w:val="00531833"/>
    <w:rsid w:val="00582A19"/>
    <w:rsid w:val="00623CE6"/>
    <w:rsid w:val="00763EE9"/>
    <w:rsid w:val="007719E5"/>
    <w:rsid w:val="007B3A17"/>
    <w:rsid w:val="0081649D"/>
    <w:rsid w:val="009C4E94"/>
    <w:rsid w:val="00B33925"/>
    <w:rsid w:val="00B9314C"/>
    <w:rsid w:val="00C3455A"/>
    <w:rsid w:val="00C913D7"/>
    <w:rsid w:val="00CF5D0E"/>
    <w:rsid w:val="00D80319"/>
    <w:rsid w:val="00F26042"/>
    <w:rsid w:val="00FC5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042"/>
    <w:pPr>
      <w:spacing w:after="0" w:line="360" w:lineRule="auto"/>
      <w:ind w:firstLine="96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26042"/>
    <w:pPr>
      <w:spacing w:after="120" w:line="240" w:lineRule="auto"/>
      <w:ind w:left="283" w:firstLine="0"/>
      <w:jc w:val="left"/>
    </w:pPr>
    <w:rPr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F260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1649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13</cp:revision>
  <cp:lastPrinted>2024-04-12T00:33:00Z</cp:lastPrinted>
  <dcterms:created xsi:type="dcterms:W3CDTF">2024-04-03T23:56:00Z</dcterms:created>
  <dcterms:modified xsi:type="dcterms:W3CDTF">2024-04-12T00:34:00Z</dcterms:modified>
</cp:coreProperties>
</file>