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992" w:rsidRPr="00C5110A" w:rsidRDefault="000B6992" w:rsidP="000B6992">
      <w:pPr>
        <w:widowControl w:val="0"/>
        <w:spacing w:after="0" w:line="240" w:lineRule="auto"/>
        <w:jc w:val="center"/>
        <w:rPr>
          <w:rFonts w:ascii="Times New Roman" w:eastAsia="Times New Roman" w:hAnsi="Times New Roman" w:cs="Times New Roman"/>
          <w:b/>
          <w:color w:val="000000"/>
          <w:sz w:val="28"/>
          <w:szCs w:val="28"/>
        </w:rPr>
      </w:pPr>
      <w:r w:rsidRPr="00C5110A">
        <w:rPr>
          <w:rFonts w:ascii="Times New Roman" w:eastAsia="Times New Roman" w:hAnsi="Times New Roman" w:cs="Times New Roman"/>
          <w:b/>
          <w:color w:val="000000"/>
          <w:sz w:val="28"/>
          <w:szCs w:val="28"/>
        </w:rPr>
        <w:t>АДМИНИСТРАЦИЯ СЕЛЬСКОГО ПОСЕЛЕНИЯ</w:t>
      </w:r>
    </w:p>
    <w:p w:rsidR="000B6992" w:rsidRPr="00C5110A" w:rsidRDefault="000B6992" w:rsidP="000B6992">
      <w:pPr>
        <w:widowControl w:val="0"/>
        <w:spacing w:after="0" w:line="240" w:lineRule="auto"/>
        <w:jc w:val="center"/>
        <w:rPr>
          <w:rFonts w:ascii="Times New Roman" w:eastAsia="Times New Roman" w:hAnsi="Times New Roman" w:cs="Times New Roman"/>
          <w:b/>
          <w:color w:val="000000"/>
          <w:sz w:val="28"/>
          <w:szCs w:val="28"/>
        </w:rPr>
      </w:pPr>
      <w:r w:rsidRPr="00C5110A">
        <w:rPr>
          <w:rFonts w:ascii="Times New Roman" w:eastAsia="Times New Roman" w:hAnsi="Times New Roman" w:cs="Times New Roman"/>
          <w:b/>
          <w:color w:val="000000"/>
          <w:sz w:val="28"/>
          <w:szCs w:val="28"/>
        </w:rPr>
        <w:t>«ВЕРХНЕ-КУЭНГИНСКОЕ»  МУНИЦИПАЛЬНОГО  РАЙОНА</w:t>
      </w:r>
    </w:p>
    <w:p w:rsidR="000B6992" w:rsidRPr="00C5110A" w:rsidRDefault="000B6992" w:rsidP="000B6992">
      <w:pPr>
        <w:widowControl w:val="0"/>
        <w:spacing w:after="0" w:line="240" w:lineRule="auto"/>
        <w:jc w:val="center"/>
        <w:rPr>
          <w:rFonts w:ascii="Times New Roman" w:eastAsia="Times New Roman" w:hAnsi="Times New Roman" w:cs="Times New Roman"/>
          <w:b/>
          <w:color w:val="000000"/>
          <w:sz w:val="28"/>
          <w:szCs w:val="28"/>
        </w:rPr>
      </w:pPr>
      <w:r w:rsidRPr="00C5110A">
        <w:rPr>
          <w:rFonts w:ascii="Times New Roman" w:eastAsia="Times New Roman" w:hAnsi="Times New Roman" w:cs="Times New Roman"/>
          <w:b/>
          <w:color w:val="000000"/>
          <w:sz w:val="28"/>
          <w:szCs w:val="28"/>
        </w:rPr>
        <w:t>«СРЕТЕНСКИЙ  РАЙОН»     ЗАБАЙКАЛЬСКОГО КРАЯ</w:t>
      </w:r>
    </w:p>
    <w:p w:rsidR="000B6992" w:rsidRPr="00C5110A" w:rsidRDefault="000B6992" w:rsidP="000B6992">
      <w:pPr>
        <w:widowControl w:val="0"/>
        <w:spacing w:after="0" w:line="240" w:lineRule="auto"/>
        <w:jc w:val="center"/>
        <w:rPr>
          <w:rFonts w:ascii="Times New Roman" w:eastAsia="Times New Roman" w:hAnsi="Times New Roman" w:cs="Times New Roman"/>
          <w:color w:val="000000"/>
          <w:sz w:val="28"/>
          <w:szCs w:val="28"/>
        </w:rPr>
      </w:pPr>
    </w:p>
    <w:p w:rsidR="000B6992" w:rsidRPr="00C5110A" w:rsidRDefault="000B6992" w:rsidP="000B6992">
      <w:pPr>
        <w:widowControl w:val="0"/>
        <w:spacing w:after="0" w:line="240" w:lineRule="auto"/>
        <w:jc w:val="center"/>
        <w:rPr>
          <w:rFonts w:ascii="Times New Roman" w:eastAsia="Times New Roman" w:hAnsi="Times New Roman" w:cs="Times New Roman"/>
          <w:color w:val="000000"/>
          <w:sz w:val="28"/>
          <w:szCs w:val="28"/>
        </w:rPr>
      </w:pPr>
    </w:p>
    <w:p w:rsidR="000B6992" w:rsidRPr="00C5110A" w:rsidRDefault="000B6992" w:rsidP="000B6992">
      <w:pPr>
        <w:widowControl w:val="0"/>
        <w:spacing w:after="0" w:line="240" w:lineRule="auto"/>
        <w:jc w:val="center"/>
        <w:rPr>
          <w:rFonts w:ascii="Times New Roman" w:eastAsia="Times New Roman" w:hAnsi="Times New Roman" w:cs="Times New Roman"/>
          <w:b/>
          <w:color w:val="000000"/>
          <w:sz w:val="32"/>
          <w:szCs w:val="32"/>
        </w:rPr>
      </w:pPr>
      <w:r w:rsidRPr="00C5110A">
        <w:rPr>
          <w:rFonts w:ascii="Times New Roman" w:eastAsia="Times New Roman" w:hAnsi="Times New Roman" w:cs="Times New Roman"/>
          <w:b/>
          <w:color w:val="000000"/>
          <w:sz w:val="32"/>
          <w:szCs w:val="32"/>
        </w:rPr>
        <w:t>П О С Т А Н О В Л Е Н И Е</w:t>
      </w:r>
    </w:p>
    <w:p w:rsidR="000B6992" w:rsidRPr="00C5110A" w:rsidRDefault="000B6992" w:rsidP="000B6992">
      <w:pPr>
        <w:widowControl w:val="0"/>
        <w:spacing w:after="0" w:line="240" w:lineRule="auto"/>
        <w:jc w:val="center"/>
        <w:rPr>
          <w:rFonts w:ascii="Times New Roman" w:eastAsia="Times New Roman" w:hAnsi="Times New Roman" w:cs="Times New Roman"/>
          <w:b/>
          <w:color w:val="000000"/>
          <w:sz w:val="28"/>
          <w:szCs w:val="28"/>
        </w:rPr>
      </w:pPr>
    </w:p>
    <w:p w:rsidR="000B6992" w:rsidRPr="00C5110A" w:rsidRDefault="000B6992" w:rsidP="000B6992">
      <w:pPr>
        <w:widowControl w:val="0"/>
        <w:spacing w:after="0" w:line="240" w:lineRule="auto"/>
        <w:jc w:val="center"/>
        <w:rPr>
          <w:rFonts w:ascii="Times New Roman" w:eastAsia="Times New Roman" w:hAnsi="Times New Roman" w:cs="Times New Roman"/>
          <w:color w:val="000000"/>
          <w:sz w:val="28"/>
          <w:szCs w:val="28"/>
        </w:rPr>
      </w:pPr>
      <w:r w:rsidRPr="00C5110A">
        <w:rPr>
          <w:rFonts w:ascii="Times New Roman" w:eastAsia="Times New Roman" w:hAnsi="Times New Roman" w:cs="Times New Roman"/>
          <w:color w:val="000000"/>
          <w:sz w:val="28"/>
          <w:szCs w:val="28"/>
        </w:rPr>
        <w:t xml:space="preserve">22 ноября        2016 года                              </w:t>
      </w:r>
      <w:r>
        <w:rPr>
          <w:rFonts w:ascii="Times New Roman" w:eastAsia="Times New Roman" w:hAnsi="Times New Roman" w:cs="Times New Roman"/>
          <w:color w:val="000000"/>
          <w:sz w:val="28"/>
          <w:szCs w:val="28"/>
        </w:rPr>
        <w:t xml:space="preserve">                           №  61</w:t>
      </w:r>
    </w:p>
    <w:p w:rsidR="000B6992" w:rsidRPr="00C5110A" w:rsidRDefault="000B6992" w:rsidP="000B6992">
      <w:pPr>
        <w:widowControl w:val="0"/>
        <w:spacing w:after="0" w:line="240" w:lineRule="auto"/>
        <w:jc w:val="center"/>
        <w:rPr>
          <w:rFonts w:ascii="Times New Roman" w:eastAsia="Times New Roman" w:hAnsi="Times New Roman" w:cs="Times New Roman"/>
          <w:color w:val="000000"/>
          <w:sz w:val="28"/>
          <w:szCs w:val="28"/>
        </w:rPr>
      </w:pPr>
    </w:p>
    <w:p w:rsidR="000B6992" w:rsidRPr="00C5110A" w:rsidRDefault="000B6992" w:rsidP="000B6992">
      <w:pPr>
        <w:widowControl w:val="0"/>
        <w:spacing w:after="0" w:line="240" w:lineRule="auto"/>
        <w:jc w:val="center"/>
        <w:rPr>
          <w:rFonts w:ascii="Times New Roman" w:eastAsia="Times New Roman" w:hAnsi="Times New Roman" w:cs="Times New Roman"/>
          <w:color w:val="000000"/>
          <w:sz w:val="28"/>
          <w:szCs w:val="28"/>
        </w:rPr>
      </w:pPr>
      <w:r w:rsidRPr="00C5110A">
        <w:rPr>
          <w:rFonts w:ascii="Times New Roman" w:eastAsia="Times New Roman" w:hAnsi="Times New Roman" w:cs="Times New Roman"/>
          <w:color w:val="000000"/>
          <w:sz w:val="28"/>
          <w:szCs w:val="28"/>
        </w:rPr>
        <w:t>с. Верхняя Куэнга</w:t>
      </w:r>
    </w:p>
    <w:p w:rsidR="000B6992" w:rsidRDefault="000B6992" w:rsidP="000B6992">
      <w:pPr>
        <w:autoSpaceDE w:val="0"/>
        <w:autoSpaceDN w:val="0"/>
        <w:adjustRightInd w:val="0"/>
        <w:spacing w:after="0" w:line="240" w:lineRule="auto"/>
        <w:jc w:val="center"/>
        <w:rPr>
          <w:rFonts w:ascii="Times New Roman" w:eastAsia="Times New Roman" w:hAnsi="Times New Roman" w:cs="Times New Roman"/>
          <w:b/>
          <w:bCs/>
          <w:caps/>
          <w:sz w:val="28"/>
          <w:szCs w:val="28"/>
          <w:lang w:eastAsia="en-US"/>
        </w:rPr>
      </w:pPr>
    </w:p>
    <w:p w:rsidR="000B6992" w:rsidRPr="006772D6" w:rsidRDefault="000B6992" w:rsidP="000B6992">
      <w:pPr>
        <w:autoSpaceDE w:val="0"/>
        <w:autoSpaceDN w:val="0"/>
        <w:adjustRightInd w:val="0"/>
        <w:spacing w:after="0" w:line="240" w:lineRule="auto"/>
        <w:jc w:val="center"/>
        <w:rPr>
          <w:rFonts w:ascii="Times New Roman" w:eastAsia="Times New Roman" w:hAnsi="Times New Roman" w:cs="Times New Roman"/>
          <w:b/>
          <w:caps/>
          <w:sz w:val="28"/>
          <w:szCs w:val="28"/>
          <w:lang w:eastAsia="en-US"/>
        </w:rPr>
      </w:pPr>
      <w:r w:rsidRPr="00AC7E1B">
        <w:rPr>
          <w:rFonts w:ascii="Times New Roman" w:eastAsia="Times New Roman" w:hAnsi="Times New Roman" w:cs="Times New Roman"/>
          <w:b/>
          <w:bCs/>
          <w:caps/>
          <w:sz w:val="28"/>
          <w:szCs w:val="28"/>
          <w:lang w:eastAsia="en-US"/>
        </w:rPr>
        <w:t xml:space="preserve">Об утверждении административного регламента  по предоставлению муниципальной услуги </w:t>
      </w:r>
      <w:r w:rsidRPr="00356BBE">
        <w:rPr>
          <w:rFonts w:ascii="Times New Roman" w:eastAsia="Times New Roman" w:hAnsi="Times New Roman" w:cs="Times New Roman"/>
          <w:b/>
          <w:caps/>
          <w:sz w:val="28"/>
          <w:szCs w:val="28"/>
          <w:lang w:eastAsia="en-US"/>
        </w:rPr>
        <w:t>«Предоставление порубочного билета и (или) разрешения на пересадку деревьев и кустарников»</w:t>
      </w:r>
    </w:p>
    <w:p w:rsidR="000B6992" w:rsidRPr="006772D6" w:rsidRDefault="000B6992" w:rsidP="000B6992">
      <w:pPr>
        <w:jc w:val="both"/>
        <w:rPr>
          <w:rFonts w:ascii="Times New Roman" w:eastAsia="Times New Roman" w:hAnsi="Times New Roman" w:cs="Times New Roman"/>
          <w:b/>
          <w:sz w:val="28"/>
          <w:szCs w:val="28"/>
        </w:rPr>
      </w:pPr>
    </w:p>
    <w:p w:rsidR="000B6992" w:rsidRPr="006772D6" w:rsidRDefault="000B6992" w:rsidP="000B699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xml:space="preserve">» от  </w:t>
      </w:r>
      <w:r w:rsidRPr="006772D6">
        <w:rPr>
          <w:rFonts w:ascii="Times New Roman" w:eastAsia="Times New Roman" w:hAnsi="Times New Roman" w:cs="Times New Roman"/>
          <w:sz w:val="28"/>
          <w:szCs w:val="28"/>
        </w:rPr>
        <w:t xml:space="preserve">27.12.2011  </w:t>
      </w:r>
      <w:r w:rsidRPr="00AC7E1B">
        <w:rPr>
          <w:rFonts w:ascii="Times New Roman" w:eastAsia="Times New Roman" w:hAnsi="Times New Roman" w:cs="Times New Roman"/>
          <w:sz w:val="28"/>
          <w:szCs w:val="28"/>
        </w:rPr>
        <w:t xml:space="preserve">года </w:t>
      </w:r>
      <w:r w:rsidRPr="00AC7E1B">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42</w:t>
      </w:r>
      <w:r w:rsidRPr="00AC7E1B">
        <w:rPr>
          <w:rFonts w:ascii="Times New Roman" w:eastAsia="Times New Roman"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услуг»,</w:t>
      </w:r>
      <w:r>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rPr>
        <w:t>администрация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xml:space="preserve">» </w:t>
      </w:r>
      <w:r w:rsidRPr="00AC7E1B">
        <w:rPr>
          <w:rFonts w:ascii="Times New Roman" w:eastAsia="Times New Roman" w:hAnsi="Times New Roman" w:cs="Times New Roman"/>
          <w:b/>
          <w:sz w:val="28"/>
          <w:szCs w:val="28"/>
        </w:rPr>
        <w:t>постановляет:</w:t>
      </w:r>
    </w:p>
    <w:p w:rsidR="000B6992" w:rsidRPr="00AC7E1B" w:rsidRDefault="000B6992" w:rsidP="000B6992">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0B6992" w:rsidRPr="006772D6" w:rsidRDefault="000B6992" w:rsidP="000B6992">
      <w:pPr>
        <w:jc w:val="both"/>
        <w:outlineLvl w:val="0"/>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1. Утвердить прилагаемый Административный регламент </w:t>
      </w:r>
      <w:r w:rsidRPr="006772D6">
        <w:rPr>
          <w:rFonts w:ascii="Times New Roman" w:eastAsia="Times New Roman" w:hAnsi="Times New Roman" w:cs="Times New Roman"/>
          <w:bCs/>
          <w:sz w:val="28"/>
          <w:szCs w:val="28"/>
        </w:rPr>
        <w:t>по предоставлению муниципальной услуги  «Предоставление порубочного билета и (или) разрешения на пересадку деревьев и кустарников».</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bCs/>
          <w:sz w:val="28"/>
          <w:szCs w:val="28"/>
        </w:rPr>
        <w:t>2.</w:t>
      </w:r>
      <w:r w:rsidRPr="00AC7E1B">
        <w:rPr>
          <w:rFonts w:ascii="Times New Roman" w:eastAsia="Times New Roman" w:hAnsi="Times New Roman" w:cs="Times New Roman"/>
          <w:b/>
          <w:bCs/>
          <w:sz w:val="28"/>
          <w:szCs w:val="28"/>
        </w:rPr>
        <w:t xml:space="preserve">  </w:t>
      </w:r>
      <w:r w:rsidRPr="00AC7E1B">
        <w:rPr>
          <w:rFonts w:ascii="Times New Roman" w:eastAsia="Times New Roman" w:hAnsi="Times New Roman" w:cs="Times New Roman"/>
          <w:sz w:val="28"/>
          <w:szCs w:val="28"/>
        </w:rPr>
        <w:t xml:space="preserve">Настоящее постановление вступает в силу со дня подписания и обнародования. </w:t>
      </w:r>
    </w:p>
    <w:p w:rsidR="000B6992" w:rsidRPr="00AC7E1B" w:rsidRDefault="000B6992" w:rsidP="000B6992">
      <w:pPr>
        <w:numPr>
          <w:ilvl w:val="0"/>
          <w:numId w:val="2"/>
        </w:numPr>
        <w:tabs>
          <w:tab w:val="clear" w:pos="852"/>
          <w:tab w:val="num" w:pos="0"/>
        </w:tabs>
        <w:autoSpaceDE w:val="0"/>
        <w:autoSpaceDN w:val="0"/>
        <w:adjustRightInd w:val="0"/>
        <w:spacing w:after="0" w:line="240" w:lineRule="auto"/>
        <w:ind w:left="0" w:firstLine="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Настоящее постановление опубликовать (обнародовать) на информационном стенде администрации и  официальном сайте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Default="000B6992" w:rsidP="000B6992">
      <w:pPr>
        <w:tabs>
          <w:tab w:val="left" w:pos="3015"/>
        </w:tabs>
        <w:autoSpaceDE w:val="0"/>
        <w:autoSpaceDN w:val="0"/>
        <w:adjustRightInd w:val="0"/>
        <w:spacing w:after="0" w:line="240" w:lineRule="auto"/>
        <w:jc w:val="both"/>
        <w:rPr>
          <w:rFonts w:ascii="Arial" w:eastAsia="Times New Roman" w:hAnsi="Arial" w:cs="Arial"/>
          <w:b/>
          <w:bCs/>
          <w:sz w:val="20"/>
          <w:szCs w:val="20"/>
        </w:rPr>
      </w:pPr>
      <w:r w:rsidRPr="00AC7E1B">
        <w:rPr>
          <w:rFonts w:ascii="Arial" w:eastAsia="Times New Roman" w:hAnsi="Arial" w:cs="Arial"/>
          <w:b/>
          <w:bCs/>
          <w:sz w:val="20"/>
          <w:szCs w:val="20"/>
        </w:rPr>
        <w:tab/>
      </w:r>
    </w:p>
    <w:p w:rsidR="000B6992" w:rsidRPr="00AC7E1B" w:rsidRDefault="000B6992" w:rsidP="000B6992">
      <w:pPr>
        <w:tabs>
          <w:tab w:val="left" w:pos="3015"/>
        </w:tabs>
        <w:autoSpaceDE w:val="0"/>
        <w:autoSpaceDN w:val="0"/>
        <w:adjustRightInd w:val="0"/>
        <w:spacing w:after="0" w:line="240" w:lineRule="auto"/>
        <w:jc w:val="both"/>
        <w:rPr>
          <w:rFonts w:ascii="Arial" w:eastAsia="Times New Roman" w:hAnsi="Arial" w:cs="Arial"/>
          <w:b/>
          <w:bCs/>
          <w:sz w:val="20"/>
          <w:szCs w:val="20"/>
        </w:rPr>
      </w:pPr>
    </w:p>
    <w:p w:rsidR="000B6992" w:rsidRPr="00AC7E1B"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Default="000B6992" w:rsidP="000B6992">
      <w:pPr>
        <w:autoSpaceDE w:val="0"/>
        <w:autoSpaceDN w:val="0"/>
        <w:adjustRightInd w:val="0"/>
        <w:spacing w:after="0" w:line="240" w:lineRule="auto"/>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Глава сельского</w:t>
      </w:r>
    </w:p>
    <w:p w:rsidR="000B6992" w:rsidRPr="009E01BB" w:rsidRDefault="000B6992" w:rsidP="000B6992">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поселения «Верхне-Куэнгинское»-                                      С.В.Добрынин </w:t>
      </w:r>
    </w:p>
    <w:p w:rsidR="000B6992" w:rsidRPr="00AC7E1B"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Pr="00AC7E1B"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Pr="00AC7E1B"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Pr="00AC7E1B" w:rsidRDefault="000B6992" w:rsidP="000B6992">
      <w:pPr>
        <w:autoSpaceDE w:val="0"/>
        <w:autoSpaceDN w:val="0"/>
        <w:adjustRightInd w:val="0"/>
        <w:spacing w:after="0" w:line="240" w:lineRule="auto"/>
        <w:jc w:val="both"/>
        <w:rPr>
          <w:rFonts w:ascii="Arial" w:eastAsia="Times New Roman" w:hAnsi="Arial" w:cs="Arial"/>
          <w:b/>
          <w:bCs/>
          <w:sz w:val="20"/>
          <w:szCs w:val="20"/>
        </w:rPr>
      </w:pPr>
    </w:p>
    <w:p w:rsidR="000B6992" w:rsidRPr="00AC7E1B" w:rsidRDefault="000B6992" w:rsidP="000B6992">
      <w:pPr>
        <w:spacing w:after="0" w:line="240" w:lineRule="auto"/>
        <w:jc w:val="right"/>
        <w:rPr>
          <w:rFonts w:ascii="Times New Roman" w:eastAsia="Times New Roman" w:hAnsi="Times New Roman" w:cs="Times New Roman"/>
          <w:sz w:val="28"/>
          <w:szCs w:val="28"/>
        </w:rPr>
      </w:pPr>
      <w:r w:rsidRPr="00AC7E1B">
        <w:rPr>
          <w:rFonts w:ascii="Calibri" w:eastAsia="Times New Roman" w:hAnsi="Calibri" w:cs="Times New Roman"/>
        </w:rPr>
        <w:br w:type="page"/>
      </w:r>
      <w:r w:rsidRPr="00AC7E1B">
        <w:rPr>
          <w:rFonts w:ascii="Times New Roman" w:eastAsia="Times New Roman" w:hAnsi="Times New Roman" w:cs="Times New Roman"/>
          <w:sz w:val="28"/>
          <w:szCs w:val="28"/>
        </w:rPr>
        <w:lastRenderedPageBreak/>
        <w:t>Утверждено</w:t>
      </w:r>
    </w:p>
    <w:p w:rsidR="000B6992" w:rsidRPr="00AC7E1B" w:rsidRDefault="000B6992" w:rsidP="000B6992">
      <w:pPr>
        <w:spacing w:after="0" w:line="240" w:lineRule="auto"/>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постановлением Главы</w:t>
      </w:r>
    </w:p>
    <w:p w:rsidR="000B6992" w:rsidRPr="00AC7E1B" w:rsidRDefault="000B6992" w:rsidP="000B6992">
      <w:pPr>
        <w:spacing w:after="0" w:line="240" w:lineRule="auto"/>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сельского поселения</w:t>
      </w:r>
    </w:p>
    <w:p w:rsidR="000B6992" w:rsidRPr="00AC7E1B" w:rsidRDefault="000B6992" w:rsidP="000B6992">
      <w:pPr>
        <w:spacing w:after="0" w:line="240" w:lineRule="auto"/>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   22.11 2016 года  № 61  </w:t>
      </w:r>
    </w:p>
    <w:p w:rsidR="000B6992" w:rsidRPr="00AC7E1B" w:rsidRDefault="000B6992" w:rsidP="000B6992">
      <w:pPr>
        <w:jc w:val="right"/>
        <w:rPr>
          <w:rFonts w:ascii="Times New Roman" w:eastAsia="Times New Roman" w:hAnsi="Times New Roman" w:cs="Times New Roman"/>
          <w:sz w:val="28"/>
          <w:szCs w:val="28"/>
        </w:rPr>
      </w:pPr>
    </w:p>
    <w:p w:rsidR="000B6992" w:rsidRPr="00AC7E1B" w:rsidRDefault="000B6992" w:rsidP="000B6992">
      <w:pPr>
        <w:spacing w:after="0" w:line="240" w:lineRule="auto"/>
        <w:jc w:val="center"/>
        <w:rPr>
          <w:rFonts w:ascii="Times New Roman" w:eastAsia="Times New Roman" w:hAnsi="Times New Roman" w:cs="Times New Roman"/>
          <w:b/>
          <w:sz w:val="28"/>
          <w:szCs w:val="28"/>
        </w:rPr>
      </w:pPr>
      <w:r w:rsidRPr="00AC7E1B">
        <w:rPr>
          <w:rFonts w:ascii="Times New Roman" w:eastAsia="Times New Roman" w:hAnsi="Times New Roman" w:cs="Times New Roman"/>
          <w:b/>
          <w:sz w:val="28"/>
          <w:szCs w:val="28"/>
        </w:rPr>
        <w:t>АДМИНИСТРАТИВНЫЙ РЕГЛАМЕНТ</w:t>
      </w:r>
    </w:p>
    <w:p w:rsidR="000B6992" w:rsidRPr="00AC7E1B" w:rsidRDefault="000B6992" w:rsidP="000B6992">
      <w:pPr>
        <w:spacing w:after="0" w:line="240" w:lineRule="auto"/>
        <w:jc w:val="center"/>
        <w:rPr>
          <w:rFonts w:ascii="Times New Roman" w:eastAsia="Times New Roman" w:hAnsi="Times New Roman" w:cs="Times New Roman"/>
          <w:b/>
          <w:caps/>
          <w:sz w:val="28"/>
          <w:szCs w:val="28"/>
        </w:rPr>
      </w:pPr>
      <w:r w:rsidRPr="00AC7E1B">
        <w:rPr>
          <w:rFonts w:ascii="Times New Roman" w:eastAsia="Times New Roman" w:hAnsi="Times New Roman" w:cs="Times New Roman"/>
          <w:b/>
          <w:caps/>
          <w:sz w:val="28"/>
          <w:szCs w:val="28"/>
        </w:rPr>
        <w:t>по предоставлению муниципальной услуги</w:t>
      </w:r>
    </w:p>
    <w:p w:rsidR="000B6992" w:rsidRPr="00AC7E1B" w:rsidRDefault="000B6992" w:rsidP="000B6992">
      <w:pPr>
        <w:spacing w:after="0" w:line="240" w:lineRule="auto"/>
        <w:jc w:val="center"/>
        <w:rPr>
          <w:rFonts w:ascii="Times New Roman" w:eastAsia="Times New Roman" w:hAnsi="Times New Roman" w:cs="Times New Roman"/>
          <w:b/>
          <w:caps/>
          <w:sz w:val="28"/>
          <w:szCs w:val="28"/>
        </w:rPr>
      </w:pPr>
      <w:r w:rsidRPr="00AC7E1B">
        <w:rPr>
          <w:rFonts w:ascii="Times New Roman" w:eastAsia="Times New Roman" w:hAnsi="Times New Roman" w:cs="Times New Roman"/>
          <w:b/>
          <w:caps/>
          <w:sz w:val="28"/>
          <w:szCs w:val="28"/>
        </w:rPr>
        <w:t>«Предоставление порубочного билета и (или) разрешения  на пересадку деревьев и кустарников»</w:t>
      </w:r>
    </w:p>
    <w:p w:rsidR="000B6992" w:rsidRPr="00AC7E1B" w:rsidRDefault="000B6992" w:rsidP="000B6992">
      <w:pPr>
        <w:shd w:val="clear" w:color="auto" w:fill="FFFFFF"/>
        <w:spacing w:before="120" w:after="120" w:line="204" w:lineRule="atLeast"/>
        <w:jc w:val="center"/>
        <w:textAlignment w:val="baseline"/>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w:t>
      </w:r>
    </w:p>
    <w:p w:rsidR="000B6992" w:rsidRPr="00AC7E1B" w:rsidRDefault="000B6992" w:rsidP="000B6992">
      <w:pPr>
        <w:numPr>
          <w:ilvl w:val="0"/>
          <w:numId w:val="4"/>
        </w:numPr>
        <w:shd w:val="clear" w:color="auto" w:fill="FFFFFF"/>
        <w:spacing w:after="0" w:line="204" w:lineRule="atLeast"/>
        <w:contextualSpacing/>
        <w:jc w:val="center"/>
        <w:textAlignment w:val="baseline"/>
        <w:rPr>
          <w:rFonts w:ascii="Times New Roman" w:eastAsia="Times New Roman" w:hAnsi="Times New Roman" w:cs="Calibri"/>
          <w:b/>
          <w:bCs/>
          <w:sz w:val="28"/>
          <w:szCs w:val="28"/>
        </w:rPr>
      </w:pPr>
      <w:r w:rsidRPr="00AC7E1B">
        <w:rPr>
          <w:rFonts w:ascii="Times New Roman" w:eastAsia="Times New Roman" w:hAnsi="Times New Roman" w:cs="Calibri"/>
          <w:b/>
          <w:bCs/>
          <w:sz w:val="28"/>
          <w:szCs w:val="28"/>
        </w:rPr>
        <w:t>Общие положения</w:t>
      </w:r>
    </w:p>
    <w:p w:rsidR="000B6992" w:rsidRPr="00AC7E1B" w:rsidRDefault="000B6992" w:rsidP="000B6992">
      <w:pPr>
        <w:shd w:val="clear" w:color="auto" w:fill="FFFFFF"/>
        <w:spacing w:after="0" w:line="204" w:lineRule="atLeast"/>
        <w:ind w:left="720"/>
        <w:textAlignment w:val="baseline"/>
        <w:rPr>
          <w:rFonts w:ascii="Times New Roman" w:eastAsia="Times New Roman" w:hAnsi="Times New Roman" w:cs="Calibri"/>
          <w:b/>
          <w:bCs/>
          <w:sz w:val="28"/>
          <w:szCs w:val="28"/>
        </w:rPr>
      </w:pPr>
    </w:p>
    <w:p w:rsidR="000B6992" w:rsidRPr="00AC7E1B" w:rsidRDefault="000B6992" w:rsidP="000B6992">
      <w:pPr>
        <w:shd w:val="clear" w:color="auto" w:fill="FFFFFF"/>
        <w:spacing w:after="0" w:line="204" w:lineRule="atLeast"/>
        <w:ind w:left="720"/>
        <w:jc w:val="center"/>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Предмет регулирования административного регламента</w:t>
      </w:r>
    </w:p>
    <w:p w:rsidR="000B6992" w:rsidRPr="00AC7E1B" w:rsidRDefault="000B6992" w:rsidP="000B6992">
      <w:pPr>
        <w:shd w:val="clear" w:color="auto" w:fill="FFFFFF"/>
        <w:spacing w:after="0" w:line="204" w:lineRule="atLeast"/>
        <w:ind w:left="720"/>
        <w:jc w:val="center"/>
        <w:textAlignment w:val="baseline"/>
        <w:rPr>
          <w:rFonts w:ascii="Times New Roman" w:eastAsia="Times New Roman" w:hAnsi="Times New Roman" w:cs="Calibri"/>
          <w:sz w:val="28"/>
          <w:szCs w:val="28"/>
        </w:rPr>
      </w:pPr>
    </w:p>
    <w:p w:rsidR="000B6992" w:rsidRPr="00AC7E1B" w:rsidRDefault="000B6992" w:rsidP="000B6992">
      <w:pPr>
        <w:shd w:val="clear" w:color="auto" w:fill="FFFFFF"/>
        <w:spacing w:before="120" w:after="120" w:line="204" w:lineRule="atLeast"/>
        <w:jc w:val="both"/>
        <w:textAlignment w:val="baseline"/>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1.1. Настоящий административный регламент по предоставлению муниципальной услуги </w:t>
      </w:r>
      <w:r w:rsidRPr="006772D6">
        <w:rPr>
          <w:rFonts w:ascii="Times New Roman" w:eastAsia="Times New Roman" w:hAnsi="Times New Roman" w:cs="Times New Roman"/>
          <w:sz w:val="28"/>
          <w:szCs w:val="28"/>
        </w:rPr>
        <w:t>«</w:t>
      </w:r>
      <w:r w:rsidRPr="006772D6">
        <w:rPr>
          <w:rFonts w:ascii="Times New Roman" w:eastAsia="Times New Roman" w:hAnsi="Times New Roman" w:cs="Times New Roman"/>
          <w:bCs/>
          <w:sz w:val="28"/>
          <w:szCs w:val="28"/>
        </w:rPr>
        <w:t>Предоставление порубочного билета и (или) разрешения на пересадку деревьев и кустарников</w:t>
      </w:r>
      <w:r w:rsidRPr="006772D6">
        <w:rPr>
          <w:rFonts w:ascii="Times New Roman" w:eastAsia="Times New Roman" w:hAnsi="Times New Roman" w:cs="Times New Roman"/>
          <w:sz w:val="28"/>
          <w:szCs w:val="28"/>
        </w:rPr>
        <w:t>»  (далее – административный регламент)</w:t>
      </w:r>
      <w:r>
        <w:rPr>
          <w:rFonts w:ascii="Times New Roman" w:eastAsia="Times New Roman" w:hAnsi="Times New Roman" w:cs="Times New Roman"/>
          <w:sz w:val="28"/>
          <w:szCs w:val="28"/>
        </w:rPr>
        <w:t xml:space="preserve"> </w:t>
      </w:r>
      <w:r w:rsidRPr="006772D6">
        <w:rPr>
          <w:rFonts w:ascii="Times New Roman" w:eastAsia="Times New Roman" w:hAnsi="Times New Roman" w:cs="Times New Roman"/>
          <w:sz w:val="28"/>
          <w:szCs w:val="28"/>
        </w:rPr>
        <w:t>разработан в целях оптимизации и регламентации процессов по предоставлению муниципальной услуги по п</w:t>
      </w:r>
      <w:r w:rsidRPr="006772D6">
        <w:rPr>
          <w:rFonts w:ascii="Times New Roman" w:eastAsia="Times New Roman" w:hAnsi="Times New Roman" w:cs="Times New Roman"/>
          <w:bCs/>
          <w:sz w:val="28"/>
          <w:szCs w:val="28"/>
        </w:rPr>
        <w:t>редоставлению порубочного билета и (или) разрешения на пересадку деревьев и кустарников</w:t>
      </w:r>
      <w:r w:rsidRPr="006772D6">
        <w:rPr>
          <w:rFonts w:ascii="Times New Roman" w:eastAsia="Times New Roman" w:hAnsi="Times New Roman" w:cs="Times New Roman"/>
          <w:sz w:val="28"/>
          <w:szCs w:val="28"/>
        </w:rPr>
        <w:t xml:space="preserve"> (далее – муниципальная услуга), в том числе </w:t>
      </w:r>
      <w:r w:rsidRPr="00AC7E1B">
        <w:rPr>
          <w:rFonts w:ascii="Times New Roman" w:eastAsia="Times New Roman" w:hAnsi="Times New Roman" w:cs="Times New Roman"/>
          <w:sz w:val="28"/>
          <w:szCs w:val="28"/>
        </w:rPr>
        <w:t>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администрацией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(далее – Исполнитель).</w:t>
      </w:r>
    </w:p>
    <w:p w:rsidR="000B6992" w:rsidRPr="00AC7E1B" w:rsidRDefault="000B6992" w:rsidP="000B6992">
      <w:pPr>
        <w:shd w:val="clear" w:color="auto" w:fill="FFFFFF"/>
        <w:spacing w:before="120" w:after="120" w:line="204" w:lineRule="atLeast"/>
        <w:jc w:val="center"/>
        <w:textAlignment w:val="baseline"/>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Круг заявителей</w:t>
      </w:r>
    </w:p>
    <w:p w:rsidR="000B6992" w:rsidRPr="006772D6" w:rsidRDefault="000B6992" w:rsidP="000B6992">
      <w:pPr>
        <w:numPr>
          <w:ilvl w:val="1"/>
          <w:numId w:val="4"/>
        </w:numPr>
        <w:shd w:val="clear" w:color="auto" w:fill="FFFFFF"/>
        <w:spacing w:before="120" w:after="120" w:line="204" w:lineRule="atLeast"/>
        <w:ind w:left="0" w:firstLine="0"/>
        <w:contextualSpacing/>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 xml:space="preserve">Муниципальная услуга предоставляется юридическим лицам, индивидуальным предпринимателям, физическим лицам, заинтересованным в получения </w:t>
      </w:r>
      <w:r w:rsidRPr="006772D6">
        <w:rPr>
          <w:rFonts w:ascii="Times New Roman" w:eastAsia="Times New Roman" w:hAnsi="Times New Roman" w:cs="Times New Roman"/>
          <w:bCs/>
          <w:sz w:val="28"/>
          <w:szCs w:val="28"/>
          <w:lang w:eastAsia="en-US"/>
        </w:rPr>
        <w:t>порубочного билета и (или) разрешения на пересадку деревьев и кустарников</w:t>
      </w:r>
      <w:r w:rsidRPr="006772D6">
        <w:rPr>
          <w:rFonts w:ascii="Times New Roman" w:eastAsia="Times New Roman" w:hAnsi="Times New Roman" w:cs="Calibri"/>
          <w:sz w:val="28"/>
          <w:szCs w:val="28"/>
        </w:rPr>
        <w:t xml:space="preserve"> (далее - заявитель).</w:t>
      </w:r>
    </w:p>
    <w:p w:rsidR="000B6992" w:rsidRPr="00AC7E1B" w:rsidRDefault="000B6992" w:rsidP="000B6992">
      <w:pPr>
        <w:numPr>
          <w:ilvl w:val="1"/>
          <w:numId w:val="4"/>
        </w:numPr>
        <w:shd w:val="clear" w:color="auto" w:fill="FFFFFF"/>
        <w:spacing w:before="120" w:after="120" w:line="204" w:lineRule="atLeast"/>
        <w:ind w:left="0" w:firstLine="0"/>
        <w:contextualSpacing/>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0B6992" w:rsidRPr="00AC7E1B" w:rsidRDefault="000B6992" w:rsidP="000B6992">
      <w:pPr>
        <w:shd w:val="clear" w:color="auto" w:fill="FFFFFF"/>
        <w:spacing w:before="120" w:after="120" w:line="204" w:lineRule="atLeast"/>
        <w:ind w:firstLine="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законным представителем (родителями, усыновителями, опекунами, попечителями);</w:t>
      </w:r>
    </w:p>
    <w:p w:rsidR="000B6992" w:rsidRPr="00AC7E1B" w:rsidRDefault="000B6992" w:rsidP="000B6992">
      <w:pPr>
        <w:shd w:val="clear" w:color="auto" w:fill="FFFFFF"/>
        <w:spacing w:before="120" w:after="120" w:line="204" w:lineRule="atLeast"/>
        <w:ind w:firstLine="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опекуном недееспособного гражданина;</w:t>
      </w:r>
    </w:p>
    <w:p w:rsidR="000B6992" w:rsidRPr="00AC7E1B" w:rsidRDefault="000B6992" w:rsidP="000B6992">
      <w:pPr>
        <w:shd w:val="clear" w:color="auto" w:fill="FFFFFF"/>
        <w:spacing w:before="120" w:after="120" w:line="204" w:lineRule="atLeast"/>
        <w:ind w:firstLine="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0B6992" w:rsidRPr="00AC7E1B" w:rsidRDefault="000B6992" w:rsidP="000B6992">
      <w:pPr>
        <w:shd w:val="clear" w:color="auto" w:fill="FFFFFF"/>
        <w:spacing w:before="120" w:after="120" w:line="204" w:lineRule="atLeast"/>
        <w:ind w:firstLine="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lastRenderedPageBreak/>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0B6992" w:rsidRPr="00AC7E1B" w:rsidRDefault="000B6992" w:rsidP="000B6992">
      <w:pPr>
        <w:shd w:val="clear" w:color="auto" w:fill="FFFFFF"/>
        <w:spacing w:before="120" w:after="120" w:line="204" w:lineRule="atLeast"/>
        <w:ind w:firstLine="708"/>
        <w:jc w:val="center"/>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Требования к порядку информирования о предоставлении муниципальной услуги</w:t>
      </w:r>
    </w:p>
    <w:p w:rsidR="000B6992" w:rsidRPr="00AC7E1B" w:rsidRDefault="000B6992" w:rsidP="000B6992">
      <w:pPr>
        <w:numPr>
          <w:ilvl w:val="1"/>
          <w:numId w:val="4"/>
        </w:numPr>
        <w:shd w:val="clear" w:color="auto" w:fill="FFFFFF"/>
        <w:spacing w:before="120" w:after="120" w:line="204" w:lineRule="atLeast"/>
        <w:ind w:left="10" w:hanging="10"/>
        <w:contextualSpacing/>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Местонахождение Исполнителя: 6735</w:t>
      </w:r>
      <w:r>
        <w:rPr>
          <w:rFonts w:ascii="Times New Roman" w:eastAsia="Times New Roman" w:hAnsi="Times New Roman" w:cs="Calibri"/>
          <w:sz w:val="28"/>
          <w:szCs w:val="28"/>
        </w:rPr>
        <w:t>26</w:t>
      </w:r>
      <w:r w:rsidRPr="00AC7E1B">
        <w:rPr>
          <w:rFonts w:ascii="Times New Roman" w:eastAsia="Times New Roman" w:hAnsi="Times New Roman" w:cs="Calibri"/>
          <w:sz w:val="28"/>
          <w:szCs w:val="28"/>
        </w:rPr>
        <w:t xml:space="preserve">, Забайкальский край, Сретенский район, с. </w:t>
      </w:r>
      <w:r>
        <w:rPr>
          <w:rFonts w:ascii="Times New Roman" w:eastAsia="Times New Roman" w:hAnsi="Times New Roman" w:cs="Calibri"/>
          <w:sz w:val="28"/>
          <w:szCs w:val="28"/>
        </w:rPr>
        <w:t>Верхняя Куэнга</w:t>
      </w:r>
      <w:r w:rsidRPr="00AC7E1B">
        <w:rPr>
          <w:rFonts w:ascii="Times New Roman" w:eastAsia="Times New Roman" w:hAnsi="Times New Roman" w:cs="Calibri"/>
          <w:sz w:val="28"/>
          <w:szCs w:val="28"/>
        </w:rPr>
        <w:t xml:space="preserve">, ул. </w:t>
      </w:r>
      <w:r>
        <w:rPr>
          <w:rFonts w:ascii="Times New Roman" w:eastAsia="Times New Roman" w:hAnsi="Times New Roman" w:cs="Calibri"/>
          <w:sz w:val="28"/>
          <w:szCs w:val="28"/>
        </w:rPr>
        <w:t>Центральная</w:t>
      </w:r>
      <w:r w:rsidRPr="00AC7E1B">
        <w:rPr>
          <w:rFonts w:ascii="Times New Roman" w:eastAsia="Times New Roman" w:hAnsi="Times New Roman" w:cs="Calibri"/>
          <w:sz w:val="28"/>
          <w:szCs w:val="28"/>
        </w:rPr>
        <w:t>,</w:t>
      </w:r>
      <w:r>
        <w:rPr>
          <w:rFonts w:ascii="Times New Roman" w:eastAsia="Times New Roman" w:hAnsi="Times New Roman" w:cs="Calibri"/>
          <w:sz w:val="28"/>
          <w:szCs w:val="28"/>
        </w:rPr>
        <w:t xml:space="preserve"> 13</w:t>
      </w:r>
      <w:r w:rsidRPr="00AC7E1B">
        <w:rPr>
          <w:rFonts w:ascii="Times New Roman" w:eastAsia="Times New Roman" w:hAnsi="Times New Roman" w:cs="Calibri"/>
          <w:sz w:val="28"/>
          <w:szCs w:val="28"/>
        </w:rPr>
        <w:t>;;</w:t>
      </w:r>
    </w:p>
    <w:p w:rsidR="000B6992" w:rsidRPr="00AC7E1B" w:rsidRDefault="000B6992" w:rsidP="000B6992">
      <w:pPr>
        <w:shd w:val="clear" w:color="auto" w:fill="FFFFFF"/>
        <w:spacing w:before="120" w:after="120" w:line="204" w:lineRule="atLeast"/>
        <w:ind w:left="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График работы Исполнителя:</w:t>
      </w:r>
    </w:p>
    <w:p w:rsidR="000B6992" w:rsidRPr="00AC7E1B" w:rsidRDefault="000B6992" w:rsidP="000B6992">
      <w:pPr>
        <w:shd w:val="clear" w:color="auto" w:fill="FFFFFF"/>
        <w:spacing w:before="120" w:after="120" w:line="204" w:lineRule="atLeast"/>
        <w:ind w:left="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понедельник – четверг: 7:45 – 16:30;</w:t>
      </w:r>
    </w:p>
    <w:p w:rsidR="000B6992" w:rsidRPr="00AC7E1B" w:rsidRDefault="000B6992" w:rsidP="000B6992">
      <w:pPr>
        <w:shd w:val="clear" w:color="auto" w:fill="FFFFFF"/>
        <w:spacing w:before="120" w:after="120" w:line="204" w:lineRule="atLeast"/>
        <w:ind w:left="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пятница: 7:45 – 15:45</w:t>
      </w:r>
    </w:p>
    <w:p w:rsidR="000B6992" w:rsidRPr="00AC7E1B" w:rsidRDefault="000B6992" w:rsidP="000B6992">
      <w:pPr>
        <w:shd w:val="clear" w:color="auto" w:fill="FFFFFF"/>
        <w:spacing w:before="120" w:after="120" w:line="204" w:lineRule="atLeast"/>
        <w:ind w:left="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обеденный перерыв: 11:30 – 13:00</w:t>
      </w:r>
    </w:p>
    <w:p w:rsidR="000B6992" w:rsidRPr="00AC7E1B" w:rsidRDefault="000B6992" w:rsidP="000B6992">
      <w:pPr>
        <w:shd w:val="clear" w:color="auto" w:fill="FFFFFF"/>
        <w:spacing w:before="120" w:after="120" w:line="204" w:lineRule="atLeast"/>
        <w:ind w:left="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выходные дни: суббота, воскресенье.</w:t>
      </w:r>
    </w:p>
    <w:p w:rsidR="000B6992" w:rsidRPr="00AC7E1B" w:rsidRDefault="000B6992" w:rsidP="000B6992">
      <w:pPr>
        <w:shd w:val="clear" w:color="auto" w:fill="FFFFFF"/>
        <w:spacing w:before="120" w:after="120" w:line="204" w:lineRule="atLeast"/>
        <w:ind w:firstLine="708"/>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В предпраздничные дни продолжительность времени работы Исполнителя сокращается на 1 час.</w:t>
      </w:r>
    </w:p>
    <w:p w:rsidR="000B6992" w:rsidRPr="00AC7E1B" w:rsidRDefault="000B6992" w:rsidP="000B6992">
      <w:pPr>
        <w:numPr>
          <w:ilvl w:val="1"/>
          <w:numId w:val="4"/>
        </w:numPr>
        <w:shd w:val="clear" w:color="auto" w:fill="FFFFFF"/>
        <w:spacing w:before="120" w:after="120" w:line="204" w:lineRule="atLeast"/>
        <w:contextualSpacing/>
        <w:jc w:val="both"/>
        <w:textAlignment w:val="baseline"/>
        <w:rPr>
          <w:rFonts w:ascii="Times New Roman" w:eastAsia="Times New Roman" w:hAnsi="Times New Roman" w:cs="Calibri"/>
          <w:sz w:val="28"/>
          <w:szCs w:val="28"/>
        </w:rPr>
      </w:pPr>
      <w:r w:rsidRPr="00AC7E1B">
        <w:rPr>
          <w:rFonts w:ascii="Times New Roman" w:eastAsia="Times New Roman" w:hAnsi="Times New Roman" w:cs="Calibri"/>
          <w:sz w:val="28"/>
          <w:szCs w:val="28"/>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0B6992" w:rsidRPr="00AC7E1B" w:rsidRDefault="000B6992" w:rsidP="000B6992">
      <w:pPr>
        <w:numPr>
          <w:ilvl w:val="1"/>
          <w:numId w:val="4"/>
        </w:numPr>
        <w:spacing w:before="100" w:beforeAutospacing="1" w:after="100" w:afterAutospacing="1" w:line="240" w:lineRule="auto"/>
        <w:contextualSpacing/>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Pr>
          <w:rFonts w:ascii="Times New Roman" w:eastAsia="Times New Roman" w:hAnsi="Times New Roman" w:cs="Calibri"/>
          <w:sz w:val="28"/>
          <w:szCs w:val="28"/>
        </w:rPr>
        <w:t xml:space="preserve">на официальном сайте </w:t>
      </w:r>
      <w:r w:rsidRPr="00AC7E1B">
        <w:rPr>
          <w:rFonts w:ascii="Times New Roman" w:eastAsia="Times New Roman" w:hAnsi="Times New Roman" w:cs="Calibri"/>
          <w:sz w:val="28"/>
          <w:szCs w:val="28"/>
        </w:rPr>
        <w:t xml:space="preserve"> </w:t>
      </w:r>
      <w:hyperlink r:id="rId5"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://верхне-куэнгинское.рф</w:t>
        </w:r>
      </w:hyperlink>
      <w:r>
        <w:rPr>
          <w:rFonts w:ascii="Times New Roman" w:eastAsia="Times New Roman" w:hAnsi="Times New Roman" w:cs="Times New Roman"/>
          <w:sz w:val="28"/>
          <w:szCs w:val="28"/>
        </w:rPr>
        <w:t xml:space="preserve"> </w:t>
      </w:r>
      <w:r w:rsidRPr="00AC7E1B">
        <w:rPr>
          <w:rFonts w:ascii="Times New Roman" w:eastAsia="Times New Roman" w:hAnsi="Times New Roman" w:cs="Calibri"/>
          <w:sz w:val="28"/>
          <w:szCs w:val="28"/>
        </w:rPr>
        <w:t xml:space="preserve">в информационно-телекоммуникационной сети «Интернет»   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на информационных стендах в местах предоставления муниципальной услуги.</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Указанная информация может быть получена в порядке консультирования.</w:t>
      </w:r>
    </w:p>
    <w:p w:rsidR="000B6992" w:rsidRPr="00AC7E1B" w:rsidRDefault="000B6992" w:rsidP="000B6992">
      <w:pPr>
        <w:numPr>
          <w:ilvl w:val="1"/>
          <w:numId w:val="4"/>
        </w:numPr>
        <w:spacing w:before="100" w:beforeAutospacing="1" w:after="100" w:afterAutospacing="1" w:line="240" w:lineRule="auto"/>
        <w:contextualSpacing/>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индивидуальное консультирование лично;</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индивидуальное консультирование по почте (по электронной почте);</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индивидуальное консультирование по телефону;</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lastRenderedPageBreak/>
        <w:t>публично е письменное консультирование;</w:t>
      </w:r>
    </w:p>
    <w:p w:rsidR="000B6992" w:rsidRPr="00AC7E1B" w:rsidRDefault="000B6992" w:rsidP="000B6992">
      <w:pPr>
        <w:spacing w:before="100" w:beforeAutospacing="1" w:after="100" w:afterAutospacing="1" w:line="240" w:lineRule="auto"/>
        <w:ind w:firstLine="708"/>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публичное устное консультирование.</w:t>
      </w:r>
    </w:p>
    <w:p w:rsidR="000B6992" w:rsidRPr="00AC7E1B" w:rsidRDefault="000B6992" w:rsidP="000B6992">
      <w:pPr>
        <w:numPr>
          <w:ilvl w:val="1"/>
          <w:numId w:val="4"/>
        </w:numPr>
        <w:spacing w:before="100" w:beforeAutospacing="1" w:after="100" w:afterAutospacing="1" w:line="240" w:lineRule="auto"/>
        <w:contextualSpacing/>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0B6992" w:rsidRPr="00AC7E1B" w:rsidRDefault="000B6992" w:rsidP="000B6992">
      <w:pPr>
        <w:numPr>
          <w:ilvl w:val="1"/>
          <w:numId w:val="4"/>
        </w:numPr>
        <w:spacing w:before="100" w:beforeAutospacing="1" w:after="100" w:afterAutospacing="1" w:line="240" w:lineRule="auto"/>
        <w:contextualSpacing/>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Индивидуальное  консультирование лично (индивидуальное устное консультирование.</w:t>
      </w:r>
    </w:p>
    <w:p w:rsidR="000B6992" w:rsidRPr="00AC7E1B" w:rsidRDefault="000B6992" w:rsidP="000B6992">
      <w:pPr>
        <w:spacing w:before="100" w:beforeAutospacing="1" w:after="100" w:afterAutospacing="1" w:line="240" w:lineRule="auto"/>
        <w:ind w:firstLine="360"/>
        <w:jc w:val="both"/>
        <w:rPr>
          <w:rFonts w:ascii="Times New Roman" w:eastAsia="Times New Roman" w:hAnsi="Times New Roman" w:cs="Calibri"/>
          <w:sz w:val="28"/>
          <w:szCs w:val="28"/>
        </w:rPr>
      </w:pPr>
      <w:r w:rsidRPr="00AC7E1B">
        <w:rPr>
          <w:rFonts w:ascii="Times New Roman" w:eastAsia="Times New Roman" w:hAnsi="Times New Roman" w:cs="Calibri"/>
          <w:sz w:val="28"/>
          <w:szCs w:val="28"/>
        </w:rPr>
        <w:t>Время ожидания заинтересованного лица  при индивидуальном устном консультировании      не может  превышать 20    минут;</w:t>
      </w:r>
    </w:p>
    <w:p w:rsidR="000B6992" w:rsidRPr="00AC7E1B" w:rsidRDefault="000B6992" w:rsidP="000B6992">
      <w:pPr>
        <w:ind w:firstLine="360"/>
        <w:jc w:val="both"/>
        <w:outlineLvl w:val="0"/>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0B6992" w:rsidRPr="00AC7E1B" w:rsidRDefault="000B6992" w:rsidP="000B6992">
      <w:pPr>
        <w:numPr>
          <w:ilvl w:val="1"/>
          <w:numId w:val="4"/>
        </w:numPr>
        <w:autoSpaceDE w:val="0"/>
        <w:autoSpaceDN w:val="0"/>
        <w:adjustRightInd w:val="0"/>
        <w:spacing w:after="0" w:line="240" w:lineRule="auto"/>
        <w:ind w:left="10" w:hanging="1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Индивидуальное консультирование по почте (по электронной почте).</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1.10. Индивидуальное консультирование по телефону.</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Время разговора не должно превышать 10 минут.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w:t>
      </w:r>
      <w:r w:rsidRPr="00AC7E1B">
        <w:rPr>
          <w:rFonts w:ascii="Times New Roman" w:eastAsia="Times New Roman" w:hAnsi="Times New Roman" w:cs="Times New Roman"/>
          <w:sz w:val="28"/>
          <w:szCs w:val="28"/>
        </w:rPr>
        <w:lastRenderedPageBreak/>
        <w:t>организациях, либо структурных подразделениях Исполнителя, которые располагают необходимыми сведениями.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1.11. Публичное письменное консультирование.</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hyperlink r:id="rId6"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6772D6">
        <w:rPr>
          <w:rFonts w:ascii="Times New Roman" w:eastAsia="Times New Roman" w:hAnsi="Times New Roman" w:cs="Times New Roman"/>
          <w:sz w:val="28"/>
          <w:szCs w:val="28"/>
        </w:rPr>
        <w:t xml:space="preserve"> .рф</w:t>
      </w:r>
      <w:r w:rsidRPr="00AC7E1B">
        <w:rPr>
          <w:rFonts w:ascii="Times New Roman" w:eastAsia="Times New Roman" w:hAnsi="Times New Roman" w:cs="Times New Roman"/>
          <w:sz w:val="28"/>
          <w:szCs w:val="28"/>
        </w:rPr>
        <w:t xml:space="preserve"> и на Портале государственных и муниципальных услуг в информационно-телекоммуникационной сети «Интернет».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Консультирование путем публикации информационных материалов на официальном са</w:t>
      </w:r>
      <w:r>
        <w:rPr>
          <w:rFonts w:ascii="Times New Roman" w:eastAsia="Times New Roman" w:hAnsi="Times New Roman" w:cs="Times New Roman"/>
          <w:sz w:val="28"/>
          <w:szCs w:val="28"/>
        </w:rPr>
        <w:t xml:space="preserve">йте </w:t>
      </w:r>
      <w:hyperlink r:id="rId7"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://верхне-куэнгинское.рф</w:t>
        </w:r>
      </w:hyperlink>
      <w:r>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rPr>
        <w:t xml:space="preserve">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1.12. Публичное устное консультирование.</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ответы на поставленные вопросы;</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должность, фамилию и инициалы лица, подписавшего ответ;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фамилию и инициалы исполнителя – лица, подготовившего ответ;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наименование Исполнителя;</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номер телефона исполнителя – лица, подготовившего ответ;</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текст Административного регламента с приложениями (полная версия – на официальном сайт Исполнителя </w:t>
      </w:r>
      <w:r w:rsidRPr="009E01BB">
        <w:rPr>
          <w:rFonts w:ascii="Times New Roman" w:eastAsia="Times New Roman" w:hAnsi="Times New Roman" w:cs="Times New Roman"/>
          <w:color w:val="0000FF"/>
          <w:sz w:val="28"/>
          <w:szCs w:val="28"/>
          <w:u w:val="single"/>
          <w:lang w:val="en-US"/>
        </w:rPr>
        <w:t>http</w:t>
      </w:r>
      <w:r w:rsidRPr="009E01BB">
        <w:rPr>
          <w:rFonts w:ascii="Times New Roman" w:eastAsia="Times New Roman" w:hAnsi="Times New Roman" w:cs="Times New Roman"/>
          <w:color w:val="0000FF"/>
          <w:sz w:val="28"/>
          <w:szCs w:val="28"/>
          <w:u w:val="single"/>
        </w:rPr>
        <w:t>://верхне-куэнгинское</w:t>
      </w:r>
      <w:r>
        <w:rPr>
          <w:rFonts w:ascii="Times New Roman" w:eastAsia="Times New Roman" w:hAnsi="Times New Roman" w:cs="Times New Roman"/>
          <w:sz w:val="28"/>
          <w:szCs w:val="28"/>
          <w:u w:val="single"/>
        </w:rPr>
        <w:t>.рф</w:t>
      </w:r>
      <w:r w:rsidRPr="00AC7E1B">
        <w:rPr>
          <w:rFonts w:ascii="Times New Roman" w:eastAsia="Times New Roman" w:hAnsi="Times New Roman" w:cs="Times New Roman"/>
          <w:sz w:val="28"/>
          <w:szCs w:val="28"/>
        </w:rPr>
        <w:t xml:space="preserve"> в информационно-телекоммуникационной сети «Интернет», извлечения – на информационных стендах);</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выдержки из нормативных правовых актов по наиболее часто задаваемым вопросам;</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перечень документов, направляемых заявителем, и требования, предъявляемые к этим документам;</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перечень оснований для отказа в предоставлении муниципальной услуги;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1.15. На официальном сайте Исполнителя</w:t>
      </w:r>
      <w:hyperlink r:id="rId8"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6772D6">
        <w:rPr>
          <w:rFonts w:ascii="Times New Roman" w:eastAsia="Times New Roman" w:hAnsi="Times New Roman" w:cs="Times New Roman"/>
          <w:sz w:val="28"/>
          <w:szCs w:val="28"/>
        </w:rPr>
        <w:t xml:space="preserve"> .рф</w:t>
      </w:r>
      <w:r w:rsidRPr="00AC7E1B">
        <w:rPr>
          <w:rFonts w:ascii="Times New Roman" w:eastAsia="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полное наименование и полные почтовые адреса Исполнителя;</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адреса электронной почты Исполнителя;</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информация о заявителях;</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адреса электронной почты Исполнителя;</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1.17. Блок-схема предоставления муниципальной услуги Исполнителем приводится в </w:t>
      </w:r>
      <w:r w:rsidRPr="00AC7E1B">
        <w:rPr>
          <w:rFonts w:ascii="Times New Roman" w:eastAsia="Times New Roman" w:hAnsi="Times New Roman" w:cs="Times New Roman"/>
          <w:bCs/>
          <w:sz w:val="28"/>
          <w:szCs w:val="28"/>
        </w:rPr>
        <w:t>приложении 3</w:t>
      </w:r>
      <w:r w:rsidRPr="00AC7E1B">
        <w:rPr>
          <w:rFonts w:ascii="Times New Roman" w:eastAsia="Times New Roman" w:hAnsi="Times New Roman" w:cs="Times New Roman"/>
          <w:sz w:val="28"/>
          <w:szCs w:val="28"/>
        </w:rPr>
        <w:t xml:space="preserve"> к Административному регламенту.</w:t>
      </w:r>
    </w:p>
    <w:p w:rsidR="000B6992" w:rsidRPr="00AC7E1B" w:rsidRDefault="000B6992" w:rsidP="000B6992">
      <w:pPr>
        <w:keepNext/>
        <w:tabs>
          <w:tab w:val="left" w:pos="540"/>
        </w:tabs>
        <w:spacing w:after="0" w:line="240" w:lineRule="auto"/>
        <w:ind w:firstLine="709"/>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2. Стандарт предоставления муниципальной услуги</w:t>
      </w:r>
    </w:p>
    <w:p w:rsidR="000B6992" w:rsidRPr="00AC7E1B" w:rsidRDefault="000B6992" w:rsidP="000B6992">
      <w:pPr>
        <w:ind w:firstLine="709"/>
        <w:rPr>
          <w:rFonts w:ascii="Times New Roman" w:eastAsia="Times New Roman" w:hAnsi="Times New Roman" w:cs="Times New Roman"/>
          <w:sz w:val="28"/>
          <w:szCs w:val="28"/>
        </w:rPr>
      </w:pP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Наименование муниципальной услуги</w:t>
      </w:r>
    </w:p>
    <w:p w:rsidR="000B6992" w:rsidRPr="006772D6"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2.1. Подготовка и </w:t>
      </w:r>
      <w:r w:rsidRPr="006772D6">
        <w:rPr>
          <w:rFonts w:ascii="Times New Roman" w:eastAsia="Times New Roman" w:hAnsi="Times New Roman" w:cs="Times New Roman"/>
          <w:sz w:val="28"/>
          <w:szCs w:val="28"/>
        </w:rPr>
        <w:t xml:space="preserve">выдача </w:t>
      </w:r>
      <w:r w:rsidRPr="006772D6">
        <w:rPr>
          <w:rFonts w:ascii="Times New Roman" w:eastAsia="Times New Roman" w:hAnsi="Times New Roman" w:cs="Times New Roman"/>
          <w:bCs/>
          <w:sz w:val="28"/>
          <w:szCs w:val="28"/>
        </w:rPr>
        <w:t>порубочного билета и (или) разрешения на пересадку деревьев и кустарников</w:t>
      </w:r>
      <w:r w:rsidRPr="006772D6">
        <w:rPr>
          <w:rFonts w:ascii="Times New Roman" w:eastAsia="Times New Roman" w:hAnsi="Times New Roman" w:cs="Times New Roman"/>
          <w:sz w:val="28"/>
          <w:szCs w:val="28"/>
        </w:rPr>
        <w:t>.</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Наименование органа, предоставляющего муниципальную услугу</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2.2.Администрация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Описание результата предоставления муниципальной услуги</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2.3. Результатом предоставления муниципальной услуги является:</w:t>
      </w:r>
    </w:p>
    <w:p w:rsidR="000B6992" w:rsidRPr="006772D6" w:rsidRDefault="000B6992" w:rsidP="000B6992">
      <w:pPr>
        <w:ind w:firstLine="709"/>
        <w:jc w:val="both"/>
        <w:rPr>
          <w:rFonts w:ascii="Times New Roman" w:eastAsia="Times New Roman" w:hAnsi="Times New Roman" w:cs="Times New Roman"/>
        </w:rPr>
      </w:pPr>
      <w:r w:rsidRPr="006772D6">
        <w:rPr>
          <w:rFonts w:ascii="Times New Roman" w:eastAsia="Times New Roman" w:hAnsi="Times New Roman" w:cs="Times New Roman"/>
          <w:bCs/>
          <w:sz w:val="28"/>
          <w:szCs w:val="28"/>
        </w:rPr>
        <w:t>1) получение заявителем порубочного билета и (или) разрешения на пересадку деревьев и кустарников;</w:t>
      </w:r>
    </w:p>
    <w:p w:rsidR="000B6992" w:rsidRPr="00AC7E1B" w:rsidRDefault="000B6992" w:rsidP="000B6992">
      <w:pPr>
        <w:ind w:firstLine="709"/>
        <w:jc w:val="both"/>
        <w:rPr>
          <w:rFonts w:ascii="Calibri" w:eastAsia="Times New Roman" w:hAnsi="Calibri" w:cs="Times New Roman"/>
        </w:rPr>
      </w:pPr>
      <w:r w:rsidRPr="00AC7E1B">
        <w:rPr>
          <w:rFonts w:ascii="Times New Roman" w:eastAsia="Times New Roman" w:hAnsi="Times New Roman" w:cs="Times New Roman"/>
          <w:sz w:val="28"/>
          <w:szCs w:val="28"/>
        </w:rPr>
        <w:t>2) направление заявителю отказа в предоставлении муниципальной услуги.</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Срок предоставления муниципальной услуги</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2.4. Муниципальная услуга предоставляется в срок, не превышающий30 дней со дня регистрации заявления Исполнителем.</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Перечень нормативных правовых актов, регулирующих отношения,</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возникающие в связи с предоставлением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2.5 Предоставление муниципальной услуги осуществляется в соответствии с:</w:t>
      </w:r>
    </w:p>
    <w:p w:rsidR="000B6992" w:rsidRPr="00AC7E1B" w:rsidRDefault="000B6992" w:rsidP="000B6992">
      <w:pPr>
        <w:tabs>
          <w:tab w:val="left" w:pos="1134"/>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p>
    <w:p w:rsidR="000B6992" w:rsidRPr="00AC7E1B" w:rsidRDefault="000B6992" w:rsidP="000B6992">
      <w:pPr>
        <w:tabs>
          <w:tab w:val="left" w:pos="0"/>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Федеральным законом от 10.01.2002 г. № 7-ФЗ «Об охране окружающей среды»;</w:t>
      </w:r>
    </w:p>
    <w:p w:rsidR="000B6992" w:rsidRPr="00AC7E1B" w:rsidRDefault="000B6992" w:rsidP="000B6992">
      <w:pPr>
        <w:tabs>
          <w:tab w:val="left" w:pos="0"/>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Федеральным законом от 30.03.1999 г. № 52 –ФЗ «О санитарно-эпидемиологическом благополучии населения»;</w:t>
      </w:r>
    </w:p>
    <w:p w:rsidR="000B6992" w:rsidRPr="00AC7E1B" w:rsidRDefault="000B6992" w:rsidP="000B6992">
      <w:pPr>
        <w:tabs>
          <w:tab w:val="left" w:pos="0"/>
        </w:tabs>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ab/>
        <w:t>Жилищным Кодексом Российской Федерации;</w:t>
      </w:r>
    </w:p>
    <w:p w:rsidR="000B6992" w:rsidRPr="00AC7E1B" w:rsidRDefault="000B6992" w:rsidP="000B6992">
      <w:pPr>
        <w:ind w:firstLine="720"/>
        <w:jc w:val="both"/>
        <w:outlineLvl w:val="2"/>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Федеральный </w:t>
      </w:r>
      <w:hyperlink r:id="rId9" w:history="1">
        <w:r w:rsidRPr="00AC7E1B">
          <w:rPr>
            <w:rFonts w:ascii="Calibri" w:eastAsia="Times New Roman" w:hAnsi="Calibri" w:cs="Times New Roman"/>
            <w:color w:val="0000FF"/>
            <w:sz w:val="28"/>
            <w:szCs w:val="28"/>
            <w:u w:val="single"/>
          </w:rPr>
          <w:t>закон</w:t>
        </w:r>
      </w:hyperlink>
      <w:r w:rsidRPr="00AC7E1B">
        <w:rPr>
          <w:rFonts w:ascii="Times New Roman" w:eastAsia="Times New Roman" w:hAnsi="Times New Roman" w:cs="Times New Roman"/>
          <w:sz w:val="28"/>
          <w:szCs w:val="28"/>
        </w:rPr>
        <w:t xml:space="preserve"> РФ от 27.07.2010 № 210-ФЗ «Об организации предоставления государственных и муниципальных услуг»;</w:t>
      </w:r>
    </w:p>
    <w:p w:rsidR="000B6992" w:rsidRPr="00AC7E1B" w:rsidRDefault="000B6992" w:rsidP="000B6992">
      <w:pPr>
        <w:autoSpaceDE w:val="0"/>
        <w:autoSpaceDN w:val="0"/>
        <w:adjustRightInd w:val="0"/>
        <w:spacing w:after="0" w:line="240" w:lineRule="auto"/>
        <w:ind w:firstLine="720"/>
        <w:jc w:val="both"/>
        <w:outlineLvl w:val="2"/>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Федеральный </w:t>
      </w:r>
      <w:hyperlink r:id="rId10" w:history="1">
        <w:r w:rsidRPr="00AC7E1B">
          <w:rPr>
            <w:rFonts w:ascii="Courier New" w:eastAsia="Times New Roman" w:hAnsi="Courier New" w:cs="Courier New"/>
            <w:color w:val="0000FF"/>
            <w:sz w:val="28"/>
            <w:szCs w:val="28"/>
            <w:u w:val="single"/>
          </w:rPr>
          <w:t>закон</w:t>
        </w:r>
      </w:hyperlink>
      <w:r w:rsidRPr="00AC7E1B">
        <w:rPr>
          <w:rFonts w:ascii="Courier New" w:eastAsia="Times New Roman" w:hAnsi="Courier New" w:cs="Courier New"/>
          <w:sz w:val="20"/>
          <w:szCs w:val="20"/>
        </w:rPr>
        <w:t xml:space="preserve"> </w:t>
      </w:r>
      <w:r w:rsidRPr="00AC7E1B">
        <w:rPr>
          <w:rFonts w:ascii="Times New Roman" w:eastAsia="Times New Roman" w:hAnsi="Times New Roman" w:cs="Times New Roman"/>
          <w:sz w:val="28"/>
          <w:szCs w:val="28"/>
        </w:rPr>
        <w:t>РФ от 06.04.2011 № 63-ФЗ «Об электронной подписи»;</w:t>
      </w:r>
    </w:p>
    <w:p w:rsidR="000B6992" w:rsidRPr="00AC7E1B" w:rsidRDefault="000B6992" w:rsidP="000B6992">
      <w:pPr>
        <w:tabs>
          <w:tab w:val="left" w:pos="1134"/>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0B6992" w:rsidRPr="00AC7E1B" w:rsidRDefault="000B6992" w:rsidP="000B6992">
      <w:pPr>
        <w:tabs>
          <w:tab w:val="left" w:pos="1134"/>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0B6992" w:rsidRPr="00AC7E1B" w:rsidRDefault="000B6992" w:rsidP="000B6992">
      <w:pPr>
        <w:tabs>
          <w:tab w:val="left" w:pos="1134"/>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Постановлением Правительства Российской Федерации от 25 июня 2012 года № 634 (ред. от 28.10.2013 г.) «О видах электронной подписи, </w:t>
      </w:r>
      <w:r w:rsidRPr="00AC7E1B">
        <w:rPr>
          <w:rFonts w:ascii="Times New Roman" w:eastAsia="Times New Roman" w:hAnsi="Times New Roman" w:cs="Times New Roman"/>
          <w:sz w:val="28"/>
          <w:szCs w:val="28"/>
        </w:rPr>
        <w:lastRenderedPageBreak/>
        <w:t>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0B6992" w:rsidRPr="00AC7E1B" w:rsidRDefault="000B6992" w:rsidP="000B6992">
      <w:pPr>
        <w:tabs>
          <w:tab w:val="left" w:pos="1134"/>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0B6992" w:rsidRPr="00AC7E1B" w:rsidRDefault="000B6992" w:rsidP="000B6992">
      <w:pPr>
        <w:ind w:firstLine="720"/>
        <w:jc w:val="both"/>
        <w:rPr>
          <w:rFonts w:ascii="Calibri" w:eastAsia="Times New Roman" w:hAnsi="Calibri" w:cs="Times New Roman"/>
          <w:sz w:val="18"/>
          <w:szCs w:val="18"/>
        </w:rPr>
      </w:pPr>
      <w:r w:rsidRPr="00AC7E1B">
        <w:rPr>
          <w:rFonts w:ascii="Times New Roman" w:eastAsia="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B6992" w:rsidRPr="00AC7E1B" w:rsidRDefault="000B6992" w:rsidP="000B6992">
      <w:pPr>
        <w:tabs>
          <w:tab w:val="left" w:pos="1134"/>
        </w:tabs>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Уставом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Исчерпывающий перечень документов, необходимых в соответствии</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 нормативными правовыми актами для предоставления муниципальной услуги, подлежащих представлению заявителем,</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способы их получения, в том числе в электронной форме, </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их представления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2.6. Для получения муниципальной услуги заявитель представляет следующие документы:</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2.6.1. заявление, в письменной форме или форме электронного документа, оформленное по образцу согласно </w:t>
      </w:r>
      <w:r w:rsidRPr="00AC7E1B">
        <w:rPr>
          <w:rFonts w:ascii="Times New Roman" w:eastAsia="Times New Roman" w:hAnsi="Times New Roman" w:cs="Times New Roman"/>
          <w:bCs/>
          <w:sz w:val="28"/>
          <w:szCs w:val="28"/>
        </w:rPr>
        <w:t>приложению 2</w:t>
      </w:r>
      <w:r w:rsidRPr="00AC7E1B">
        <w:rPr>
          <w:rFonts w:ascii="Times New Roman" w:eastAsia="Times New Roman" w:hAnsi="Times New Roman" w:cs="Times New Roman"/>
          <w:sz w:val="28"/>
          <w:szCs w:val="28"/>
        </w:rPr>
        <w:t>к Административному регламенту и содержащее следующую информацию:</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наименование органа, в который направляется заявление;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личную подпись и дату;</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Форму заявления можно получить непосредственно у Исполнителя, а также на официальном сайте Исполнителя</w:t>
      </w:r>
      <w:r w:rsidRPr="00AC7E1B">
        <w:rPr>
          <w:rFonts w:ascii="Arial" w:eastAsia="Times New Roman" w:hAnsi="Arial" w:cs="Arial"/>
          <w:sz w:val="28"/>
          <w:szCs w:val="28"/>
        </w:rPr>
        <w:t xml:space="preserve"> </w:t>
      </w:r>
      <w:hyperlink r:id="rId11" w:history="1">
        <w:r w:rsidRPr="00AF48CC">
          <w:rPr>
            <w:rFonts w:ascii="Times New Roman" w:eastAsia="Times New Roman" w:hAnsi="Times New Roman" w:cs="Times New Roman"/>
            <w:sz w:val="28"/>
            <w:szCs w:val="28"/>
            <w:u w:val="single"/>
            <w:lang w:val="en-US"/>
          </w:rPr>
          <w:t>http</w:t>
        </w:r>
        <w:r w:rsidRPr="00AF48CC">
          <w:rPr>
            <w:rFonts w:ascii="Times New Roman" w:eastAsia="Times New Roman" w:hAnsi="Times New Roman" w:cs="Times New Roman"/>
            <w:sz w:val="28"/>
            <w:szCs w:val="28"/>
            <w:u w:val="single"/>
          </w:rPr>
          <w:t>://спверхнекуэнгинское</w:t>
        </w:r>
      </w:hyperlink>
      <w:r w:rsidRPr="00AF48CC">
        <w:rPr>
          <w:rFonts w:ascii="Times New Roman" w:eastAsia="Times New Roman" w:hAnsi="Times New Roman" w:cs="Times New Roman"/>
          <w:sz w:val="28"/>
          <w:szCs w:val="28"/>
        </w:rPr>
        <w:t xml:space="preserve"> .рф</w:t>
      </w:r>
      <w:r w:rsidRPr="00AC7E1B">
        <w:rPr>
          <w:rFonts w:ascii="Times New Roman" w:eastAsia="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2.8. Заявитель имеет право представить заявление с приложением копий документов Исполнителю:</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письменном виде по почте;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лично либо через своих представителей.</w:t>
      </w:r>
    </w:p>
    <w:p w:rsidR="000B6992" w:rsidRPr="00AC7E1B" w:rsidRDefault="000B6992" w:rsidP="000B6992">
      <w:pPr>
        <w:ind w:firstLine="709"/>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Представлению в равной мере могут подлежать следующие копии документов:</w:t>
      </w:r>
    </w:p>
    <w:p w:rsidR="000B6992" w:rsidRPr="00AC7E1B" w:rsidRDefault="000B6992" w:rsidP="000B6992">
      <w:pPr>
        <w:ind w:firstLine="709"/>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0B6992" w:rsidRPr="00AC7E1B" w:rsidRDefault="000B6992" w:rsidP="000B6992">
      <w:pPr>
        <w:ind w:firstLine="709"/>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Исчерпывающий перечень документов, необходимых в соответствии</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представления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2.9. Для принятия решения о предоставлении порубочного билета и (или) разрешения на пересадку деревьев и кустарников запрашиваются следующие документы:</w:t>
      </w:r>
    </w:p>
    <w:p w:rsidR="000B6992" w:rsidRPr="00AC7E1B" w:rsidRDefault="000B6992" w:rsidP="000B6992">
      <w:pPr>
        <w:ind w:firstLine="720"/>
        <w:jc w:val="both"/>
        <w:outlineLvl w:val="2"/>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1) заявление;</w:t>
      </w:r>
    </w:p>
    <w:p w:rsidR="000B6992" w:rsidRPr="00AC7E1B" w:rsidRDefault="000B6992" w:rsidP="000B6992">
      <w:pPr>
        <w:ind w:firstLine="720"/>
        <w:jc w:val="both"/>
        <w:outlineLvl w:val="2"/>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0B6992" w:rsidRPr="00AC7E1B" w:rsidRDefault="000B6992" w:rsidP="000B6992">
      <w:pPr>
        <w:ind w:firstLine="720"/>
        <w:jc w:val="both"/>
        <w:outlineLvl w:val="2"/>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0B6992" w:rsidRPr="00AC7E1B" w:rsidRDefault="000B6992" w:rsidP="000B6992">
      <w:pPr>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  правоустанавливающие документы на земельный участок;</w:t>
      </w:r>
    </w:p>
    <w:p w:rsidR="000B6992" w:rsidRPr="00AC7E1B" w:rsidRDefault="000B6992" w:rsidP="000B6992">
      <w:pPr>
        <w:ind w:firstLine="709"/>
        <w:jc w:val="both"/>
        <w:rPr>
          <w:rFonts w:ascii="Calibri" w:eastAsia="Times New Roman" w:hAnsi="Calibri" w:cs="Times New Roman"/>
          <w:sz w:val="28"/>
          <w:szCs w:val="28"/>
        </w:rPr>
      </w:pPr>
      <w:r w:rsidRPr="00AC7E1B">
        <w:rPr>
          <w:rFonts w:ascii="Times New Roman" w:eastAsia="Times New Roman" w:hAnsi="Times New Roman" w:cs="Times New Roman"/>
          <w:sz w:val="28"/>
          <w:szCs w:val="28"/>
        </w:rPr>
        <w:lastRenderedPageBreak/>
        <w:t xml:space="preserve">5)  градостроительный план земельного участка;  </w:t>
      </w:r>
    </w:p>
    <w:p w:rsidR="000B6992" w:rsidRPr="00AC7E1B" w:rsidRDefault="000B6992" w:rsidP="000B6992">
      <w:pPr>
        <w:spacing w:before="100" w:beforeAutospacing="1" w:after="100" w:afterAutospacing="1"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6)  информация о сроке выполнения работ;</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Указание на запрет требовать от заявителя избыточных документов</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 информации или осуществления избыточных действий</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2.10. Исполнитель не вправе требовать от заявителя:</w:t>
      </w:r>
    </w:p>
    <w:p w:rsidR="000B6992" w:rsidRPr="00AC7E1B" w:rsidRDefault="000B6992" w:rsidP="000B6992">
      <w:pPr>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B6992" w:rsidRPr="00AC7E1B" w:rsidRDefault="000B6992" w:rsidP="000B6992">
      <w:pPr>
        <w:ind w:firstLine="709"/>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за исключением документов, включенных в определенный частью6статьи 7 Федерального закона от 27.07.2010 г. № 210-ФЗ (ред. От 31.12.2014г.) перечень документов. Заявитель вправе представить указанные документы и информацию Исполнителю по собственной инициативе.</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Исчерпывающий перечень оснований для приостановления или</w:t>
      </w: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отказа в предоставлении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2.12. Представленные документы не соответствуют перечню, указанному в пункте 2.9.либо документы, представленные заявителем, по форме или </w:t>
      </w:r>
      <w:r w:rsidRPr="00AC7E1B">
        <w:rPr>
          <w:rFonts w:ascii="Times New Roman" w:eastAsia="Times New Roman" w:hAnsi="Times New Roman" w:cs="Times New Roman"/>
          <w:sz w:val="28"/>
          <w:szCs w:val="28"/>
        </w:rPr>
        <w:lastRenderedPageBreak/>
        <w:t>содержанию не соответствуют требованиям действующего законодательства, требованиям градостроительного плана земельного участка;</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0B6992" w:rsidRPr="00AC7E1B" w:rsidRDefault="000B6992" w:rsidP="000B6992">
      <w:pPr>
        <w:jc w:val="both"/>
        <w:outlineLvl w:val="2"/>
        <w:rPr>
          <w:rFonts w:ascii="Times New Roman" w:eastAsia="Times New Roman" w:hAnsi="Times New Roman" w:cs="Times New Roman"/>
          <w:sz w:val="28"/>
          <w:szCs w:val="28"/>
        </w:rPr>
      </w:pP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размер и основания взимания государственной пошлины</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или иной платы, взимаемой за предоставление муниципальной слуги</w:t>
      </w:r>
    </w:p>
    <w:p w:rsidR="000B6992" w:rsidRPr="00AC7E1B" w:rsidRDefault="000B6992" w:rsidP="000B6992">
      <w:pPr>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2.14. Муниципальная услуга предоставляется без взимания государственной пошлины или иной платы.</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ожидания в очереди при подаче запроса о</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предоставлении муниципальной услуги и при получении</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результата предоставления муниципальной услуги</w:t>
      </w:r>
    </w:p>
    <w:p w:rsidR="000B6992" w:rsidRPr="00AC7E1B" w:rsidRDefault="000B6992" w:rsidP="000B6992">
      <w:pPr>
        <w:ind w:firstLine="709"/>
        <w:jc w:val="both"/>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превышать15 минут.</w:t>
      </w: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0B6992" w:rsidRPr="00AC7E1B" w:rsidRDefault="000B6992" w:rsidP="000B6992">
      <w:pPr>
        <w:ind w:firstLine="709"/>
        <w:jc w:val="both"/>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порядке делопроизводства.</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2.17. Здание, в котором расположен Исполнитель, должно быть оборудовано отдельным входом для свободного доступа заинтересованных лиц.</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2.18. Помещения для работы с заинтересованными лицами оборудуются соответствующими информационными стендами, вывесками, указателями.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2" w:history="1">
        <w:r w:rsidRPr="00AF48CC">
          <w:rPr>
            <w:rFonts w:ascii="Times New Roman" w:eastAsia="Times New Roman" w:hAnsi="Times New Roman" w:cs="Times New Roman"/>
            <w:sz w:val="28"/>
            <w:szCs w:val="28"/>
            <w:u w:val="single"/>
            <w:lang w:val="en-US"/>
          </w:rPr>
          <w:t>http</w:t>
        </w:r>
        <w:r w:rsidRPr="00AF48CC">
          <w:rPr>
            <w:rFonts w:ascii="Times New Roman" w:eastAsia="Times New Roman" w:hAnsi="Times New Roman" w:cs="Times New Roman"/>
            <w:sz w:val="28"/>
            <w:szCs w:val="28"/>
            <w:u w:val="single"/>
          </w:rPr>
          <w:t>://спверхнекуэнгинское</w:t>
        </w:r>
      </w:hyperlink>
      <w:r w:rsidRPr="00AF48CC">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xml:space="preserve"> и  Портале государственных и муниципальных услуг</w:t>
      </w:r>
      <w:r>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rPr>
        <w:t>в информационно-телекоммуникационной сети «Интернет».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2.21.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0B6992" w:rsidRPr="00AC7E1B" w:rsidRDefault="000B6992" w:rsidP="000B6992">
      <w:pPr>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Показатели доступности и качества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2.24. Показателем доступности и качества муниципальной услуги является возможность:</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получать информацию о результате предоставления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2.25. Основные требования к качеству предоставления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своевременность предоставления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достоверность и полнота информирования заявителя о ходе рассмотрения его обращения;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2.27. При предоставлении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предоставления муниципальной услуги в электронной форме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2.28. Иные требования к предоставлению муниципальной услуги: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обеспечение возможности получения заявителями информации о предоставляемой муниципальной услуге на официальном сайте Исполнител</w:t>
      </w:r>
      <w:r>
        <w:rPr>
          <w:rFonts w:ascii="Times New Roman" w:eastAsia="Times New Roman" w:hAnsi="Times New Roman" w:cs="Times New Roman"/>
          <w:sz w:val="28"/>
          <w:szCs w:val="28"/>
        </w:rPr>
        <w:t xml:space="preserve">я </w:t>
      </w:r>
      <w:hyperlink r:id="rId13"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AF48CC">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обеспечение возможности для заявителей осуществлять с использованием официального сайта Исполнителя</w:t>
      </w:r>
      <w:r>
        <w:rPr>
          <w:rFonts w:ascii="Times New Roman" w:eastAsia="Times New Roman" w:hAnsi="Times New Roman" w:cs="Times New Roman"/>
          <w:sz w:val="28"/>
          <w:szCs w:val="28"/>
        </w:rPr>
        <w:t xml:space="preserve"> </w:t>
      </w:r>
      <w:hyperlink r:id="rId14"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AF48CC">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2.30. Особенности предоставления муниципальной услуги в электронной форме.</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Предоставление муниципальной услуги в электронной форме осуществляется путем использования средств электронной связи. </w:t>
      </w:r>
    </w:p>
    <w:p w:rsidR="000B6992" w:rsidRPr="009E01BB" w:rsidRDefault="000B6992" w:rsidP="000B6992">
      <w:pPr>
        <w:ind w:firstLine="851"/>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Формы и виды обращения заявителя:</w:t>
      </w:r>
    </w:p>
    <w:tbl>
      <w:tblPr>
        <w:tblW w:w="103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554"/>
        <w:gridCol w:w="992"/>
        <w:gridCol w:w="863"/>
        <w:gridCol w:w="696"/>
        <w:gridCol w:w="709"/>
        <w:gridCol w:w="2268"/>
        <w:gridCol w:w="1701"/>
      </w:tblGrid>
      <w:tr w:rsidR="000B6992" w:rsidRPr="00AC7E1B" w:rsidTr="00D878EC">
        <w:trPr>
          <w:trHeight w:val="1710"/>
        </w:trPr>
        <w:tc>
          <w:tcPr>
            <w:tcW w:w="566" w:type="dxa"/>
            <w:vMerge w:val="restart"/>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w:t>
            </w:r>
          </w:p>
        </w:tc>
        <w:tc>
          <w:tcPr>
            <w:tcW w:w="2554" w:type="dxa"/>
            <w:vMerge w:val="restart"/>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Наименование документа</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Необходимость предоставления, в следующих случаях</w:t>
            </w:r>
          </w:p>
        </w:tc>
        <w:tc>
          <w:tcPr>
            <w:tcW w:w="2268" w:type="dxa"/>
            <w:gridSpan w:val="3"/>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Личный прием</w:t>
            </w:r>
          </w:p>
        </w:tc>
        <w:tc>
          <w:tcPr>
            <w:tcW w:w="3969" w:type="dxa"/>
            <w:gridSpan w:val="2"/>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Обращение через «Портал государственных и муниципальных услуг Забайкальского края»</w:t>
            </w:r>
          </w:p>
        </w:tc>
      </w:tr>
      <w:tr w:rsidR="000B6992" w:rsidRPr="00AC7E1B" w:rsidTr="00D878EC">
        <w:trPr>
          <w:trHeight w:val="14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line="240" w:lineRule="auto"/>
              <w:rPr>
                <w:rFonts w:ascii="Times New Roman" w:eastAsia="Times New Roman" w:hAnsi="Times New Roman" w:cs="Times New Roman"/>
                <w:color w:val="000000"/>
                <w:sz w:val="20"/>
                <w:szCs w:val="20"/>
                <w:lang w:eastAsia="en-US"/>
              </w:rPr>
            </w:pPr>
          </w:p>
        </w:tc>
        <w:tc>
          <w:tcPr>
            <w:tcW w:w="2554" w:type="dxa"/>
            <w:vMerge/>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line="240" w:lineRule="auto"/>
              <w:rPr>
                <w:rFonts w:ascii="Times New Roman" w:eastAsia="Times New Roman" w:hAnsi="Times New Roman" w:cs="Times New Roman"/>
                <w:b/>
                <w:bCs/>
                <w:color w:val="000000"/>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line="240" w:lineRule="auto"/>
              <w:rPr>
                <w:rFonts w:ascii="Times New Roman" w:eastAsia="Times New Roman" w:hAnsi="Times New Roman" w:cs="Times New Roman"/>
                <w:b/>
                <w:bCs/>
                <w:color w:val="000000"/>
                <w:sz w:val="20"/>
                <w:szCs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Бумажный вид</w:t>
            </w:r>
          </w:p>
        </w:tc>
        <w:tc>
          <w:tcPr>
            <w:tcW w:w="709"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Электронный вид</w:t>
            </w:r>
          </w:p>
        </w:tc>
        <w:tc>
          <w:tcPr>
            <w:tcW w:w="2268"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Cs/>
                <w:color w:val="000000"/>
                <w:sz w:val="20"/>
                <w:szCs w:val="20"/>
                <w:lang w:eastAsia="en-US"/>
              </w:rPr>
            </w:pPr>
            <w:r w:rsidRPr="00AC7E1B">
              <w:rPr>
                <w:rFonts w:ascii="Times New Roman" w:eastAsia="Times New Roman" w:hAnsi="Times New Roman" w:cs="Times New Roman"/>
                <w:bCs/>
                <w:color w:val="000000"/>
                <w:sz w:val="20"/>
                <w:szCs w:val="20"/>
                <w:lang w:eastAsia="en-US"/>
              </w:rPr>
              <w:t>Бумажно-электронный вид</w:t>
            </w:r>
          </w:p>
        </w:tc>
        <w:tc>
          <w:tcPr>
            <w:tcW w:w="1701"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Электронный</w:t>
            </w:r>
          </w:p>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 вид</w:t>
            </w:r>
          </w:p>
        </w:tc>
      </w:tr>
      <w:tr w:rsidR="000B6992" w:rsidRPr="00AC7E1B" w:rsidTr="00D878EC">
        <w:trPr>
          <w:trHeight w:val="87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line="240" w:lineRule="auto"/>
              <w:rPr>
                <w:rFonts w:ascii="Times New Roman" w:eastAsia="Times New Roman" w:hAnsi="Times New Roman" w:cs="Times New Roman"/>
                <w:color w:val="000000"/>
                <w:sz w:val="20"/>
                <w:szCs w:val="20"/>
                <w:lang w:eastAsia="en-US"/>
              </w:rPr>
            </w:pPr>
          </w:p>
        </w:tc>
        <w:tc>
          <w:tcPr>
            <w:tcW w:w="2554" w:type="dxa"/>
            <w:vMerge/>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line="240" w:lineRule="auto"/>
              <w:rPr>
                <w:rFonts w:ascii="Times New Roman" w:eastAsia="Times New Roman" w:hAnsi="Times New Roman" w:cs="Times New Roman"/>
                <w:b/>
                <w:bCs/>
                <w:color w:val="000000"/>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line="240" w:lineRule="auto"/>
              <w:rPr>
                <w:rFonts w:ascii="Times New Roman" w:eastAsia="Times New Roman" w:hAnsi="Times New Roman" w:cs="Times New Roman"/>
                <w:b/>
                <w:bCs/>
                <w:color w:val="000000"/>
                <w:sz w:val="20"/>
                <w:szCs w:val="20"/>
                <w:lang w:eastAsia="en-US"/>
              </w:rPr>
            </w:pPr>
          </w:p>
        </w:tc>
        <w:tc>
          <w:tcPr>
            <w:tcW w:w="863"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Вид документа</w:t>
            </w:r>
          </w:p>
        </w:tc>
        <w:tc>
          <w:tcPr>
            <w:tcW w:w="69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Кол-во</w:t>
            </w:r>
          </w:p>
        </w:tc>
        <w:tc>
          <w:tcPr>
            <w:tcW w:w="709"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Вид документа</w:t>
            </w:r>
          </w:p>
        </w:tc>
        <w:tc>
          <w:tcPr>
            <w:tcW w:w="2268"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Cs/>
                <w:color w:val="000000"/>
                <w:sz w:val="20"/>
                <w:szCs w:val="20"/>
                <w:lang w:eastAsia="en-US"/>
              </w:rPr>
            </w:pPr>
            <w:r w:rsidRPr="00AC7E1B">
              <w:rPr>
                <w:rFonts w:ascii="Times New Roman" w:eastAsia="Times New Roman" w:hAnsi="Times New Roman" w:cs="Times New Roman"/>
                <w:bCs/>
                <w:color w:val="000000"/>
                <w:sz w:val="20"/>
                <w:szCs w:val="20"/>
                <w:lang w:eastAsia="en-US"/>
              </w:rPr>
              <w:t>Вид документа</w:t>
            </w:r>
          </w:p>
        </w:tc>
        <w:tc>
          <w:tcPr>
            <w:tcW w:w="1701"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b/>
                <w:bCs/>
                <w:color w:val="000000"/>
                <w:sz w:val="20"/>
                <w:szCs w:val="20"/>
                <w:lang w:eastAsia="en-US"/>
              </w:rPr>
            </w:pPr>
            <w:r w:rsidRPr="00AC7E1B">
              <w:rPr>
                <w:rFonts w:ascii="Times New Roman" w:eastAsia="Times New Roman" w:hAnsi="Times New Roman" w:cs="Times New Roman"/>
                <w:b/>
                <w:bCs/>
                <w:color w:val="000000"/>
                <w:sz w:val="20"/>
                <w:szCs w:val="20"/>
                <w:lang w:eastAsia="en-US"/>
              </w:rPr>
              <w:t>Вид документа</w:t>
            </w:r>
          </w:p>
        </w:tc>
      </w:tr>
      <w:tr w:rsidR="000B6992" w:rsidRPr="00AC7E1B" w:rsidTr="00D878EC">
        <w:trPr>
          <w:trHeight w:val="773"/>
        </w:trPr>
        <w:tc>
          <w:tcPr>
            <w:tcW w:w="56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1</w:t>
            </w:r>
          </w:p>
        </w:tc>
        <w:tc>
          <w:tcPr>
            <w:tcW w:w="2554"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sz w:val="20"/>
                <w:szCs w:val="20"/>
                <w:lang w:eastAsia="en-US"/>
              </w:rPr>
            </w:pPr>
            <w:r w:rsidRPr="00AC7E1B">
              <w:rPr>
                <w:rFonts w:ascii="Times New Roman" w:eastAsia="Times New Roman" w:hAnsi="Times New Roman" w:cs="Times New Roman"/>
                <w:sz w:val="20"/>
                <w:szCs w:val="20"/>
                <w:lang w:eastAsia="en-US"/>
              </w:rPr>
              <w:t>Заявление (</w:t>
            </w:r>
            <w:hyperlink r:id="rId15" w:history="1">
              <w:r w:rsidRPr="00AC7E1B">
                <w:rPr>
                  <w:rFonts w:ascii="Calibri" w:eastAsia="Times New Roman" w:hAnsi="Calibri" w:cs="Times New Roman"/>
                  <w:color w:val="000000"/>
                  <w:sz w:val="20"/>
                  <w:szCs w:val="20"/>
                  <w:u w:val="single"/>
                  <w:lang w:eastAsia="en-US"/>
                </w:rPr>
                <w:t>приложени</w:t>
              </w:r>
            </w:hyperlink>
            <w:r w:rsidRPr="00AC7E1B">
              <w:rPr>
                <w:rFonts w:ascii="Times New Roman" w:eastAsia="Times New Roman" w:hAnsi="Times New Roman" w:cs="Times New Roman"/>
                <w:color w:val="000000"/>
                <w:sz w:val="20"/>
                <w:szCs w:val="20"/>
                <w:lang w:eastAsia="en-US"/>
              </w:rPr>
              <w:t>е</w:t>
            </w:r>
            <w:hyperlink r:id="rId16" w:history="1">
              <w:r w:rsidRPr="00AC7E1B">
                <w:rPr>
                  <w:rFonts w:ascii="Calibri" w:eastAsia="Times New Roman" w:hAnsi="Calibri" w:cs="Times New Roman"/>
                  <w:color w:val="000000"/>
                  <w:sz w:val="20"/>
                  <w:szCs w:val="20"/>
                  <w:u w:val="single"/>
                  <w:lang w:eastAsia="en-US"/>
                </w:rPr>
                <w:t>2</w:t>
              </w:r>
            </w:hyperlink>
            <w:r w:rsidRPr="00AC7E1B">
              <w:rPr>
                <w:rFonts w:ascii="Times New Roman" w:eastAsia="Times New Roman" w:hAnsi="Times New Roman" w:cs="Times New Roman"/>
                <w:color w:val="000000"/>
                <w:sz w:val="20"/>
                <w:szCs w:val="20"/>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xml:space="preserve">Оригинал </w:t>
            </w:r>
          </w:p>
        </w:tc>
        <w:tc>
          <w:tcPr>
            <w:tcW w:w="69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w:t>
            </w:r>
          </w:p>
        </w:tc>
        <w:tc>
          <w:tcPr>
            <w:tcW w:w="2268"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Скан-копия документа, сформированного в бумажном виде, заверенная простой ЭЦП</w:t>
            </w:r>
          </w:p>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lastRenderedPageBreak/>
              <w:t> </w:t>
            </w:r>
          </w:p>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w:t>
            </w:r>
          </w:p>
        </w:tc>
        <w:tc>
          <w:tcPr>
            <w:tcW w:w="1701"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lastRenderedPageBreak/>
              <w:t> Документ, подписанный простой ЭЦП</w:t>
            </w:r>
          </w:p>
        </w:tc>
      </w:tr>
      <w:tr w:rsidR="000B6992" w:rsidRPr="00AC7E1B" w:rsidTr="00D878EC">
        <w:trPr>
          <w:trHeight w:val="940"/>
        </w:trPr>
        <w:tc>
          <w:tcPr>
            <w:tcW w:w="56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lastRenderedPageBreak/>
              <w:t>2</w:t>
            </w:r>
          </w:p>
        </w:tc>
        <w:tc>
          <w:tcPr>
            <w:tcW w:w="2554"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spacing w:val="-4"/>
                <w:sz w:val="20"/>
                <w:szCs w:val="20"/>
                <w:lang w:eastAsia="en-US"/>
              </w:rPr>
            </w:pPr>
            <w:r w:rsidRPr="00AC7E1B">
              <w:rPr>
                <w:rFonts w:ascii="Times New Roman" w:eastAsia="Times New Roman" w:hAnsi="Times New Roman" w:cs="Times New Roman"/>
                <w:sz w:val="20"/>
                <w:szCs w:val="20"/>
                <w:lang w:eastAsia="en-US"/>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Копия</w:t>
            </w:r>
          </w:p>
        </w:tc>
        <w:tc>
          <w:tcPr>
            <w:tcW w:w="69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УЭК</w:t>
            </w:r>
          </w:p>
        </w:tc>
        <w:tc>
          <w:tcPr>
            <w:tcW w:w="2268" w:type="dxa"/>
            <w:tcBorders>
              <w:top w:val="single" w:sz="4" w:space="0" w:color="auto"/>
              <w:left w:val="single" w:sz="4" w:space="0" w:color="auto"/>
              <w:bottom w:val="single" w:sz="4" w:space="0" w:color="auto"/>
              <w:right w:val="single" w:sz="4" w:space="0" w:color="auto"/>
            </w:tcBorders>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Скан-копия документа, сформированного в бумажном виде, заверенная усиленной квалифицированной ЭЦП</w:t>
            </w:r>
          </w:p>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w:t>
            </w:r>
          </w:p>
          <w:p w:rsidR="000B6992" w:rsidRPr="00AC7E1B" w:rsidRDefault="000B6992" w:rsidP="00D878EC">
            <w:pPr>
              <w:jc w:val="both"/>
              <w:rPr>
                <w:rFonts w:ascii="Times New Roman" w:eastAsia="Times New Roman" w:hAnsi="Times New Roman" w:cs="Times New Roman"/>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УЭК</w:t>
            </w:r>
          </w:p>
        </w:tc>
      </w:tr>
      <w:tr w:rsidR="000B6992" w:rsidRPr="00AC7E1B" w:rsidTr="00D878EC">
        <w:trPr>
          <w:trHeight w:val="556"/>
        </w:trPr>
        <w:tc>
          <w:tcPr>
            <w:tcW w:w="56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3</w:t>
            </w:r>
          </w:p>
        </w:tc>
        <w:tc>
          <w:tcPr>
            <w:tcW w:w="2554"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suppressAutoHyphens/>
              <w:jc w:val="both"/>
              <w:rPr>
                <w:rFonts w:ascii="Times New Roman" w:eastAsia="Times New Roman" w:hAnsi="Times New Roman" w:cs="Times New Roman"/>
                <w:spacing w:val="-4"/>
                <w:sz w:val="20"/>
                <w:szCs w:val="20"/>
                <w:lang w:eastAsia="en-US"/>
              </w:rPr>
            </w:pPr>
            <w:r w:rsidRPr="00AC7E1B">
              <w:rPr>
                <w:rFonts w:ascii="Times New Roman" w:eastAsia="Times New Roman" w:hAnsi="Times New Roman" w:cs="Times New Roman"/>
                <w:sz w:val="20"/>
                <w:szCs w:val="20"/>
                <w:lang w:eastAsia="en-US"/>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xml:space="preserve">Копия </w:t>
            </w:r>
          </w:p>
        </w:tc>
        <w:tc>
          <w:tcPr>
            <w:tcW w:w="69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w:t>
            </w:r>
          </w:p>
        </w:tc>
        <w:tc>
          <w:tcPr>
            <w:tcW w:w="2268" w:type="dxa"/>
            <w:tcBorders>
              <w:top w:val="single" w:sz="4" w:space="0" w:color="auto"/>
              <w:left w:val="single" w:sz="4" w:space="0" w:color="auto"/>
              <w:bottom w:val="single" w:sz="4" w:space="0" w:color="auto"/>
              <w:right w:val="single" w:sz="4" w:space="0" w:color="auto"/>
            </w:tcBorders>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Скан-копия документа, сформированного в бумажном виде, заверенная усиленной квалифицированной ЭЦП</w:t>
            </w:r>
          </w:p>
          <w:p w:rsidR="000B6992" w:rsidRPr="00AC7E1B" w:rsidRDefault="000B6992" w:rsidP="00D878EC">
            <w:pPr>
              <w:jc w:val="both"/>
              <w:rPr>
                <w:rFonts w:ascii="Times New Roman" w:eastAsia="Times New Roman" w:hAnsi="Times New Roman" w:cs="Times New Roman"/>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Документ, подписанный усиленной квалифицированной ЭЦП</w:t>
            </w:r>
          </w:p>
        </w:tc>
      </w:tr>
      <w:tr w:rsidR="000B6992" w:rsidRPr="00AC7E1B" w:rsidTr="00D878EC">
        <w:trPr>
          <w:trHeight w:val="556"/>
        </w:trPr>
        <w:tc>
          <w:tcPr>
            <w:tcW w:w="56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5</w:t>
            </w:r>
          </w:p>
        </w:tc>
        <w:tc>
          <w:tcPr>
            <w:tcW w:w="2554"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sz w:val="20"/>
                <w:szCs w:val="20"/>
                <w:lang w:eastAsia="en-US"/>
              </w:rPr>
            </w:pPr>
            <w:r w:rsidRPr="00AC7E1B">
              <w:rPr>
                <w:rFonts w:ascii="Times New Roman" w:eastAsia="Times New Roman" w:hAnsi="Times New Roman" w:cs="Times New Roman"/>
                <w:sz w:val="20"/>
                <w:szCs w:val="20"/>
                <w:lang w:eastAsia="en-US"/>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Не 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sz w:val="20"/>
                <w:szCs w:val="20"/>
                <w:lang w:eastAsia="en-US"/>
              </w:rPr>
              <w:t xml:space="preserve">Копия </w:t>
            </w:r>
          </w:p>
        </w:tc>
        <w:tc>
          <w:tcPr>
            <w:tcW w:w="696"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Запрос в ФНС</w:t>
            </w:r>
          </w:p>
        </w:tc>
        <w:tc>
          <w:tcPr>
            <w:tcW w:w="2268" w:type="dxa"/>
            <w:tcBorders>
              <w:top w:val="single" w:sz="4" w:space="0" w:color="auto"/>
              <w:left w:val="single" w:sz="4" w:space="0" w:color="auto"/>
              <w:bottom w:val="single" w:sz="4" w:space="0" w:color="auto"/>
              <w:right w:val="single" w:sz="4" w:space="0" w:color="auto"/>
            </w:tcBorders>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 Скан-копия документа, сформированного в бумажном виде, заверенная усиленной квалифицированной ЭЦП</w:t>
            </w:r>
          </w:p>
          <w:p w:rsidR="000B6992" w:rsidRPr="00AC7E1B" w:rsidRDefault="000B6992" w:rsidP="00D878EC">
            <w:pPr>
              <w:jc w:val="both"/>
              <w:rPr>
                <w:rFonts w:ascii="Times New Roman" w:eastAsia="Times New Roman" w:hAnsi="Times New Roman" w:cs="Times New Roman"/>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0B6992" w:rsidRPr="00AC7E1B" w:rsidRDefault="000B6992" w:rsidP="00D878EC">
            <w:pPr>
              <w:jc w:val="both"/>
              <w:rPr>
                <w:rFonts w:ascii="Times New Roman" w:eastAsia="Times New Roman" w:hAnsi="Times New Roman" w:cs="Times New Roman"/>
                <w:color w:val="000000"/>
                <w:sz w:val="20"/>
                <w:szCs w:val="20"/>
                <w:lang w:eastAsia="en-US"/>
              </w:rPr>
            </w:pPr>
            <w:r w:rsidRPr="00AC7E1B">
              <w:rPr>
                <w:rFonts w:ascii="Times New Roman" w:eastAsia="Times New Roman" w:hAnsi="Times New Roman" w:cs="Times New Roman"/>
                <w:color w:val="000000"/>
                <w:sz w:val="20"/>
                <w:szCs w:val="20"/>
                <w:lang w:eastAsia="en-US"/>
              </w:rPr>
              <w:t>Запрос в ФНС</w:t>
            </w:r>
          </w:p>
        </w:tc>
      </w:tr>
    </w:tbl>
    <w:p w:rsidR="000B6992" w:rsidRPr="00AC7E1B" w:rsidRDefault="000B6992" w:rsidP="000B6992">
      <w:pPr>
        <w:tabs>
          <w:tab w:val="left" w:pos="1134"/>
        </w:tabs>
        <w:ind w:left="709"/>
        <w:jc w:val="both"/>
        <w:rPr>
          <w:rFonts w:ascii="Times New Roman" w:eastAsia="Times New Roman" w:hAnsi="Times New Roman" w:cs="Times New Roman"/>
          <w:sz w:val="28"/>
          <w:szCs w:val="28"/>
        </w:rPr>
      </w:pPr>
    </w:p>
    <w:p w:rsidR="000B6992" w:rsidRPr="00AC7E1B" w:rsidRDefault="000B6992" w:rsidP="000B6992">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3. Состав, последовательность и сроки выполнения</w:t>
      </w:r>
    </w:p>
    <w:p w:rsidR="000B6992" w:rsidRPr="00AC7E1B" w:rsidRDefault="000B6992" w:rsidP="000B6992">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административных процедур (действий), требования к порядку</w:t>
      </w:r>
    </w:p>
    <w:p w:rsidR="000B6992" w:rsidRPr="00AC7E1B" w:rsidRDefault="000B6992" w:rsidP="000B6992">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их выполнения, в том числе особенности выполнения</w:t>
      </w:r>
    </w:p>
    <w:p w:rsidR="000B6992" w:rsidRPr="00AC7E1B" w:rsidRDefault="000B6992" w:rsidP="000B6992">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административных процедур (действий) в электронной форме</w:t>
      </w:r>
    </w:p>
    <w:p w:rsidR="000B6992" w:rsidRPr="00AC7E1B" w:rsidRDefault="000B6992" w:rsidP="000B6992">
      <w:pPr>
        <w:ind w:firstLine="709"/>
        <w:jc w:val="center"/>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3.1. Организация предоставления муниципальной услуги Исполнителем включает в себя следующие административные процедуры:</w:t>
      </w:r>
    </w:p>
    <w:p w:rsidR="000B6992" w:rsidRPr="00AC7E1B" w:rsidRDefault="000B6992" w:rsidP="000B6992">
      <w:pPr>
        <w:tabs>
          <w:tab w:val="left" w:pos="708"/>
        </w:tabs>
        <w:spacing w:after="0" w:line="240" w:lineRule="auto"/>
        <w:jc w:val="both"/>
        <w:rPr>
          <w:rFonts w:ascii="Times New Roman" w:eastAsia="Times New Roman" w:hAnsi="Times New Roman" w:cs="Times New Roman"/>
          <w:sz w:val="28"/>
          <w:szCs w:val="28"/>
          <w:lang w:eastAsia="ar-SA"/>
        </w:rPr>
      </w:pPr>
      <w:r w:rsidRPr="00AC7E1B">
        <w:rPr>
          <w:rFonts w:ascii="Times New Roman" w:eastAsia="Times New Roman" w:hAnsi="Times New Roman" w:cs="Times New Roman"/>
          <w:sz w:val="28"/>
          <w:szCs w:val="28"/>
          <w:lang w:eastAsia="ar-SA"/>
        </w:rPr>
        <w:t>3.1.1. прием, регистрация и рассмотрение заявления, поступившего, в том числе в электронной форме, о предоставлении  порубочного билета и (или) разрешения на пересадку деревьев и кустарников и прилагаемых к нему документов;</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0B6992" w:rsidRPr="00AC7E1B" w:rsidRDefault="000B6992" w:rsidP="000B6992">
      <w:pPr>
        <w:tabs>
          <w:tab w:val="left" w:pos="2280"/>
        </w:tabs>
        <w:spacing w:after="0" w:line="240" w:lineRule="auto"/>
        <w:jc w:val="both"/>
        <w:rPr>
          <w:rFonts w:ascii="Times New Roman" w:eastAsia="Times New Roman" w:hAnsi="Times New Roman" w:cs="Times New Roman"/>
          <w:sz w:val="28"/>
          <w:szCs w:val="28"/>
          <w:lang w:eastAsia="ar-SA"/>
        </w:rPr>
      </w:pPr>
      <w:r w:rsidRPr="00AC7E1B">
        <w:rPr>
          <w:rFonts w:ascii="Times New Roman" w:eastAsia="Times New Roman" w:hAnsi="Times New Roman" w:cs="Times New Roman"/>
          <w:b/>
          <w:bCs/>
          <w:color w:val="008000"/>
          <w:sz w:val="28"/>
          <w:szCs w:val="28"/>
          <w:lang w:eastAsia="ar-SA"/>
        </w:rPr>
        <w:t>3.1.3.</w:t>
      </w:r>
      <w:r w:rsidRPr="00AC7E1B">
        <w:rPr>
          <w:rFonts w:ascii="Times New Roman" w:eastAsia="Times New Roman" w:hAnsi="Times New Roman" w:cs="Times New Roman"/>
          <w:sz w:val="28"/>
          <w:szCs w:val="28"/>
          <w:lang w:eastAsia="ar-SA"/>
        </w:rPr>
        <w:t> подготовка и утверждение разрешения либо подготовка уведомления об отказе в предоставлении услуги;</w:t>
      </w:r>
    </w:p>
    <w:p w:rsidR="000B6992" w:rsidRPr="00AC7E1B" w:rsidRDefault="000B6992" w:rsidP="000B6992">
      <w:pPr>
        <w:tabs>
          <w:tab w:val="left" w:pos="2280"/>
        </w:tabs>
        <w:spacing w:after="0" w:line="240" w:lineRule="auto"/>
        <w:jc w:val="both"/>
        <w:rPr>
          <w:rFonts w:ascii="Times New Roman" w:eastAsia="Times New Roman" w:hAnsi="Times New Roman" w:cs="Times New Roman"/>
          <w:sz w:val="28"/>
          <w:szCs w:val="28"/>
          <w:lang w:eastAsia="ar-SA"/>
        </w:rPr>
      </w:pPr>
      <w:r w:rsidRPr="00AC7E1B">
        <w:rPr>
          <w:rFonts w:ascii="Times New Roman" w:eastAsia="Times New Roman" w:hAnsi="Times New Roman" w:cs="Times New Roman"/>
          <w:sz w:val="28"/>
          <w:szCs w:val="28"/>
          <w:lang w:eastAsia="ar-SA"/>
        </w:rPr>
        <w:t>3.1.4. выдача порубочного билета и (или) разрешения на пересадку деревьев и  кустарников (направление уведомления об отказе в выдаче разрешения).</w:t>
      </w:r>
    </w:p>
    <w:p w:rsidR="000B6992" w:rsidRPr="00AC7E1B" w:rsidRDefault="000B6992" w:rsidP="000B6992">
      <w:pPr>
        <w:spacing w:after="0" w:line="240" w:lineRule="auto"/>
        <w:ind w:firstLine="709"/>
        <w:jc w:val="both"/>
        <w:rPr>
          <w:rFonts w:ascii="Times New Roman" w:eastAsia="Times New Roman" w:hAnsi="Times New Roman" w:cs="Times New Roman"/>
          <w:color w:val="000000"/>
          <w:sz w:val="28"/>
          <w:szCs w:val="28"/>
        </w:rPr>
      </w:pP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Прием, регистрация и рассмотрение заявления, поступившего,</w:t>
      </w: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том числе в электронной форме, о выдаче порубочного билета и (или) разрешения на пересадку деревьев и  кустарников и прилагаемых к нему документов</w:t>
      </w:r>
    </w:p>
    <w:p w:rsidR="000B6992" w:rsidRPr="00AC7E1B" w:rsidRDefault="000B6992" w:rsidP="000B6992">
      <w:pPr>
        <w:spacing w:after="0" w:line="240" w:lineRule="auto"/>
        <w:ind w:firstLine="709"/>
        <w:jc w:val="both"/>
        <w:rPr>
          <w:rFonts w:ascii="Times New Roman" w:eastAsia="Times New Roman" w:hAnsi="Times New Roman" w:cs="Times New Roman"/>
          <w:color w:val="000000"/>
          <w:sz w:val="28"/>
          <w:szCs w:val="28"/>
        </w:rPr>
      </w:pPr>
    </w:p>
    <w:p w:rsidR="000B6992" w:rsidRPr="00AC7E1B" w:rsidRDefault="000B6992" w:rsidP="000B6992">
      <w:pPr>
        <w:spacing w:after="0" w:line="240" w:lineRule="auto"/>
        <w:jc w:val="both"/>
        <w:rPr>
          <w:rFonts w:ascii="Times New Roman" w:eastAsia="Times New Roman" w:hAnsi="Times New Roman" w:cs="Times New Roman"/>
          <w:color w:val="000000"/>
          <w:sz w:val="28"/>
          <w:szCs w:val="28"/>
        </w:rPr>
      </w:pPr>
      <w:r w:rsidRPr="00AC7E1B">
        <w:rPr>
          <w:rFonts w:ascii="Times New Roman" w:eastAsia="Times New Roman" w:hAnsi="Times New Roman" w:cs="Times New Roman"/>
          <w:color w:val="000000"/>
          <w:sz w:val="28"/>
          <w:szCs w:val="28"/>
        </w:rPr>
        <w:t>3.2.</w:t>
      </w:r>
      <w:r w:rsidRPr="00AC7E1B">
        <w:rPr>
          <w:rFonts w:ascii="Times New Roman" w:eastAsia="Times New Roman" w:hAnsi="Times New Roman" w:cs="Times New Roman"/>
          <w:sz w:val="28"/>
          <w:szCs w:val="28"/>
        </w:rPr>
        <w:t> </w:t>
      </w:r>
      <w:r w:rsidRPr="00AC7E1B">
        <w:rPr>
          <w:rFonts w:ascii="Times New Roman" w:eastAsia="Times New Roman" w:hAnsi="Times New Roman" w:cs="Times New Roman"/>
          <w:color w:val="000000"/>
          <w:sz w:val="28"/>
          <w:szCs w:val="28"/>
        </w:rPr>
        <w:t xml:space="preserve">Основанием для начала административной процедуры является поступление </w:t>
      </w:r>
      <w:r w:rsidRPr="00AC7E1B">
        <w:rPr>
          <w:rFonts w:ascii="Times New Roman" w:eastAsia="Times New Roman" w:hAnsi="Times New Roman" w:cs="Times New Roman"/>
          <w:sz w:val="28"/>
          <w:szCs w:val="28"/>
        </w:rPr>
        <w:t>ответственному лицу органа, предоставляющего муниципальную услугу (далее – ответственный исполнитель),</w:t>
      </w:r>
      <w:r w:rsidRPr="00AC7E1B">
        <w:rPr>
          <w:rFonts w:ascii="Times New Roman" w:eastAsia="Times New Roman" w:hAnsi="Times New Roman" w:cs="Times New Roman"/>
          <w:color w:val="000000"/>
          <w:sz w:val="28"/>
          <w:szCs w:val="28"/>
        </w:rPr>
        <w:t xml:space="preserve"> заявления о выдаче</w:t>
      </w:r>
      <w:r w:rsidRPr="00AC7E1B">
        <w:rPr>
          <w:rFonts w:ascii="Times New Roman" w:eastAsia="Times New Roman" w:hAnsi="Times New Roman" w:cs="Times New Roman"/>
          <w:sz w:val="28"/>
          <w:szCs w:val="28"/>
        </w:rPr>
        <w:t xml:space="preserve">  порубочного билета и (или) разрешения на пересадку деревьев и кустарников (далее также – заявление) и прилагаемых к нему документов</w:t>
      </w:r>
      <w:r w:rsidRPr="00AC7E1B">
        <w:rPr>
          <w:rFonts w:ascii="Times New Roman" w:eastAsia="Times New Roman" w:hAnsi="Times New Roman" w:cs="Times New Roman"/>
          <w:color w:val="000000"/>
          <w:sz w:val="28"/>
          <w:szCs w:val="28"/>
        </w:rPr>
        <w:t>.</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Принятые к рассмотрению заявления классифицируются на три группы.</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Первая группа – заявления на выдачу порубочного билета в целях вырубки (сноса) и разрешения на пересадку зелёных насаждений при осуществлении строительства, реконструкции или капитального ремонта объектов капитального строительства вне пределов зелёных зон зелёного фонда (далее – первая группа заявлений).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Вторая группа – заявления на выдачу порубочного билета в целях вырубки (сноса) и/или разрешения на пересадку зеленых насаждений при проведении реконструкций зеленых насаждений, санитарных рубок и/или пересадки, рубок ухода и/или пересадки, вырубки (сносе) и/или пересадки зеленых насаждений (далее – вторая группа заявлений).</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Третья группа – заявления на выдачу порубочного билета для вырубки (сноса) зелёных насаждений и/или разрешения на пересадку зелёных насаждений в целях предотвращения либо в ходе ликвидации аварийных и иных чрезвычайных ситуаций (далее – третья группа заявлений).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Специалист администрации осуществляет проверку поступившего заявления и прилагаемых документов на соответствие настоящему Регламенту.</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ab/>
        <w:t>Максимальная длительность выполнения действия составляет 3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Специалист администрации, в зависимости от классификации поступивших заявлений: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1) При рассмотрении заявлений первой группы:</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а) готовит предложение председателю Комиссии по учёту и вырубке (сносу) зелёных насаждений и компенсационному озеленению о составе Комиссии и сроках  проведения обследования земельного участка, на котором расположены зелёные насаждения.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2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б) по согласованному сроку и составу Комиссии извещает членов Комиссии и заявителя в порядке делопроизводства. </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2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Комиссия осуществляет обследование земельного участка, на котором расположены зеленые насаждения, с составлением акта обследования зеленых насаждений по установленной форме.      </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3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в) производит расчёт компенсационной стоимости зелёных насаждений, подлежащих вырубке (сносу) и/или пересадке, по установленной форме, в случаях, предусмотренных действующим законодательством;</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г) передаёт указанный расчет заявителю в случае взимания компенсационной стоимости.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5 дней.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Суммарный срок выполнения – 15 рабочих дней со дня регистрации заявления.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2) При рассмотрении заявлений второй группы:</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а) готовит предложение председателю Комиссии по учёту и вырубке (сносу) зелёных насаждений и компенсационному озеленению о составе Комиссии и сроках  проведения обследования земельного участка, на котором расположены зелёные насаждения.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2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б) по согласованному сроку и составу Комиссии извещает членов Комиссии и заявителя в порядке делопроизводства. </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2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Комиссия осуществляет обследование земельного участка, на котором расположены зеленые насаждения, с составлением акта обследования зеленых насаждений по установленной форме.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Компенсационная стоимость зеленых насаждений в указанных случаях не взимается     </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3 дня.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Суммарный срок выполнения – 10 рабочих дней со дня регистрации заявления.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3) При рассмотрении заявлений по третьей группе(при поступлении в администрацию Акта о необходимости проведения работ по вырубке (сносу) и/или пересадки зелёных насаждений в целях предотвращения либо ликвидации аварийных и иных чрезвычайных ситуаций):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 xml:space="preserve">            а) готовит предложение председателю Комиссии по учёту и вырубке (сносу) зелёных насаждений и компенсационному озеленению о составе Комиссии и сроках  проведения освидетельствования места вырубки (сноса) и/или пересадки зелёных насаждений.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1 день.</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б) по согласованному сроку и составу Комиссии извещает членов Комиссии и заявителя в порядке делопроизводства. </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1 день.</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Комиссия освидетельствует место вырубки (сноса) и/или пересадки зелёных насаждений с составлением акта обследования.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Компенсационная стоимость зеленых насаждений в указанных случаях не взимается      </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действия – 2 дней.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Суммарный срок выполнения – 7 рабочих дней со дня регистрации заявления.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AC7E1B">
        <w:rPr>
          <w:rFonts w:ascii="Times New Roman" w:eastAsia="Times New Roman" w:hAnsi="Times New Roman" w:cs="Times New Roman"/>
          <w:color w:val="000000"/>
          <w:sz w:val="28"/>
          <w:szCs w:val="28"/>
        </w:rPr>
        <w:t xml:space="preserve">муниципальной </w:t>
      </w:r>
      <w:r w:rsidRPr="00AC7E1B">
        <w:rPr>
          <w:rFonts w:ascii="Times New Roman" w:eastAsia="Times New Roman" w:hAnsi="Times New Roman" w:cs="Times New Roman"/>
          <w:sz w:val="28"/>
          <w:szCs w:val="28"/>
        </w:rPr>
        <w:t>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3.4. В случае, если представлен неполный комплект документов, указанных в </w:t>
      </w:r>
      <w:r w:rsidRPr="00AC7E1B">
        <w:rPr>
          <w:rFonts w:ascii="Times New Roman" w:eastAsia="Times New Roman" w:hAnsi="Times New Roman" w:cs="Times New Roman"/>
          <w:bCs/>
          <w:sz w:val="28"/>
          <w:szCs w:val="28"/>
        </w:rPr>
        <w:t>подпункте 2.9</w:t>
      </w:r>
      <w:r w:rsidRPr="00AC7E1B">
        <w:rPr>
          <w:rFonts w:ascii="Times New Roman" w:eastAsia="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AC7E1B">
        <w:rPr>
          <w:rFonts w:ascii="Times New Roman" w:eastAsia="Times New Roman" w:hAnsi="Times New Roman" w:cs="Times New Roman"/>
          <w:bCs/>
          <w:sz w:val="28"/>
          <w:szCs w:val="28"/>
        </w:rPr>
        <w:t>подпунктами 3.7, 3.8</w:t>
      </w:r>
      <w:r w:rsidRPr="00AC7E1B">
        <w:rPr>
          <w:rFonts w:ascii="Times New Roman" w:eastAsia="Times New Roman" w:hAnsi="Times New Roman" w:cs="Times New Roman"/>
          <w:sz w:val="28"/>
          <w:szCs w:val="28"/>
        </w:rPr>
        <w:t xml:space="preserve"> Административного регламента.</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3.5. При наличии оснований для отказа в предоставлении муниципальной услуги, указанных в </w:t>
      </w:r>
      <w:r w:rsidRPr="00AC7E1B">
        <w:rPr>
          <w:rFonts w:ascii="Times New Roman" w:eastAsia="Times New Roman" w:hAnsi="Times New Roman" w:cs="Times New Roman"/>
          <w:bCs/>
          <w:sz w:val="28"/>
          <w:szCs w:val="28"/>
        </w:rPr>
        <w:t>подпункте 2.13</w:t>
      </w:r>
      <w:r w:rsidRPr="00AC7E1B">
        <w:rPr>
          <w:rFonts w:ascii="Times New Roman" w:eastAsia="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w:t>
      </w:r>
      <w:r w:rsidRPr="00AC7E1B">
        <w:rPr>
          <w:rFonts w:ascii="Times New Roman" w:eastAsia="Times New Roman" w:hAnsi="Times New Roman" w:cs="Times New Roman"/>
          <w:bCs/>
          <w:sz w:val="28"/>
          <w:szCs w:val="28"/>
        </w:rPr>
        <w:t>подпунктами 3.7, 3.8</w:t>
      </w:r>
      <w:r w:rsidRPr="00AC7E1B">
        <w:rPr>
          <w:rFonts w:ascii="Times New Roman" w:eastAsia="Times New Roman" w:hAnsi="Times New Roman" w:cs="Times New Roman"/>
          <w:sz w:val="28"/>
          <w:szCs w:val="28"/>
        </w:rPr>
        <w:t xml:space="preserve"> Административного регламента.</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подготовки такого письма составляет 1 рабочий день.</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color w:val="000000"/>
          <w:sz w:val="28"/>
          <w:szCs w:val="28"/>
        </w:rPr>
        <w:t>3.8.</w:t>
      </w:r>
      <w:r w:rsidRPr="00AC7E1B">
        <w:rPr>
          <w:rFonts w:ascii="Times New Roman" w:eastAsia="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Подготовка и утверждение разрешения на выдачу либо подготовка уведомления об отказе в предоставлении услуги</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3.9. </w:t>
      </w:r>
      <w:r w:rsidRPr="00AC7E1B">
        <w:rPr>
          <w:rFonts w:ascii="Times New Roman" w:eastAsia="Times New Roman" w:hAnsi="Times New Roman" w:cs="Times New Roman"/>
          <w:color w:val="000000"/>
          <w:sz w:val="28"/>
          <w:szCs w:val="28"/>
        </w:rPr>
        <w:t xml:space="preserve">Основанием для начала административной процедуры </w:t>
      </w:r>
      <w:r w:rsidRPr="00AC7E1B">
        <w:rPr>
          <w:rFonts w:ascii="Times New Roman" w:eastAsia="Times New Roman" w:hAnsi="Times New Roman" w:cs="Times New Roman"/>
          <w:sz w:val="28"/>
          <w:szCs w:val="28"/>
        </w:rPr>
        <w:t xml:space="preserve">является поступление ответственному исполнителю зарегистрированного заявления. </w:t>
      </w:r>
    </w:p>
    <w:p w:rsidR="000B6992" w:rsidRPr="00AC7E1B" w:rsidRDefault="000B6992" w:rsidP="000B6992">
      <w:pPr>
        <w:tabs>
          <w:tab w:val="left" w:pos="1155"/>
        </w:tabs>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3.10.Сотрудник администрации готовит предложение председателю Комиссии по учёту и вырубке (сносу) зелёных насаждений и компенсационному озеленению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о сроках  проведения обследования земельного участка, на котором расположены зелёные насаждения.</w:t>
      </w:r>
    </w:p>
    <w:p w:rsidR="000B6992" w:rsidRPr="00AC7E1B" w:rsidRDefault="000B6992" w:rsidP="000B6992">
      <w:pPr>
        <w:tabs>
          <w:tab w:val="left" w:pos="1155"/>
        </w:tabs>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3.11. Комиссия по учёту и вырубке (сносу) зелёных насаждений и компенсаци</w:t>
      </w:r>
      <w:r w:rsidRPr="00AC7E1B">
        <w:rPr>
          <w:rFonts w:ascii="Times New Roman" w:eastAsia="Times New Roman" w:hAnsi="Times New Roman" w:cs="Times New Roman"/>
          <w:sz w:val="28"/>
          <w:szCs w:val="28"/>
        </w:rPr>
        <w:softHyphen/>
        <w:t>онному озеленению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xml:space="preserve">» осуществляет обследование земельного участка, на котором расположены зеленые насаждения, с составлением акта обследования зеленых насаждений по установленной форме (приложение № 4).       </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3.12. Сотрудник администрации производит расчёт компенсационной стоимости зелёных насаждений, подлежащих вырубке (сносу) по установленной фор</w:t>
      </w:r>
      <w:r w:rsidRPr="00AC7E1B">
        <w:rPr>
          <w:rFonts w:ascii="Times New Roman" w:eastAsia="Times New Roman" w:hAnsi="Times New Roman" w:cs="Times New Roman"/>
          <w:sz w:val="28"/>
          <w:szCs w:val="28"/>
        </w:rPr>
        <w:softHyphen/>
        <w:t xml:space="preserve">ме (приложение № 5), согласно </w:t>
      </w:r>
      <w:r w:rsidRPr="00AC7E1B">
        <w:rPr>
          <w:rFonts w:ascii="Times New Roman" w:eastAsia="Times New Roman" w:hAnsi="Times New Roman" w:cs="Times New Roman"/>
          <w:bCs/>
          <w:sz w:val="28"/>
          <w:szCs w:val="28"/>
        </w:rPr>
        <w:t>Порядку исчисления платы за проведение компенсационного озеленения при уничтожении зеленых насаждений на терри</w:t>
      </w:r>
      <w:r w:rsidRPr="00AC7E1B">
        <w:rPr>
          <w:rFonts w:ascii="Times New Roman" w:eastAsia="Times New Roman" w:hAnsi="Times New Roman" w:cs="Times New Roman"/>
          <w:bCs/>
          <w:sz w:val="28"/>
          <w:szCs w:val="28"/>
        </w:rPr>
        <w:softHyphen/>
        <w:t xml:space="preserve">тории </w:t>
      </w:r>
      <w:r w:rsidRPr="00AC7E1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r w:rsidRPr="00AC7E1B">
        <w:rPr>
          <w:rFonts w:ascii="Times New Roman" w:eastAsia="Times New Roman" w:hAnsi="Times New Roman" w:cs="Times New Roman"/>
          <w:bCs/>
          <w:sz w:val="28"/>
          <w:szCs w:val="28"/>
        </w:rPr>
        <w:t>.</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3.13.Сотрудник передаёт указанный расчет заявителю в случае взимания компенсационной стоимости.</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3.14. Ответственный исполнитель обеспечивает подготовку порубочного билета и (или) разрешения на пересадку деревьев и  кустарников в порядке, установленном актами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данного действия составляет 5 рабочих дней.</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3.15. Утверждённый порубочный билет и/или разрешение на пересадку выдаётся специалистом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заявителю лично с отметкой в журнале регистрации заявлений, либо почтовым отправлением с сопроводительным письмом за подписью Главы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3.16. Порубочный билет и/или разрешение на пересадку выдаются сроком на один год.</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3.17. Срок действия порубочного билета и/или разрешения может продлеваться ежегодно, но не должен превышать срока действия разрешения на строительство объекта капитального строительства.</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Оформление и выдача порубочного билета</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и(или) разрешения на пересадку.</w:t>
      </w:r>
    </w:p>
    <w:p w:rsidR="000B6992" w:rsidRPr="00AC7E1B" w:rsidRDefault="000B6992" w:rsidP="000B6992">
      <w:pPr>
        <w:jc w:val="both"/>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3.18. Порубочный билет и/или разрешение на пересадку оформляется сотрудником администрации, рассматривающим соответствующее заявление, и утверждается Главой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 при принятии Комиссией решения о разрешении вырубки (сноса) зелёных насаждений и/или пересадки зелёных насаждений (при рассмотрении первой группы заявлений);</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 после оплаты заявителем в бюджет </w:t>
      </w:r>
      <w:r>
        <w:rPr>
          <w:rFonts w:ascii="Times New Roman" w:eastAsia="Times New Roman" w:hAnsi="Times New Roman" w:cs="Times New Roman"/>
          <w:sz w:val="28"/>
          <w:szCs w:val="28"/>
        </w:rPr>
        <w:t>сельского поселения «Верхне-Куэнгинское</w:t>
      </w:r>
      <w:r w:rsidRPr="00AC7E1B">
        <w:rPr>
          <w:rFonts w:ascii="Times New Roman" w:eastAsia="Times New Roman" w:hAnsi="Times New Roman" w:cs="Times New Roman"/>
          <w:sz w:val="28"/>
          <w:szCs w:val="28"/>
        </w:rPr>
        <w:t>» компенсационной стоимости зелёных насаждений (при рассмотрении первой группы заявлений);</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 после освидетельствования Комиссией места вырубки (сноса) и/или пересадки зелёных насаждений и составления акта обследования (при рассмотрении третьей группы заявлений).</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3.19. Оформленный порубочный билет и/или разрешение на пересадку с прилагаемыми материалами сотрудник администрации передаёт Главе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для его утверждения.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Максимальный срок выполнения действия – 3 дня.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3.20. Глава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проверяет соответствие полученных материалов предъявляемым требованиям и утверждает порубочный билет и/или разрешения на пересадку.</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 xml:space="preserve">            Максимальный срок выполнения действия: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 по первой группе заявлений –3дня;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 по второй группе заявлений – 3 дня;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3.21. При поступлении заявления о продлении срока порубочного билета и/или разрешения на пересадку проводятся мероприятия по пункту 3.2. Регламента.  При отсутствии на земельном участке новых зелёных насаждений продление срока действия порубочного билета и/или разрешения на пересадку осуществляется в соответствии с п. 3.18 Регламента.</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Максимальный срок выполнения действия – 3 дня.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3.22. В случае выявления новых зеленых насаждений заявление о продлении срока действия порубочного билета и/или разрешения на пересадку рассматривается в соответствии с пунктами 3.2.;3.18 Регламента.</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3.23. Компенсационная стоимость сохраненных в неповрежденном состоянии зеленых насаждений, разрешенных к вырубке (сносу) и/или пересадке, в ходе осуществления строительства, реконструкции, капитального ремонта объектов капитального строительства подлежит возврату лицу, получившему порубочный билет и/или разрешение на пересадку зеленых насаждений</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3.24. Срок действия порубочного билета и/или разрешения на пересадку для проведения санитарных рубок и/или пересадки, рубок ухода и/или пересадки, а также рубок и/или пересадки с целью восстановления нормативного светового режима в жилых и нежилых помещениях, затеняемых зелеными насаждениями, составляет один год.</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3.25. Копия порубочного билета и/или разрешения на пересадку хранится в соответствии с утверждённой номенклатурой дел.</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            Максимальный срок выполнения действия – 3 дня.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3.26. Ответственный исполнитель передает порубочный билет и (или) разрешение на пересадку деревьев и  кустарников на подпись уполномоченному лицу.</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3.27. Подписанный уполномоченным лицом порубочный билет передается ответственным исполнителем на регистрацию в ответственное структурное подразделение.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данного действия составляет 1 рабочий день.</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3.28. Ответственный исполнитель готовит два экземпляра распорядительного акта, оформленных в установленном порядке.</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Один экземпляр распорядительного акта с приложением заявления и документов, указанных в </w:t>
      </w:r>
      <w:r w:rsidRPr="00AC7E1B">
        <w:rPr>
          <w:rFonts w:ascii="Times New Roman" w:eastAsia="Times New Roman" w:hAnsi="Times New Roman" w:cs="Times New Roman"/>
          <w:bCs/>
          <w:sz w:val="28"/>
          <w:szCs w:val="28"/>
        </w:rPr>
        <w:t>подпункте 2.8, 2.9</w:t>
      </w:r>
      <w:r w:rsidRPr="00AC7E1B">
        <w:rPr>
          <w:rFonts w:ascii="Times New Roman" w:eastAsia="Times New Roman" w:hAnsi="Times New Roman" w:cs="Times New Roman"/>
          <w:sz w:val="28"/>
          <w:szCs w:val="28"/>
        </w:rPr>
        <w:t>Административного регламента, ответственный исполнитель направляет в архив Исполнителя.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3.29. Результатом административной процедуры является принятие распорядительного акта.</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3.30.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Запрос документов, необходимых в соответствии с нормативными</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правовыми актами для предоставления муниципальной услуги,</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которые находятся в распоряжении государственных органов,</w:t>
      </w:r>
    </w:p>
    <w:p w:rsidR="000B6992" w:rsidRPr="00AC7E1B" w:rsidRDefault="000B6992" w:rsidP="000B6992">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органов местного самоуправления и иных организаций</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3.30. </w:t>
      </w:r>
      <w:r w:rsidRPr="00AC7E1B">
        <w:rPr>
          <w:rFonts w:ascii="Times New Roman" w:eastAsia="Times New Roman" w:hAnsi="Times New Roman" w:cs="Times New Roman"/>
          <w:color w:val="000000"/>
          <w:sz w:val="28"/>
          <w:szCs w:val="28"/>
        </w:rPr>
        <w:t xml:space="preserve">Основанием для начала административной процедуры является </w:t>
      </w:r>
      <w:r w:rsidRPr="00AC7E1B">
        <w:rPr>
          <w:rFonts w:ascii="Times New Roman" w:eastAsia="Times New Roman" w:hAnsi="Times New Roman" w:cs="Times New Roman"/>
          <w:sz w:val="28"/>
          <w:szCs w:val="28"/>
        </w:rPr>
        <w:t xml:space="preserve">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AC7E1B">
        <w:rPr>
          <w:rFonts w:ascii="Times New Roman" w:eastAsia="Times New Roman" w:hAnsi="Times New Roman" w:cs="Times New Roman"/>
          <w:bCs/>
          <w:sz w:val="28"/>
          <w:szCs w:val="28"/>
        </w:rPr>
        <w:t>подпунктом 2.9</w:t>
      </w:r>
      <w:r w:rsidRPr="00AC7E1B">
        <w:rPr>
          <w:rFonts w:ascii="Times New Roman" w:eastAsia="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3.31.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Максимальный срок выполнения данного действия составляет 3 рабочих дня.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3.32.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3.33.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Особенности предоставления муниципальной услуги</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электронной форме</w:t>
      </w:r>
    </w:p>
    <w:p w:rsidR="000B6992" w:rsidRPr="00AC7E1B" w:rsidRDefault="000B6992" w:rsidP="000B6992">
      <w:pPr>
        <w:spacing w:after="0" w:line="240" w:lineRule="auto"/>
        <w:jc w:val="center"/>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3.34.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w:t>
      </w:r>
      <w:r>
        <w:rPr>
          <w:rFonts w:ascii="Times New Roman" w:eastAsia="Times New Roman" w:hAnsi="Times New Roman" w:cs="Times New Roman"/>
          <w:sz w:val="28"/>
          <w:szCs w:val="28"/>
        </w:rPr>
        <w:t xml:space="preserve"> </w:t>
      </w:r>
      <w:hyperlink r:id="rId17"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Pr>
          <w:rFonts w:ascii="Times New Roman" w:eastAsia="Times New Roman" w:hAnsi="Times New Roman" w:cs="Times New Roman"/>
          <w:sz w:val="28"/>
          <w:szCs w:val="28"/>
        </w:rPr>
        <w:t>.</w:t>
      </w:r>
      <w:r w:rsidRPr="00AF48CC">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xml:space="preserve"> и Портала государственных услуг и муниципальных услуг в информационно-телекоммуникационной сети «Интернет», и обеспечивает возможность:</w:t>
      </w:r>
    </w:p>
    <w:p w:rsidR="000B6992" w:rsidRPr="00AC7E1B" w:rsidRDefault="000B6992" w:rsidP="000B6992">
      <w:pPr>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0B6992" w:rsidRPr="00AC7E1B" w:rsidRDefault="000B6992" w:rsidP="000B6992">
      <w:pPr>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0B6992" w:rsidRPr="00AC7E1B" w:rsidRDefault="000B6992" w:rsidP="000B6992">
      <w:pPr>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представления документов (заявления) в электронной форме (в форме электронного документа);</w:t>
      </w:r>
    </w:p>
    <w:p w:rsidR="000B6992" w:rsidRPr="00AC7E1B" w:rsidRDefault="000B6992" w:rsidP="000B6992">
      <w:pPr>
        <w:ind w:firstLine="709"/>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0B6992" w:rsidRPr="009E01BB" w:rsidRDefault="000B6992" w:rsidP="000B6992">
      <w:pPr>
        <w:keepNext/>
        <w:tabs>
          <w:tab w:val="left" w:pos="540"/>
        </w:tabs>
        <w:spacing w:after="0" w:line="240" w:lineRule="auto"/>
        <w:ind w:firstLine="709"/>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4. Формы контроля за исполнением Административного регламента</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Порядок осуществления текущего контроля за соблюдением</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и исполнением ответственными должностными лицами положений</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B6992" w:rsidRPr="00AC7E1B" w:rsidRDefault="000B6992" w:rsidP="000B6992">
      <w:pPr>
        <w:ind w:firstLine="709"/>
        <w:jc w:val="both"/>
        <w:rPr>
          <w:rFonts w:ascii="Times New Roman" w:eastAsia="Times New Roman" w:hAnsi="Times New Roman" w:cs="Times New Roman"/>
          <w:sz w:val="28"/>
          <w:szCs w:val="28"/>
          <w:lang w:eastAsia="en-US"/>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его заместителем, курирующим соответствующее направление деятельности, руководителем Исполнителя.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4.2. Периодичность осуществления текущего контроля устанавливает</w:t>
      </w:r>
      <w:r>
        <w:rPr>
          <w:rFonts w:ascii="Times New Roman" w:eastAsia="Times New Roman" w:hAnsi="Times New Roman" w:cs="Times New Roman"/>
          <w:sz w:val="28"/>
          <w:szCs w:val="28"/>
        </w:rPr>
        <w:t>ся Главой сельского поселения «Верхне-Куэнгинское</w:t>
      </w:r>
      <w:r w:rsidRPr="00AC7E1B">
        <w:rPr>
          <w:rFonts w:ascii="Times New Roman" w:eastAsia="Times New Roman" w:hAnsi="Times New Roman" w:cs="Times New Roman"/>
          <w:sz w:val="28"/>
          <w:szCs w:val="28"/>
        </w:rPr>
        <w:t>».</w:t>
      </w:r>
    </w:p>
    <w:p w:rsidR="000B6992" w:rsidRPr="00AC7E1B" w:rsidRDefault="000B6992" w:rsidP="000B6992">
      <w:pPr>
        <w:ind w:firstLine="709"/>
        <w:jc w:val="both"/>
        <w:rPr>
          <w:rFonts w:ascii="Times New Roman" w:eastAsia="Times New Roman" w:hAnsi="Times New Roman" w:cs="Times New Roman"/>
          <w:sz w:val="28"/>
          <w:szCs w:val="28"/>
          <w:lang w:eastAsia="en-US"/>
        </w:rPr>
      </w:pP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lastRenderedPageBreak/>
        <w:t>Порядок и периодичность осуществления плановых и внеплановых</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проверок полноты и качества предоставления муниципальной слуги,</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в том числе порядок и формы контроля за полнотой и качеством</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предоставления муниципальной услуги</w:t>
      </w:r>
    </w:p>
    <w:p w:rsidR="000B6992"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w:t>
      </w:r>
      <w:r w:rsidRPr="00AC7E1B">
        <w:rPr>
          <w:rFonts w:ascii="Times New Roman" w:eastAsia="Times New Roman" w:hAnsi="Times New Roman" w:cs="Times New Roman"/>
          <w:iCs/>
          <w:sz w:val="28"/>
          <w:szCs w:val="28"/>
        </w:rPr>
        <w:t xml:space="preserve">структурным подразделением </w:t>
      </w:r>
      <w:r w:rsidRPr="00AC7E1B">
        <w:rPr>
          <w:rFonts w:ascii="Times New Roman" w:eastAsia="Times New Roman" w:hAnsi="Times New Roman" w:cs="Times New Roman"/>
          <w:sz w:val="28"/>
          <w:szCs w:val="28"/>
        </w:rPr>
        <w:t xml:space="preserve"> администрации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xml:space="preserve">», </w:t>
      </w:r>
      <w:r w:rsidRPr="00AC7E1B">
        <w:rPr>
          <w:rFonts w:ascii="Times New Roman" w:eastAsia="Times New Roman" w:hAnsi="Times New Roman" w:cs="Times New Roman"/>
          <w:iCs/>
          <w:sz w:val="28"/>
          <w:szCs w:val="28"/>
        </w:rPr>
        <w:t>ответственным за организацию работы по рассмотрению обращений граждан</w:t>
      </w:r>
      <w:r w:rsidRPr="00AC7E1B">
        <w:rPr>
          <w:rFonts w:ascii="Times New Roman" w:eastAsia="Times New Roman" w:hAnsi="Times New Roman" w:cs="Times New Roman"/>
          <w:sz w:val="28"/>
          <w:szCs w:val="28"/>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4.9. По окончании проверки представленные документы уполномоченный орган в течение 30 дней возвращает Исполнителю.</w:t>
      </w:r>
    </w:p>
    <w:p w:rsidR="000B6992" w:rsidRPr="00AC7E1B" w:rsidRDefault="000B6992" w:rsidP="000B6992">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Ответственность должностных лиц за решения и действия (бездействие), принимаемые (осуществляемые) ими</w:t>
      </w:r>
    </w:p>
    <w:p w:rsidR="000B6992" w:rsidRPr="00AC7E1B" w:rsidRDefault="000B6992" w:rsidP="000B6992">
      <w:pPr>
        <w:spacing w:after="0" w:line="240" w:lineRule="auto"/>
        <w:ind w:firstLine="709"/>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в ходе предоставления муниципальной услуги</w:t>
      </w:r>
    </w:p>
    <w:p w:rsidR="000B6992" w:rsidRPr="00AC7E1B" w:rsidRDefault="000B6992" w:rsidP="000B6992">
      <w:pPr>
        <w:spacing w:after="0"/>
        <w:ind w:firstLine="709"/>
        <w:jc w:val="both"/>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0B6992" w:rsidRPr="00AC7E1B" w:rsidRDefault="000B6992" w:rsidP="000B6992">
      <w:pPr>
        <w:ind w:firstLine="709"/>
        <w:jc w:val="both"/>
        <w:rPr>
          <w:rFonts w:ascii="Times New Roman" w:eastAsia="Times New Roman" w:hAnsi="Times New Roman" w:cs="Times New Roman"/>
          <w:sz w:val="28"/>
          <w:szCs w:val="28"/>
          <w:lang w:eastAsia="en-US"/>
        </w:rPr>
      </w:pP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Требования к порядку и формам контроля за предоставлением</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муниципальной услуги, в том числе со стороны граждан,</w:t>
      </w:r>
    </w:p>
    <w:p w:rsidR="000B6992" w:rsidRPr="00AC7E1B" w:rsidRDefault="000B6992" w:rsidP="000B6992">
      <w:pPr>
        <w:spacing w:after="0" w:line="240" w:lineRule="auto"/>
        <w:jc w:val="cente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их объединений и организаций</w:t>
      </w:r>
    </w:p>
    <w:p w:rsidR="000B6992" w:rsidRPr="00AC7E1B" w:rsidRDefault="000B6992" w:rsidP="000B6992">
      <w:pPr>
        <w:ind w:firstLine="709"/>
        <w:jc w:val="both"/>
        <w:rPr>
          <w:rFonts w:ascii="Times New Roman" w:eastAsia="Times New Roman" w:hAnsi="Times New Roman" w:cs="Times New Roman"/>
          <w:sz w:val="28"/>
          <w:szCs w:val="28"/>
          <w:lang w:eastAsia="en-US"/>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0B6992" w:rsidRPr="00AC7E1B" w:rsidRDefault="000B6992" w:rsidP="000B6992">
      <w:pPr>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rPr>
        <w:t>4.13. </w:t>
      </w:r>
      <w:r w:rsidRPr="00AC7E1B">
        <w:rPr>
          <w:rFonts w:ascii="Times New Roman" w:eastAsia="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AC7E1B">
        <w:rPr>
          <w:rFonts w:ascii="Times New Roman" w:eastAsia="Times New Roman" w:hAnsi="Times New Roman" w:cs="Times New Roman"/>
          <w:sz w:val="28"/>
          <w:szCs w:val="28"/>
        </w:rPr>
        <w:t>Исполнител</w:t>
      </w:r>
      <w:r>
        <w:rPr>
          <w:rFonts w:ascii="Times New Roman" w:eastAsia="Times New Roman" w:hAnsi="Times New Roman" w:cs="Times New Roman"/>
          <w:sz w:val="28"/>
          <w:szCs w:val="28"/>
        </w:rPr>
        <w:t xml:space="preserve">я </w:t>
      </w:r>
      <w:r w:rsidRPr="009E01BB">
        <w:rPr>
          <w:rFonts w:ascii="Times New Roman" w:eastAsia="Times New Roman" w:hAnsi="Times New Roman" w:cs="Times New Roman"/>
          <w:sz w:val="28"/>
          <w:szCs w:val="28"/>
          <w:u w:val="single"/>
          <w:lang w:val="en-US"/>
        </w:rPr>
        <w:t>http</w:t>
      </w:r>
      <w:r w:rsidRPr="009E01BB">
        <w:rPr>
          <w:rFonts w:ascii="Times New Roman" w:eastAsia="Times New Roman" w:hAnsi="Times New Roman" w:cs="Times New Roman"/>
          <w:sz w:val="28"/>
          <w:szCs w:val="28"/>
          <w:u w:val="single"/>
        </w:rPr>
        <w:t>://верхне-куэнгинское</w:t>
      </w:r>
      <w:r>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xml:space="preserve"> в информационно-телекоммуникационной сети «Интернет»</w:t>
      </w:r>
      <w:r w:rsidRPr="00AC7E1B">
        <w:rPr>
          <w:rFonts w:ascii="Times New Roman" w:eastAsia="Times New Roman" w:hAnsi="Times New Roman" w:cs="Times New Roman"/>
          <w:sz w:val="28"/>
          <w:szCs w:val="28"/>
          <w:lang w:eastAsia="en-US"/>
        </w:rPr>
        <w:t>, а также в порядке и формах, установленных законодательством Российской Федерации.</w:t>
      </w:r>
    </w:p>
    <w:p w:rsidR="000B6992" w:rsidRPr="00AC7E1B" w:rsidRDefault="000B6992" w:rsidP="000B6992">
      <w:pPr>
        <w:keepNext/>
        <w:tabs>
          <w:tab w:val="left" w:pos="540"/>
        </w:tabs>
        <w:spacing w:after="0" w:line="240" w:lineRule="auto"/>
        <w:ind w:firstLine="720"/>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5. Досудебный (внесудебный) порядок обжалования</w:t>
      </w:r>
    </w:p>
    <w:p w:rsidR="000B6992" w:rsidRPr="00AC7E1B" w:rsidRDefault="000B6992" w:rsidP="000B6992">
      <w:pPr>
        <w:keepNext/>
        <w:tabs>
          <w:tab w:val="left" w:pos="540"/>
        </w:tabs>
        <w:spacing w:after="0" w:line="240" w:lineRule="auto"/>
        <w:ind w:firstLine="720"/>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решений и действий (бездействия) Исполнителя, а также</w:t>
      </w:r>
    </w:p>
    <w:p w:rsidR="000B6992" w:rsidRPr="00AC7E1B" w:rsidRDefault="000B6992" w:rsidP="000B6992">
      <w:pPr>
        <w:keepNext/>
        <w:tabs>
          <w:tab w:val="left" w:pos="540"/>
        </w:tabs>
        <w:spacing w:after="0" w:line="240" w:lineRule="auto"/>
        <w:ind w:firstLine="720"/>
        <w:jc w:val="center"/>
        <w:outlineLvl w:val="0"/>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его должностных лиц, муниципальных служащих</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Информация для заявителя о его праве подать жалобу</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 решение и (или) действие (бездействие) Исполнителя</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и (или) его должностных лиц, муниципальных служащих</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 предоставлении муниципальной услуги (далее – жалоба)</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0B6992" w:rsidRPr="00AC7E1B" w:rsidRDefault="000B6992" w:rsidP="000B6992">
      <w:pPr>
        <w:ind w:firstLine="720"/>
        <w:jc w:val="center"/>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Предмет жалобы</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нарушение срока регистрации запроса заявителя</w:t>
      </w:r>
      <w:r w:rsidRPr="00AC7E1B">
        <w:rPr>
          <w:rFonts w:ascii="Times New Roman" w:eastAsia="Times New Roman" w:hAnsi="Times New Roman" w:cs="Times New Roman"/>
          <w:sz w:val="28"/>
          <w:szCs w:val="28"/>
        </w:rPr>
        <w:t xml:space="preserve"> о предоставлении муниципальной услуги</w:t>
      </w:r>
      <w:r w:rsidRPr="00AC7E1B">
        <w:rPr>
          <w:rFonts w:ascii="Times New Roman" w:eastAsia="Times New Roman" w:hAnsi="Times New Roman" w:cs="Times New Roman"/>
          <w:sz w:val="28"/>
          <w:szCs w:val="28"/>
          <w:lang w:eastAsia="en-US"/>
        </w:rPr>
        <w:t>;</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нарушение срока предоставления </w:t>
      </w:r>
      <w:r w:rsidRPr="00AC7E1B">
        <w:rPr>
          <w:rFonts w:ascii="Times New Roman" w:eastAsia="Times New Roman" w:hAnsi="Times New Roman" w:cs="Times New Roman"/>
          <w:sz w:val="28"/>
          <w:szCs w:val="28"/>
        </w:rPr>
        <w:t xml:space="preserve">муниципальной </w:t>
      </w:r>
      <w:r w:rsidRPr="00AC7E1B">
        <w:rPr>
          <w:rFonts w:ascii="Times New Roman" w:eastAsia="Times New Roman" w:hAnsi="Times New Roman" w:cs="Times New Roman"/>
          <w:sz w:val="28"/>
          <w:szCs w:val="28"/>
          <w:lang w:eastAsia="en-US"/>
        </w:rPr>
        <w:t>услуги;</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AC7E1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lang w:eastAsia="en-US"/>
        </w:rPr>
        <w:t xml:space="preserve">для предоставления </w:t>
      </w:r>
      <w:r w:rsidRPr="00AC7E1B">
        <w:rPr>
          <w:rFonts w:ascii="Times New Roman" w:eastAsia="Times New Roman" w:hAnsi="Times New Roman" w:cs="Times New Roman"/>
          <w:sz w:val="28"/>
          <w:szCs w:val="28"/>
        </w:rPr>
        <w:t xml:space="preserve">муниципальной </w:t>
      </w:r>
      <w:r w:rsidRPr="00AC7E1B">
        <w:rPr>
          <w:rFonts w:ascii="Times New Roman" w:eastAsia="Times New Roman" w:hAnsi="Times New Roman" w:cs="Times New Roman"/>
          <w:sz w:val="28"/>
          <w:szCs w:val="28"/>
          <w:lang w:eastAsia="en-US"/>
        </w:rPr>
        <w:t>услуги;</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AC7E1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lang w:eastAsia="en-US"/>
        </w:rPr>
        <w:t xml:space="preserve">для предоставления </w:t>
      </w:r>
      <w:r w:rsidRPr="00AC7E1B">
        <w:rPr>
          <w:rFonts w:ascii="Times New Roman" w:eastAsia="Times New Roman" w:hAnsi="Times New Roman" w:cs="Times New Roman"/>
          <w:sz w:val="28"/>
          <w:szCs w:val="28"/>
        </w:rPr>
        <w:t xml:space="preserve">муниципальной </w:t>
      </w:r>
      <w:r w:rsidRPr="00AC7E1B">
        <w:rPr>
          <w:rFonts w:ascii="Times New Roman" w:eastAsia="Times New Roman" w:hAnsi="Times New Roman" w:cs="Times New Roman"/>
          <w:sz w:val="28"/>
          <w:szCs w:val="28"/>
          <w:lang w:eastAsia="en-US"/>
        </w:rPr>
        <w:t>услуги, у заявителя;</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отказ в предоставлении </w:t>
      </w:r>
      <w:r w:rsidRPr="00AC7E1B">
        <w:rPr>
          <w:rFonts w:ascii="Times New Roman" w:eastAsia="Times New Roman" w:hAnsi="Times New Roman" w:cs="Times New Roman"/>
          <w:sz w:val="28"/>
          <w:szCs w:val="28"/>
        </w:rPr>
        <w:t xml:space="preserve">муниципальной </w:t>
      </w:r>
      <w:r w:rsidRPr="00AC7E1B">
        <w:rPr>
          <w:rFonts w:ascii="Times New Roman" w:eastAsia="Times New Roman" w:hAnsi="Times New Roman" w:cs="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Pr="00AC7E1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r w:rsidRPr="00AC7E1B">
        <w:rPr>
          <w:rFonts w:ascii="Times New Roman" w:eastAsia="Times New Roman" w:hAnsi="Times New Roman" w:cs="Times New Roman"/>
          <w:sz w:val="28"/>
          <w:szCs w:val="28"/>
          <w:lang w:eastAsia="en-US"/>
        </w:rPr>
        <w:t>;</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затребование с заявителя при предоставлении </w:t>
      </w:r>
      <w:r w:rsidRPr="00AC7E1B">
        <w:rPr>
          <w:rFonts w:ascii="Times New Roman" w:eastAsia="Times New Roman" w:hAnsi="Times New Roman" w:cs="Times New Roman"/>
          <w:sz w:val="28"/>
          <w:szCs w:val="28"/>
        </w:rPr>
        <w:t xml:space="preserve">муниципальной </w:t>
      </w:r>
      <w:r w:rsidRPr="00AC7E1B">
        <w:rPr>
          <w:rFonts w:ascii="Times New Roman" w:eastAsia="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AC7E1B">
        <w:rPr>
          <w:rFonts w:ascii="Times New Roman" w:eastAsia="Times New Roman" w:hAnsi="Times New Roman" w:cs="Times New Roman"/>
          <w:sz w:val="28"/>
          <w:szCs w:val="28"/>
        </w:rPr>
        <w:t>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r w:rsidRPr="00AC7E1B">
        <w:rPr>
          <w:rFonts w:ascii="Times New Roman" w:eastAsia="Times New Roman" w:hAnsi="Times New Roman" w:cs="Times New Roman"/>
          <w:sz w:val="28"/>
          <w:szCs w:val="28"/>
          <w:lang w:eastAsia="en-US"/>
        </w:rPr>
        <w:t>;</w:t>
      </w:r>
    </w:p>
    <w:p w:rsidR="000B6992" w:rsidRPr="00AC7E1B" w:rsidRDefault="000B6992" w:rsidP="000B6992">
      <w:pPr>
        <w:ind w:firstLine="720"/>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AC7E1B">
        <w:rPr>
          <w:rFonts w:ascii="Times New Roman" w:eastAsia="Times New Roman" w:hAnsi="Times New Roman" w:cs="Times New Roman"/>
          <w:sz w:val="28"/>
          <w:szCs w:val="28"/>
        </w:rPr>
        <w:t xml:space="preserve">муниципальной </w:t>
      </w:r>
      <w:r w:rsidRPr="00AC7E1B">
        <w:rPr>
          <w:rFonts w:ascii="Times New Roman" w:eastAsia="Times New Roman" w:hAnsi="Times New Roman" w:cs="Times New Roman"/>
          <w:sz w:val="28"/>
          <w:szCs w:val="28"/>
          <w:lang w:eastAsia="en-US"/>
        </w:rPr>
        <w:t>услуги документах либо нарушение установленного срока таких исправлений.</w:t>
      </w:r>
    </w:p>
    <w:p w:rsidR="000B6992" w:rsidRPr="00AC7E1B" w:rsidRDefault="000B6992" w:rsidP="000B6992">
      <w:pPr>
        <w:spacing w:after="0" w:line="240" w:lineRule="auto"/>
        <w:jc w:val="center"/>
        <w:rPr>
          <w:rFonts w:ascii="Times New Roman" w:eastAsia="Times New Roman" w:hAnsi="Times New Roman" w:cs="Times New Roman"/>
          <w:sz w:val="28"/>
          <w:szCs w:val="28"/>
        </w:rPr>
      </w:pP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Органы местного самоуправления и уполномоченные</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 рассмотрение жалобы должностные лица, которым</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может быть направлена жалоба</w:t>
      </w:r>
    </w:p>
    <w:p w:rsidR="000B6992"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5.3. Жалоба может быть направлена следующим органам и должностным лицам:</w:t>
      </w:r>
    </w:p>
    <w:p w:rsidR="000B6992" w:rsidRPr="00AC7E1B" w:rsidRDefault="000B6992" w:rsidP="000B699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rPr>
        <w:t>руководителю Исполнителя;</w:t>
      </w:r>
    </w:p>
    <w:p w:rsidR="000B6992" w:rsidRPr="00AC7E1B" w:rsidRDefault="000B6992" w:rsidP="000B6992">
      <w:pPr>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заместителю Главы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курирующему соответствующее направление деятельности;</w:t>
      </w:r>
    </w:p>
    <w:p w:rsidR="000B6992" w:rsidRDefault="000B6992" w:rsidP="000B6992">
      <w:pPr>
        <w:spacing w:after="0" w:line="240" w:lineRule="auto"/>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Главе сельского поселения «</w:t>
      </w:r>
      <w:r>
        <w:rPr>
          <w:rFonts w:ascii="Times New Roman" w:eastAsia="Times New Roman" w:hAnsi="Times New Roman" w:cs="Times New Roman"/>
          <w:sz w:val="28"/>
          <w:szCs w:val="28"/>
        </w:rPr>
        <w:t>Верхне-Куэнгинское».</w:t>
      </w:r>
    </w:p>
    <w:p w:rsidR="000B6992" w:rsidRPr="00AC7E1B" w:rsidRDefault="000B6992" w:rsidP="000B6992">
      <w:pPr>
        <w:spacing w:after="0" w:line="240" w:lineRule="auto"/>
        <w:ind w:firstLine="720"/>
        <w:jc w:val="both"/>
        <w:rPr>
          <w:rFonts w:ascii="Times New Roman" w:eastAsia="Times New Roman" w:hAnsi="Times New Roman" w:cs="Times New Roman"/>
          <w:sz w:val="28"/>
          <w:szCs w:val="28"/>
        </w:rPr>
      </w:pPr>
    </w:p>
    <w:p w:rsidR="000B6992" w:rsidRPr="00AC7E1B" w:rsidRDefault="000B6992" w:rsidP="000B6992">
      <w:pPr>
        <w:spacing w:after="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5.5. Должностное лицо, уполномоченное на рассмотрение жалобы, обязано:</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подачи и рассмотрения жалобы</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B6992" w:rsidRPr="00AC7E1B" w:rsidRDefault="000B6992" w:rsidP="000B6992">
      <w:pPr>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5.7. Жалоба может быть направлена:</w:t>
      </w:r>
    </w:p>
    <w:p w:rsidR="000B6992" w:rsidRPr="00AC7E1B" w:rsidRDefault="000B6992" w:rsidP="000B6992">
      <w:pPr>
        <w:ind w:firstLine="720"/>
        <w:jc w:val="both"/>
        <w:rPr>
          <w:rFonts w:ascii="Times New Roman" w:eastAsia="Times New Roman" w:hAnsi="Times New Roman" w:cs="Times New Roman"/>
          <w:i/>
          <w:iCs/>
          <w:sz w:val="28"/>
          <w:szCs w:val="28"/>
        </w:rPr>
      </w:pPr>
      <w:r w:rsidRPr="00AC7E1B">
        <w:rPr>
          <w:rFonts w:ascii="Times New Roman" w:eastAsia="Times New Roman" w:hAnsi="Times New Roman" w:cs="Times New Roman"/>
          <w:sz w:val="28"/>
          <w:szCs w:val="28"/>
        </w:rPr>
        <w:t>по почте в адрес руководителя Исполнителя по адресу: 673544,  Забайкальский край, Сретенский район, с.</w:t>
      </w:r>
      <w:r>
        <w:rPr>
          <w:rFonts w:ascii="Times New Roman" w:eastAsia="Times New Roman" w:hAnsi="Times New Roman" w:cs="Times New Roman"/>
          <w:sz w:val="28"/>
          <w:szCs w:val="28"/>
        </w:rPr>
        <w:t xml:space="preserve"> Верхняя Куэнга</w:t>
      </w:r>
      <w:r w:rsidRPr="00AC7E1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w:t>
      </w:r>
      <w:r w:rsidRPr="00AC7E1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13</w:t>
      </w:r>
      <w:r w:rsidRPr="00AC7E1B">
        <w:rPr>
          <w:rFonts w:ascii="Times New Roman" w:eastAsia="Times New Roman" w:hAnsi="Times New Roman" w:cs="Times New Roman"/>
          <w:sz w:val="28"/>
          <w:szCs w:val="28"/>
        </w:rPr>
        <w:t>;</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адрес заместителя Главы сельского поселения «</w:t>
      </w:r>
      <w:r>
        <w:rPr>
          <w:rFonts w:ascii="Times New Roman" w:eastAsia="Times New Roman" w:hAnsi="Times New Roman" w:cs="Times New Roman"/>
          <w:sz w:val="28"/>
          <w:szCs w:val="28"/>
        </w:rPr>
        <w:t>Верхне- Куэнгинское</w:t>
      </w:r>
      <w:r w:rsidRPr="00AC7E1B">
        <w:rPr>
          <w:rFonts w:ascii="Times New Roman" w:eastAsia="Times New Roman" w:hAnsi="Times New Roman" w:cs="Times New Roman"/>
          <w:sz w:val="28"/>
          <w:szCs w:val="28"/>
        </w:rPr>
        <w:t>», курирующего соответствующее направление деятельности, по адресу:6735</w:t>
      </w:r>
      <w:r>
        <w:rPr>
          <w:rFonts w:ascii="Times New Roman" w:eastAsia="Times New Roman" w:hAnsi="Times New Roman" w:cs="Times New Roman"/>
          <w:sz w:val="28"/>
          <w:szCs w:val="28"/>
        </w:rPr>
        <w:t>26</w:t>
      </w:r>
      <w:r w:rsidRPr="00AC7E1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AC7E1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w:t>
      </w:r>
      <w:r w:rsidRPr="00AC7E1B">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sidRPr="00AC7E1B">
        <w:rPr>
          <w:rFonts w:ascii="Times New Roman" w:eastAsia="Times New Roman" w:hAnsi="Times New Roman" w:cs="Times New Roman"/>
          <w:sz w:val="28"/>
          <w:szCs w:val="28"/>
        </w:rPr>
        <w:t>;</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в адрес Главы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по адресу:6735</w:t>
      </w:r>
      <w:r>
        <w:rPr>
          <w:rFonts w:ascii="Times New Roman" w:eastAsia="Times New Roman" w:hAnsi="Times New Roman" w:cs="Times New Roman"/>
          <w:sz w:val="28"/>
          <w:szCs w:val="28"/>
        </w:rPr>
        <w:t>26</w:t>
      </w:r>
      <w:r w:rsidRPr="00AC7E1B">
        <w:rPr>
          <w:rFonts w:ascii="Times New Roman" w:eastAsia="Times New Roman" w:hAnsi="Times New Roman" w:cs="Times New Roman"/>
          <w:sz w:val="28"/>
          <w:szCs w:val="28"/>
        </w:rPr>
        <w:t>,  Забайкальский край, Сретенский район, с.</w:t>
      </w:r>
      <w:r>
        <w:rPr>
          <w:rFonts w:ascii="Times New Roman" w:eastAsia="Times New Roman" w:hAnsi="Times New Roman" w:cs="Times New Roman"/>
          <w:sz w:val="28"/>
          <w:szCs w:val="28"/>
        </w:rPr>
        <w:t xml:space="preserve"> Верхняя Куэнга</w:t>
      </w:r>
      <w:r w:rsidRPr="00AC7E1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 Центральная</w:t>
      </w:r>
      <w:r w:rsidRPr="00AC7E1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13</w:t>
      </w:r>
      <w:r w:rsidRPr="00AC7E1B">
        <w:rPr>
          <w:rFonts w:ascii="Times New Roman" w:eastAsia="Times New Roman" w:hAnsi="Times New Roman" w:cs="Times New Roman"/>
          <w:sz w:val="28"/>
          <w:szCs w:val="28"/>
        </w:rPr>
        <w:t>;</w:t>
      </w:r>
    </w:p>
    <w:p w:rsidR="000B6992" w:rsidRPr="00AC7E1B" w:rsidRDefault="000B6992" w:rsidP="000B6992">
      <w:pPr>
        <w:ind w:firstLine="720"/>
        <w:jc w:val="both"/>
        <w:rPr>
          <w:rFonts w:ascii="Times New Roman" w:eastAsia="Times New Roman" w:hAnsi="Times New Roman" w:cs="Times New Roman"/>
          <w:color w:val="0000FF"/>
          <w:sz w:val="28"/>
          <w:szCs w:val="28"/>
        </w:rPr>
      </w:pPr>
      <w:r w:rsidRPr="00AC7E1B">
        <w:rPr>
          <w:rFonts w:ascii="Times New Roman" w:eastAsia="Times New Roman" w:hAnsi="Times New Roman" w:cs="Times New Roman"/>
          <w:sz w:val="28"/>
          <w:szCs w:val="28"/>
        </w:rPr>
        <w:t xml:space="preserve">с использованием официального сайта Исполнителя </w:t>
      </w:r>
      <w:hyperlink r:id="rId18"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015B31">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xml:space="preserve"> в информационно-телекоммуникационной сети «Интернет»</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 использованием Портала государственных и муниципальных услуг</w:t>
      </w:r>
      <w:r>
        <w:rPr>
          <w:rFonts w:ascii="Times New Roman" w:eastAsia="Times New Roman" w:hAnsi="Times New Roman" w:cs="Times New Roman"/>
          <w:sz w:val="28"/>
          <w:szCs w:val="28"/>
        </w:rPr>
        <w:t xml:space="preserve"> </w:t>
      </w:r>
      <w:r w:rsidRPr="00AC7E1B">
        <w:rPr>
          <w:rFonts w:ascii="Times New Roman" w:eastAsia="Times New Roman" w:hAnsi="Times New Roman" w:cs="Times New Roman"/>
          <w:sz w:val="28"/>
          <w:szCs w:val="28"/>
        </w:rPr>
        <w:t>в информационно-телекоммуникационной сети «Интернет»: а также может быть принята при личном приеме заявителя.</w:t>
      </w:r>
    </w:p>
    <w:p w:rsidR="000B6992" w:rsidRPr="00AC7E1B" w:rsidRDefault="000B6992" w:rsidP="000B6992">
      <w:pPr>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5.8. Жалоба должна содержать:</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Сроки рассмотрения жалобы</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0B6992" w:rsidRPr="00AC7E1B" w:rsidRDefault="000B6992" w:rsidP="000B6992">
      <w:pPr>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B6992" w:rsidRPr="00AC7E1B" w:rsidRDefault="000B6992" w:rsidP="000B6992">
      <w:pPr>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Перечень оснований для приостановления рассмотрения жалобы</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в случае, если возможность приостановления предусмотрена</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законодательством Российской Федерации</w:t>
      </w:r>
    </w:p>
    <w:p w:rsidR="000B6992" w:rsidRPr="00AC7E1B" w:rsidRDefault="000B6992" w:rsidP="000B6992">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0B6992"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5.12. Основания для приостановления рассмотрения жалобы отсутствуют.</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Результат рассмотрения жалобы</w:t>
      </w:r>
    </w:p>
    <w:p w:rsidR="000B6992" w:rsidRPr="00AC7E1B" w:rsidRDefault="000B6992" w:rsidP="000B6992">
      <w:pPr>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0B6992" w:rsidRPr="00AC7E1B" w:rsidRDefault="000B6992" w:rsidP="000B6992">
      <w:pPr>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5.14. По результатам рассмотрения жалобы Исполнитель принимает одно из следующих решений:</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 а также в иных формах;</w:t>
      </w:r>
    </w:p>
    <w:p w:rsidR="000B6992" w:rsidRPr="00AC7E1B" w:rsidRDefault="000B6992" w:rsidP="000B6992">
      <w:pPr>
        <w:ind w:firstLine="720"/>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отказывает в удовлетворении жалобы.</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наличие вступившего в законную силу решения суда, арбитражного суда по жалобе о том же предмете и по тем же основаниям;</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B6992" w:rsidRPr="00AC7E1B" w:rsidRDefault="000B6992" w:rsidP="000B6992">
      <w:pPr>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информирования заявителя о</w:t>
      </w:r>
    </w:p>
    <w:p w:rsidR="000B6992" w:rsidRPr="00AC7E1B" w:rsidRDefault="000B6992" w:rsidP="000B6992">
      <w:pPr>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результатах рассмотрения жалобы</w:t>
      </w:r>
    </w:p>
    <w:p w:rsidR="000B6992" w:rsidRPr="00AC7E1B" w:rsidRDefault="000B6992" w:rsidP="000B6992">
      <w:pPr>
        <w:jc w:val="both"/>
        <w:outlineLvl w:val="1"/>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5.18. Не позднее дня, следующего за днем принятия решения, указанного в </w:t>
      </w:r>
      <w:r w:rsidRPr="00AC7E1B">
        <w:rPr>
          <w:rFonts w:ascii="Times New Roman" w:eastAsia="Times New Roman" w:hAnsi="Times New Roman" w:cs="Times New Roman"/>
          <w:bCs/>
          <w:sz w:val="28"/>
          <w:szCs w:val="28"/>
        </w:rPr>
        <w:t>подпункте5.14</w:t>
      </w:r>
      <w:r w:rsidRPr="00AC7E1B">
        <w:rPr>
          <w:rFonts w:ascii="Times New Roman" w:eastAsia="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5.19. В ответе по результатам рассмотрения жалобы указываются:</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наименование уполномоченного органа, рассмотревшего жалобу(Исполнителя), должность, фамилия, имя, отчество (при наличии) его должностного лица, принявшего решение по жалобе;</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фамилия, имя, отчество (при наличии) или наименование заявителя;</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основания для принятия решения по жалобе;</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принятое по жалобе решение;</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lastRenderedPageBreak/>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0B6992" w:rsidRPr="00AC7E1B" w:rsidRDefault="000B6992" w:rsidP="000B6992">
      <w:pPr>
        <w:ind w:firstLine="720"/>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сведения о порядке обжалования принятого по жалобе решения.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B6992" w:rsidRPr="00AC7E1B" w:rsidRDefault="000B6992" w:rsidP="000B6992">
      <w:pPr>
        <w:ind w:firstLine="72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Порядок обжалования решения по жалобе</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AC7E1B">
        <w:rPr>
          <w:rFonts w:ascii="Times New Roman" w:eastAsia="Times New Roman" w:hAnsi="Times New Roman" w:cs="Times New Roman"/>
          <w:bCs/>
          <w:sz w:val="28"/>
          <w:szCs w:val="28"/>
        </w:rPr>
        <w:t>подпункте 5.3</w:t>
      </w:r>
      <w:r w:rsidRPr="00AC7E1B">
        <w:rPr>
          <w:rFonts w:ascii="Times New Roman" w:eastAsia="Times New Roman" w:hAnsi="Times New Roman" w:cs="Times New Roman"/>
          <w:sz w:val="28"/>
          <w:szCs w:val="28"/>
        </w:rPr>
        <w:t xml:space="preserve"> Административного регламента.</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Право заявителя на получение информации и документов,</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необходимых для обоснования и рассмотрения жалобы</w:t>
      </w:r>
    </w:p>
    <w:p w:rsidR="000B6992" w:rsidRPr="00AC7E1B" w:rsidRDefault="000B6992" w:rsidP="000B6992">
      <w:pPr>
        <w:spacing w:after="0" w:line="240" w:lineRule="auto"/>
        <w:jc w:val="center"/>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Способы информирования заявителей о порядке</w:t>
      </w:r>
    </w:p>
    <w:p w:rsidR="000B6992" w:rsidRPr="00AC7E1B" w:rsidRDefault="000B6992" w:rsidP="000B6992">
      <w:pPr>
        <w:spacing w:after="0" w:line="240" w:lineRule="auto"/>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подачи и рассмотрения жалобы</w:t>
      </w:r>
    </w:p>
    <w:p w:rsidR="000B6992" w:rsidRPr="00AC7E1B" w:rsidRDefault="000B6992" w:rsidP="000B6992">
      <w:pPr>
        <w:ind w:firstLine="720"/>
        <w:jc w:val="center"/>
        <w:rPr>
          <w:rFonts w:ascii="Times New Roman" w:eastAsia="Times New Roman" w:hAnsi="Times New Roman" w:cs="Times New Roman"/>
          <w:sz w:val="28"/>
          <w:szCs w:val="28"/>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 xml:space="preserve">5.24. Информация о порядке подачи и рассмотрения жалобы размещается на официальном сайте Исполнителя </w:t>
      </w:r>
      <w:hyperlink r:id="rId19"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015B31">
        <w:rPr>
          <w:rFonts w:ascii="Times New Roman" w:eastAsia="Times New Roman" w:hAnsi="Times New Roman" w:cs="Times New Roman"/>
          <w:sz w:val="28"/>
          <w:szCs w:val="28"/>
        </w:rPr>
        <w:t>.рф</w:t>
      </w:r>
      <w:r w:rsidRPr="00AC7E1B">
        <w:rPr>
          <w:rFonts w:ascii="Times New Roman" w:eastAsia="Times New Roman" w:hAnsi="Times New Roman" w:cs="Times New Roman"/>
          <w:sz w:val="28"/>
          <w:szCs w:val="28"/>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0B6992" w:rsidRPr="00AC7E1B" w:rsidRDefault="000B6992" w:rsidP="000B6992">
      <w:pPr>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_________________________</w:t>
      </w:r>
    </w:p>
    <w:p w:rsidR="000B6992" w:rsidRPr="00AC7E1B" w:rsidRDefault="000B6992" w:rsidP="000B6992">
      <w:pPr>
        <w:ind w:firstLine="709"/>
        <w:jc w:val="right"/>
        <w:rPr>
          <w:rFonts w:ascii="Calibri" w:eastAsia="Times New Roman" w:hAnsi="Calibri" w:cs="Times New Roman"/>
          <w:b/>
          <w:bCs/>
          <w:color w:val="000080"/>
        </w:rPr>
      </w:pPr>
    </w:p>
    <w:p w:rsidR="000B6992" w:rsidRPr="00AC7E1B" w:rsidRDefault="000B6992" w:rsidP="000B6992">
      <w:pPr>
        <w:spacing w:after="0" w:line="240" w:lineRule="auto"/>
        <w:rPr>
          <w:rFonts w:ascii="Times New Roman" w:eastAsia="Times New Roman" w:hAnsi="Times New Roman" w:cs="Times New Roman"/>
          <w:sz w:val="24"/>
          <w:szCs w:val="24"/>
        </w:rPr>
      </w:pPr>
      <w:r>
        <w:rPr>
          <w:rFonts w:ascii="Calibri" w:eastAsia="Times New Roman" w:hAnsi="Calibri" w:cs="Times New Roman"/>
          <w:b/>
          <w:color w:val="000080"/>
          <w:sz w:val="28"/>
          <w:szCs w:val="28"/>
        </w:rPr>
        <w:t xml:space="preserve">                                                                                             </w:t>
      </w:r>
      <w:r w:rsidRPr="00AC7E1B">
        <w:rPr>
          <w:rFonts w:ascii="Times New Roman" w:eastAsia="Times New Roman" w:hAnsi="Times New Roman" w:cs="Times New Roman"/>
          <w:sz w:val="24"/>
          <w:szCs w:val="24"/>
        </w:rPr>
        <w:t>Приложение 1</w:t>
      </w:r>
    </w:p>
    <w:p w:rsidR="000B6992" w:rsidRPr="00AC7E1B" w:rsidRDefault="000B6992" w:rsidP="000B6992">
      <w:pPr>
        <w:spacing w:after="0" w:line="240" w:lineRule="auto"/>
        <w:jc w:val="right"/>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к административному регламенту</w:t>
      </w:r>
    </w:p>
    <w:p w:rsidR="000B6992" w:rsidRPr="00AC7E1B" w:rsidRDefault="000B6992" w:rsidP="000B6992">
      <w:pPr>
        <w:spacing w:after="0" w:line="240" w:lineRule="auto"/>
        <w:jc w:val="right"/>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предоставления муниципальной</w:t>
      </w:r>
    </w:p>
    <w:p w:rsidR="000B6992" w:rsidRPr="00AC7E1B" w:rsidRDefault="000B6992" w:rsidP="000B6992">
      <w:pPr>
        <w:spacing w:after="0" w:line="240" w:lineRule="auto"/>
        <w:jc w:val="right"/>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 xml:space="preserve">услуги «Предоставление порубочного билета </w:t>
      </w:r>
    </w:p>
    <w:p w:rsidR="000B6992" w:rsidRPr="00AC7E1B" w:rsidRDefault="000B6992" w:rsidP="000B6992">
      <w:pPr>
        <w:spacing w:after="0" w:line="240" w:lineRule="auto"/>
        <w:jc w:val="right"/>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 xml:space="preserve">и (или) разрешения на пересадку </w:t>
      </w:r>
    </w:p>
    <w:p w:rsidR="000B6992" w:rsidRPr="00AC7E1B" w:rsidRDefault="000B6992" w:rsidP="000B6992">
      <w:pPr>
        <w:spacing w:after="0" w:line="240" w:lineRule="auto"/>
        <w:jc w:val="right"/>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деревьев и кустарников»</w:t>
      </w:r>
    </w:p>
    <w:p w:rsidR="000B6992" w:rsidRPr="00AC7E1B" w:rsidRDefault="000B6992" w:rsidP="000B6992">
      <w:pPr>
        <w:ind w:firstLine="540"/>
        <w:jc w:val="right"/>
        <w:rPr>
          <w:rFonts w:ascii="Times New Roman" w:eastAsia="Times New Roman" w:hAnsi="Times New Roman" w:cs="Times New Roman"/>
          <w:sz w:val="28"/>
          <w:szCs w:val="28"/>
        </w:rPr>
      </w:pPr>
    </w:p>
    <w:p w:rsidR="000B6992" w:rsidRPr="00AC7E1B" w:rsidRDefault="000B6992" w:rsidP="000B6992">
      <w:pPr>
        <w:spacing w:after="0" w:line="240" w:lineRule="auto"/>
        <w:jc w:val="center"/>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Информация о местонахождении, графике работы,</w:t>
      </w:r>
    </w:p>
    <w:p w:rsidR="000B6992" w:rsidRPr="00AC7E1B" w:rsidRDefault="000B6992" w:rsidP="000B6992">
      <w:pPr>
        <w:spacing w:after="0" w:line="240" w:lineRule="auto"/>
        <w:jc w:val="center"/>
        <w:rPr>
          <w:rFonts w:ascii="Times New Roman" w:eastAsia="Times New Roman" w:hAnsi="Times New Roman" w:cs="Times New Roman"/>
          <w:b/>
          <w:bCs/>
          <w:sz w:val="28"/>
          <w:szCs w:val="28"/>
        </w:rPr>
      </w:pPr>
      <w:r w:rsidRPr="00AC7E1B">
        <w:rPr>
          <w:rFonts w:ascii="Times New Roman" w:eastAsia="Times New Roman" w:hAnsi="Times New Roman" w:cs="Times New Roman"/>
          <w:b/>
          <w:bCs/>
          <w:sz w:val="28"/>
          <w:szCs w:val="28"/>
        </w:rPr>
        <w:t>контактных данных Исполнителя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6"/>
        <w:gridCol w:w="6124"/>
      </w:tblGrid>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spacing w:after="0"/>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Местонахождение</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6735</w:t>
            </w:r>
            <w:r>
              <w:rPr>
                <w:rFonts w:ascii="Times New Roman" w:eastAsia="Times New Roman" w:hAnsi="Times New Roman" w:cs="Times New Roman"/>
                <w:sz w:val="28"/>
                <w:szCs w:val="28"/>
                <w:lang w:eastAsia="en-US"/>
              </w:rPr>
              <w:t>26</w:t>
            </w:r>
            <w:r w:rsidRPr="00AC7E1B">
              <w:rPr>
                <w:rFonts w:ascii="Times New Roman" w:eastAsia="Times New Roman" w:hAnsi="Times New Roman" w:cs="Times New Roman"/>
                <w:sz w:val="28"/>
                <w:szCs w:val="28"/>
                <w:lang w:eastAsia="en-US"/>
              </w:rPr>
              <w:t>,  Забайкальский край, Сретенский район, с.</w:t>
            </w:r>
            <w:r>
              <w:rPr>
                <w:rFonts w:ascii="Times New Roman" w:eastAsia="Times New Roman" w:hAnsi="Times New Roman" w:cs="Times New Roman"/>
                <w:sz w:val="28"/>
                <w:szCs w:val="28"/>
                <w:lang w:eastAsia="en-US"/>
              </w:rPr>
              <w:t xml:space="preserve"> Верхняя Куэнга</w:t>
            </w:r>
            <w:r w:rsidRPr="00AC7E1B">
              <w:rPr>
                <w:rFonts w:ascii="Times New Roman" w:eastAsia="Times New Roman" w:hAnsi="Times New Roman" w:cs="Times New Roman"/>
                <w:sz w:val="28"/>
                <w:szCs w:val="28"/>
                <w:lang w:eastAsia="en-US"/>
              </w:rPr>
              <w:t xml:space="preserve">, ул. </w:t>
            </w:r>
            <w:r>
              <w:rPr>
                <w:rFonts w:ascii="Times New Roman" w:eastAsia="Times New Roman" w:hAnsi="Times New Roman" w:cs="Times New Roman"/>
                <w:sz w:val="28"/>
                <w:szCs w:val="28"/>
                <w:lang w:eastAsia="en-US"/>
              </w:rPr>
              <w:t>Центральная</w:t>
            </w:r>
            <w:r w:rsidRPr="00AC7E1B">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13</w:t>
            </w:r>
          </w:p>
        </w:tc>
      </w:tr>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График работы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ind w:firstLine="34"/>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понедельник – четверг: 7:45 – 16;30</w:t>
            </w:r>
          </w:p>
          <w:p w:rsidR="000B6992" w:rsidRPr="00AC7E1B" w:rsidRDefault="000B6992" w:rsidP="00D878EC">
            <w:pPr>
              <w:ind w:firstLine="34"/>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пятница: 7:45 – 15:45</w:t>
            </w:r>
          </w:p>
          <w:p w:rsidR="000B6992" w:rsidRPr="00AC7E1B" w:rsidRDefault="000B6992" w:rsidP="00D878EC">
            <w:pPr>
              <w:ind w:firstLine="34"/>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обеденный перерыв: 11:30 – 13:00;</w:t>
            </w:r>
          </w:p>
          <w:p w:rsidR="000B6992" w:rsidRPr="00AC7E1B" w:rsidRDefault="000B6992" w:rsidP="00D878EC">
            <w:pPr>
              <w:ind w:firstLine="34"/>
              <w:jc w:val="both"/>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выходные дни: суббота, воскресенье.</w:t>
            </w:r>
          </w:p>
        </w:tc>
      </w:tr>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Телефон/факс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 xml:space="preserve">8 (30 246) </w:t>
            </w:r>
            <w:r>
              <w:rPr>
                <w:rFonts w:ascii="Times New Roman" w:eastAsia="Times New Roman" w:hAnsi="Times New Roman" w:cs="Times New Roman"/>
                <w:sz w:val="28"/>
                <w:szCs w:val="28"/>
                <w:lang w:eastAsia="en-US"/>
              </w:rPr>
              <w:t>33-1-41</w:t>
            </w:r>
          </w:p>
        </w:tc>
      </w:tr>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Почтовый адрес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6735</w:t>
            </w:r>
            <w:r>
              <w:rPr>
                <w:rFonts w:ascii="Times New Roman" w:eastAsia="Times New Roman" w:hAnsi="Times New Roman" w:cs="Times New Roman"/>
                <w:sz w:val="28"/>
                <w:szCs w:val="28"/>
                <w:lang w:eastAsia="en-US"/>
              </w:rPr>
              <w:t>26</w:t>
            </w:r>
            <w:r w:rsidRPr="00AC7E1B">
              <w:rPr>
                <w:rFonts w:ascii="Times New Roman" w:eastAsia="Times New Roman" w:hAnsi="Times New Roman" w:cs="Times New Roman"/>
                <w:sz w:val="28"/>
                <w:szCs w:val="28"/>
                <w:lang w:eastAsia="en-US"/>
              </w:rPr>
              <w:t>,  Забайкальский край, Сретенский район, с.</w:t>
            </w:r>
            <w:r>
              <w:rPr>
                <w:rFonts w:ascii="Times New Roman" w:eastAsia="Times New Roman" w:hAnsi="Times New Roman" w:cs="Times New Roman"/>
                <w:sz w:val="28"/>
                <w:szCs w:val="28"/>
                <w:lang w:eastAsia="en-US"/>
              </w:rPr>
              <w:t xml:space="preserve"> Верхняя Куэнга</w:t>
            </w:r>
            <w:r w:rsidRPr="00AC7E1B">
              <w:rPr>
                <w:rFonts w:ascii="Times New Roman" w:eastAsia="Times New Roman" w:hAnsi="Times New Roman" w:cs="Times New Roman"/>
                <w:sz w:val="28"/>
                <w:szCs w:val="28"/>
                <w:lang w:eastAsia="en-US"/>
              </w:rPr>
              <w:t xml:space="preserve">, ул. </w:t>
            </w:r>
            <w:r>
              <w:rPr>
                <w:rFonts w:ascii="Times New Roman" w:eastAsia="Times New Roman" w:hAnsi="Times New Roman" w:cs="Times New Roman"/>
                <w:sz w:val="28"/>
                <w:szCs w:val="28"/>
                <w:lang w:eastAsia="en-US"/>
              </w:rPr>
              <w:t>Центральная</w:t>
            </w:r>
            <w:r w:rsidRPr="00AC7E1B">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13</w:t>
            </w:r>
          </w:p>
        </w:tc>
      </w:tr>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Адрес электронной почты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015B31">
              <w:rPr>
                <w:rFonts w:ascii="Times New Roman" w:eastAsia="Times New Roman" w:hAnsi="Times New Roman" w:cs="Times New Roman"/>
                <w:sz w:val="28"/>
                <w:szCs w:val="28"/>
                <w:shd w:val="clear" w:color="auto" w:fill="FFFFFF"/>
              </w:rPr>
              <w:t>admkuenga@mail.ru</w:t>
            </w:r>
          </w:p>
        </w:tc>
      </w:tr>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Адрес официального сайта</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hyperlink r:id="rId20" w:history="1">
              <w:r w:rsidRPr="00B84D3A">
                <w:rPr>
                  <w:rStyle w:val="a3"/>
                  <w:rFonts w:ascii="Times New Roman" w:eastAsia="Times New Roman" w:hAnsi="Times New Roman" w:cs="Times New Roman"/>
                  <w:sz w:val="28"/>
                  <w:szCs w:val="28"/>
                  <w:lang w:val="en-US"/>
                </w:rPr>
                <w:t>http</w:t>
              </w:r>
              <w:r w:rsidRPr="00B84D3A">
                <w:rPr>
                  <w:rStyle w:val="a3"/>
                  <w:rFonts w:ascii="Times New Roman" w:eastAsia="Times New Roman" w:hAnsi="Times New Roman" w:cs="Times New Roman"/>
                  <w:sz w:val="28"/>
                  <w:szCs w:val="28"/>
                </w:rPr>
                <w:t>://верхне-куэнгинское</w:t>
              </w:r>
            </w:hyperlink>
            <w:r w:rsidRPr="00015B31">
              <w:rPr>
                <w:rFonts w:ascii="Times New Roman" w:eastAsia="Times New Roman" w:hAnsi="Times New Roman" w:cs="Times New Roman"/>
                <w:sz w:val="28"/>
                <w:szCs w:val="28"/>
              </w:rPr>
              <w:t xml:space="preserve"> .рф</w:t>
            </w:r>
          </w:p>
        </w:tc>
      </w:tr>
      <w:tr w:rsidR="000B6992" w:rsidRPr="00AC7E1B" w:rsidTr="00D878EC">
        <w:tc>
          <w:tcPr>
            <w:tcW w:w="3510"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sidRPr="00AC7E1B">
              <w:rPr>
                <w:rFonts w:ascii="Times New Roman" w:eastAsia="Times New Roman" w:hAnsi="Times New Roman" w:cs="Times New Roman"/>
                <w:sz w:val="28"/>
                <w:szCs w:val="28"/>
                <w:lang w:eastAsia="en-US"/>
              </w:rPr>
              <w:t>Справочные телефоны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0B6992" w:rsidRPr="00AC7E1B" w:rsidRDefault="000B6992" w:rsidP="00D878EC">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 (30 246) 33-1-41</w:t>
            </w:r>
          </w:p>
        </w:tc>
      </w:tr>
    </w:tbl>
    <w:p w:rsidR="000B6992" w:rsidRPr="00AC7E1B" w:rsidRDefault="000B6992" w:rsidP="000B6992">
      <w:pPr>
        <w:ind w:firstLine="540"/>
        <w:jc w:val="right"/>
        <w:rPr>
          <w:rFonts w:ascii="Times New Roman" w:eastAsia="Times New Roman" w:hAnsi="Times New Roman" w:cs="Times New Roman"/>
          <w:sz w:val="28"/>
          <w:szCs w:val="28"/>
        </w:rPr>
      </w:pPr>
    </w:p>
    <w:p w:rsidR="000B6992" w:rsidRPr="00AC7E1B" w:rsidRDefault="000B6992" w:rsidP="000B6992">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rPr>
      </w:pPr>
      <w:r w:rsidRPr="00AC7E1B">
        <w:rPr>
          <w:rFonts w:ascii="Arial" w:eastAsia="Times New Roman" w:hAnsi="Arial" w:cs="Arial"/>
          <w:b/>
          <w:color w:val="000080"/>
          <w:sz w:val="28"/>
          <w:szCs w:val="28"/>
        </w:rPr>
        <w:br w:type="page"/>
      </w:r>
      <w:r w:rsidRPr="00AC7E1B">
        <w:rPr>
          <w:rFonts w:ascii="Times New Roman" w:eastAsia="Times New Roman" w:hAnsi="Times New Roman" w:cs="Times New Roman"/>
          <w:sz w:val="20"/>
          <w:szCs w:val="20"/>
        </w:rPr>
        <w:lastRenderedPageBreak/>
        <w:t>Приложение N 2</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к Административному регламенту</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по предоставлению муниципальной услуги</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 xml:space="preserve">«Предоставление порубочного билета </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 xml:space="preserve">и (или) разрешения на пересадку </w:t>
      </w:r>
    </w:p>
    <w:p w:rsidR="000B6992" w:rsidRPr="00AC7E1B" w:rsidRDefault="000B6992" w:rsidP="000B6992">
      <w:pPr>
        <w:autoSpaceDE w:val="0"/>
        <w:autoSpaceDN w:val="0"/>
        <w:adjustRightInd w:val="0"/>
        <w:spacing w:after="0" w:line="240" w:lineRule="auto"/>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0"/>
          <w:szCs w:val="20"/>
        </w:rPr>
        <w:t>деревьев и кустарников»</w:t>
      </w:r>
    </w:p>
    <w:p w:rsidR="000B6992" w:rsidRPr="00AC7E1B" w:rsidRDefault="000B6992" w:rsidP="000B6992">
      <w:pPr>
        <w:spacing w:after="0" w:line="240" w:lineRule="auto"/>
        <w:ind w:left="171" w:right="171"/>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Главе сельского поселения</w:t>
      </w:r>
    </w:p>
    <w:p w:rsidR="000B6992" w:rsidRPr="00AC7E1B" w:rsidRDefault="000B6992" w:rsidP="000B6992">
      <w:pPr>
        <w:spacing w:after="0" w:line="240" w:lineRule="auto"/>
        <w:ind w:left="171" w:right="171"/>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w:t>
      </w:r>
      <w:r>
        <w:rPr>
          <w:rFonts w:ascii="Times New Roman" w:eastAsia="Times New Roman" w:hAnsi="Times New Roman" w:cs="Times New Roman"/>
          <w:sz w:val="28"/>
          <w:szCs w:val="28"/>
        </w:rPr>
        <w:t>Верхне-Куэнгинское</w:t>
      </w:r>
      <w:r w:rsidRPr="00AC7E1B">
        <w:rPr>
          <w:rFonts w:ascii="Times New Roman" w:eastAsia="Times New Roman" w:hAnsi="Times New Roman" w:cs="Times New Roman"/>
          <w:sz w:val="28"/>
          <w:szCs w:val="28"/>
        </w:rPr>
        <w:t>»</w:t>
      </w:r>
    </w:p>
    <w:p w:rsidR="000B6992" w:rsidRPr="00AC7E1B" w:rsidRDefault="000B6992" w:rsidP="000B6992">
      <w:pPr>
        <w:spacing w:after="0"/>
        <w:ind w:left="171" w:right="171"/>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от _______________________________________</w:t>
      </w:r>
    </w:p>
    <w:p w:rsidR="000B6992" w:rsidRPr="00AC7E1B" w:rsidRDefault="000B6992" w:rsidP="000B6992">
      <w:pPr>
        <w:ind w:left="170" w:right="170"/>
        <w:jc w:val="center"/>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зарегистрированного (проживающего)</w:t>
      </w:r>
      <w:r w:rsidRPr="00AC7E1B">
        <w:rPr>
          <w:rFonts w:ascii="Times New Roman" w:eastAsia="Times New Roman" w:hAnsi="Times New Roman" w:cs="Times New Roman"/>
          <w:sz w:val="28"/>
          <w:szCs w:val="28"/>
        </w:rPr>
        <w:br/>
        <w:t>по адресу ______________________________</w:t>
      </w:r>
    </w:p>
    <w:p w:rsidR="000B6992" w:rsidRPr="00AC7E1B" w:rsidRDefault="000B6992" w:rsidP="000B6992">
      <w:pPr>
        <w:ind w:left="170" w:right="170"/>
        <w:jc w:val="right"/>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_________________________________________</w:t>
      </w:r>
      <w:r w:rsidRPr="00AC7E1B">
        <w:rPr>
          <w:rFonts w:ascii="Times New Roman" w:eastAsia="Times New Roman" w:hAnsi="Times New Roman" w:cs="Times New Roman"/>
          <w:sz w:val="28"/>
          <w:szCs w:val="28"/>
        </w:rPr>
        <w:br/>
      </w:r>
      <w:r w:rsidRPr="00AC7E1B">
        <w:rPr>
          <w:rFonts w:ascii="Times New Roman" w:eastAsia="Times New Roman" w:hAnsi="Times New Roman" w:cs="Times New Roman"/>
          <w:sz w:val="28"/>
          <w:szCs w:val="28"/>
        </w:rPr>
        <w:br/>
        <w:t>тел.______________________________________</w:t>
      </w:r>
      <w:r w:rsidRPr="00AC7E1B">
        <w:rPr>
          <w:rFonts w:ascii="Times New Roman" w:eastAsia="Times New Roman" w:hAnsi="Times New Roman" w:cs="Times New Roman"/>
          <w:sz w:val="28"/>
          <w:szCs w:val="28"/>
        </w:rPr>
        <w:br/>
      </w:r>
    </w:p>
    <w:p w:rsidR="000B6992" w:rsidRPr="00AC7E1B" w:rsidRDefault="000B6992" w:rsidP="000B6992">
      <w:pPr>
        <w:ind w:left="171" w:right="171"/>
        <w:jc w:val="center"/>
        <w:rPr>
          <w:rFonts w:ascii="Times New Roman" w:eastAsia="Times New Roman" w:hAnsi="Times New Roman" w:cs="Times New Roman"/>
          <w:b/>
          <w:sz w:val="28"/>
          <w:szCs w:val="28"/>
        </w:rPr>
      </w:pPr>
      <w:r w:rsidRPr="00AC7E1B">
        <w:rPr>
          <w:rFonts w:ascii="Times New Roman" w:eastAsia="Times New Roman" w:hAnsi="Times New Roman" w:cs="Times New Roman"/>
          <w:b/>
          <w:sz w:val="28"/>
          <w:szCs w:val="28"/>
        </w:rPr>
        <w:t>Заявление</w:t>
      </w:r>
      <w:r w:rsidRPr="00AC7E1B">
        <w:rPr>
          <w:rFonts w:ascii="Times New Roman" w:eastAsia="Times New Roman" w:hAnsi="Times New Roman" w:cs="Times New Roman"/>
          <w:sz w:val="28"/>
          <w:szCs w:val="28"/>
        </w:rPr>
        <w:br/>
        <w:t>Прошу выдать разрешение на вырубку деревьев (указать породу и  количество шт.): _________________________________________________</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_____________________________________________________________</w:t>
      </w:r>
      <w:r w:rsidRPr="00AC7E1B">
        <w:rPr>
          <w:rFonts w:ascii="Times New Roman" w:eastAsia="Times New Roman" w:hAnsi="Times New Roman" w:cs="Times New Roman"/>
          <w:sz w:val="28"/>
          <w:szCs w:val="28"/>
        </w:rPr>
        <w:br/>
        <w:t>на объекте расположенном по адресу _______________________________</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sz w:val="28"/>
          <w:szCs w:val="28"/>
        </w:rPr>
        <w:t>______________________________________________________________</w:t>
      </w:r>
      <w:r w:rsidRPr="00AC7E1B">
        <w:rPr>
          <w:rFonts w:ascii="Times New Roman" w:eastAsia="Times New Roman" w:hAnsi="Times New Roman" w:cs="Times New Roman"/>
          <w:sz w:val="28"/>
          <w:szCs w:val="28"/>
        </w:rPr>
        <w:br/>
      </w:r>
      <w:r w:rsidRPr="00AC7E1B">
        <w:rPr>
          <w:rFonts w:ascii="Times New Roman" w:eastAsia="Times New Roman" w:hAnsi="Times New Roman" w:cs="Times New Roman"/>
          <w:sz w:val="28"/>
          <w:szCs w:val="28"/>
        </w:rPr>
        <w:br/>
        <w:t>обоснование вырубки(причина)___________________________________</w:t>
      </w:r>
      <w:r w:rsidRPr="00AC7E1B">
        <w:rPr>
          <w:rFonts w:ascii="Times New Roman" w:eastAsia="Times New Roman" w:hAnsi="Times New Roman" w:cs="Times New Roman"/>
          <w:sz w:val="28"/>
          <w:szCs w:val="28"/>
        </w:rPr>
        <w:br/>
        <w:t>_____________________________________________________________</w:t>
      </w:r>
      <w:r w:rsidRPr="00AC7E1B">
        <w:rPr>
          <w:rFonts w:ascii="Times New Roman" w:eastAsia="Times New Roman" w:hAnsi="Times New Roman" w:cs="Times New Roman"/>
          <w:sz w:val="28"/>
          <w:szCs w:val="28"/>
        </w:rPr>
        <w:br/>
      </w:r>
      <w:r w:rsidRPr="00AC7E1B">
        <w:rPr>
          <w:rFonts w:ascii="Times New Roman" w:eastAsia="Times New Roman" w:hAnsi="Times New Roman" w:cs="Times New Roman"/>
          <w:sz w:val="28"/>
          <w:szCs w:val="28"/>
        </w:rPr>
        <w:br/>
        <w:t xml:space="preserve">Ответ прошу </w:t>
      </w:r>
      <w:r w:rsidRPr="00AC7E1B">
        <w:rPr>
          <w:rFonts w:ascii="Times New Roman" w:eastAsia="Times New Roman" w:hAnsi="Times New Roman" w:cs="Times New Roman"/>
          <w:sz w:val="28"/>
          <w:szCs w:val="28"/>
          <w:u w:val="single"/>
        </w:rPr>
        <w:t>вручить лично, направить по почте по адресу</w:t>
      </w:r>
      <w:r w:rsidRPr="00AC7E1B">
        <w:rPr>
          <w:rFonts w:ascii="Times New Roman" w:eastAsia="Times New Roman" w:hAnsi="Times New Roman" w:cs="Times New Roman"/>
          <w:sz w:val="28"/>
          <w:szCs w:val="28"/>
        </w:rPr>
        <w:t>:_____________</w:t>
      </w:r>
      <w:r w:rsidRPr="00AC7E1B">
        <w:rPr>
          <w:rFonts w:ascii="Times New Roman" w:eastAsia="Times New Roman" w:hAnsi="Times New Roman" w:cs="Times New Roman"/>
          <w:sz w:val="28"/>
          <w:szCs w:val="28"/>
        </w:rPr>
        <w:br/>
      </w:r>
      <w:r w:rsidRPr="00AC7E1B">
        <w:rPr>
          <w:rFonts w:ascii="Times New Roman" w:eastAsia="Times New Roman" w:hAnsi="Times New Roman" w:cs="Times New Roman"/>
          <w:sz w:val="20"/>
          <w:szCs w:val="20"/>
        </w:rPr>
        <w:t>(нужное подчеркнуть)</w:t>
      </w:r>
      <w:r w:rsidRPr="00AC7E1B">
        <w:rPr>
          <w:rFonts w:ascii="Times New Roman" w:eastAsia="Times New Roman" w:hAnsi="Times New Roman" w:cs="Times New Roman"/>
          <w:sz w:val="20"/>
          <w:szCs w:val="20"/>
        </w:rPr>
        <w:br/>
      </w:r>
      <w:r w:rsidRPr="00AC7E1B">
        <w:rPr>
          <w:rFonts w:ascii="Times New Roman" w:eastAsia="Times New Roman" w:hAnsi="Times New Roman" w:cs="Times New Roman"/>
          <w:sz w:val="28"/>
          <w:szCs w:val="28"/>
        </w:rPr>
        <w:t>_______________________________________________________________</w:t>
      </w:r>
      <w:r w:rsidRPr="00AC7E1B">
        <w:rPr>
          <w:rFonts w:ascii="Times New Roman" w:eastAsia="Times New Roman" w:hAnsi="Times New Roman" w:cs="Times New Roman"/>
          <w:sz w:val="28"/>
          <w:szCs w:val="28"/>
        </w:rPr>
        <w:br/>
      </w:r>
    </w:p>
    <w:p w:rsidR="000B6992" w:rsidRPr="00AC7E1B" w:rsidRDefault="000B6992" w:rsidP="000B6992">
      <w:pPr>
        <w:jc w:val="both"/>
        <w:rPr>
          <w:rFonts w:ascii="Times New Roman" w:eastAsia="Times New Roman" w:hAnsi="Times New Roman" w:cs="Times New Roman"/>
          <w:sz w:val="20"/>
          <w:szCs w:val="20"/>
        </w:rPr>
      </w:pPr>
      <w:r w:rsidRPr="00AC7E1B">
        <w:rPr>
          <w:rFonts w:ascii="Times New Roman" w:eastAsia="Times New Roman" w:hAnsi="Times New Roman" w:cs="Times New Roman"/>
          <w:sz w:val="28"/>
          <w:szCs w:val="28"/>
        </w:rPr>
        <w:t>______________________                                      _______________________</w:t>
      </w:r>
      <w:r w:rsidRPr="00AC7E1B">
        <w:rPr>
          <w:rFonts w:ascii="Times New Roman" w:eastAsia="Times New Roman" w:hAnsi="Times New Roman" w:cs="Times New Roman"/>
          <w:sz w:val="28"/>
          <w:szCs w:val="28"/>
        </w:rPr>
        <w:br/>
      </w:r>
      <w:r w:rsidRPr="00AC7E1B">
        <w:rPr>
          <w:rFonts w:ascii="Times New Roman" w:eastAsia="Times New Roman" w:hAnsi="Times New Roman" w:cs="Times New Roman"/>
          <w:sz w:val="20"/>
          <w:szCs w:val="20"/>
        </w:rPr>
        <w:t xml:space="preserve">                     подпись (Ф.И.О.)</w:t>
      </w:r>
      <w:r w:rsidRPr="00AC7E1B">
        <w:rPr>
          <w:rFonts w:ascii="Times New Roman" w:eastAsia="Times New Roman" w:hAnsi="Times New Roman" w:cs="Times New Roman"/>
          <w:sz w:val="28"/>
          <w:szCs w:val="28"/>
        </w:rPr>
        <w:br/>
        <w:t>_____________________</w:t>
      </w:r>
    </w:p>
    <w:p w:rsidR="000B6992" w:rsidRPr="00AC7E1B" w:rsidRDefault="000B6992" w:rsidP="000B6992">
      <w:pPr>
        <w:jc w:val="both"/>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(дата)</w:t>
      </w:r>
    </w:p>
    <w:p w:rsidR="000B6992" w:rsidRDefault="000B6992" w:rsidP="000B6992">
      <w:pPr>
        <w:rPr>
          <w:rFonts w:ascii="Calibri" w:eastAsia="Times New Roman" w:hAnsi="Calibri" w:cs="Times New Roman"/>
        </w:rPr>
      </w:pPr>
    </w:p>
    <w:p w:rsidR="000B6992" w:rsidRDefault="000B6992" w:rsidP="000B6992">
      <w:pPr>
        <w:rPr>
          <w:rFonts w:ascii="Calibri" w:eastAsia="Times New Roman" w:hAnsi="Calibri" w:cs="Times New Roman"/>
        </w:rPr>
      </w:pPr>
    </w:p>
    <w:p w:rsidR="000B6992" w:rsidRDefault="000B6992" w:rsidP="000B6992">
      <w:pPr>
        <w:rPr>
          <w:rFonts w:ascii="Calibri" w:eastAsia="Times New Roman" w:hAnsi="Calibri" w:cs="Times New Roman"/>
        </w:rPr>
      </w:pPr>
    </w:p>
    <w:p w:rsidR="000B6992"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jc w:val="right"/>
        <w:rPr>
          <w:rFonts w:ascii="Times New Roman" w:eastAsia="Times New Roman" w:hAnsi="Times New Roman" w:cs="Times New Roman"/>
          <w:sz w:val="28"/>
          <w:szCs w:val="28"/>
        </w:rPr>
      </w:pPr>
      <w:r w:rsidRPr="00AC7E1B">
        <w:rPr>
          <w:rFonts w:ascii="Times New Roman" w:eastAsia="Times New Roman" w:hAnsi="Times New Roman" w:cs="Times New Roman"/>
        </w:rPr>
        <w:lastRenderedPageBreak/>
        <w:t>Приложение N 3</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к Административному регламенту</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по предоставлению муниципальной услуги</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 xml:space="preserve">«Предоставление порубочного билета </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 xml:space="preserve">и (или) разрешения на пересадку </w:t>
      </w:r>
    </w:p>
    <w:p w:rsidR="000B6992" w:rsidRPr="00AC7E1B" w:rsidRDefault="000B6992" w:rsidP="000B6992">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деревьев и кустарников»</w:t>
      </w: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r w:rsidRPr="008647A0">
        <w:rPr>
          <w:rFonts w:ascii="Arial" w:eastAsia="Times New Roman" w:hAnsi="Arial" w:cs="Arial"/>
          <w:noProof/>
          <w:sz w:val="20"/>
          <w:szCs w:val="20"/>
        </w:rPr>
        <w:pict>
          <v:rect id="Rectangle 2" o:spid="_x0000_s1026" style="position:absolute;margin-left:136.95pt;margin-top:10.75pt;width:172.4pt;height:37.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">
            <v:textbox>
              <w:txbxContent>
                <w:p w:rsidR="000B6992" w:rsidRDefault="000B6992" w:rsidP="000B6992">
                  <w:pPr>
                    <w:jc w:val="center"/>
                    <w:rPr>
                      <w:rFonts w:ascii="Times New Roman" w:hAnsi="Times New Roman"/>
                    </w:rPr>
                  </w:pPr>
                  <w:r>
                    <w:rPr>
                      <w:rFonts w:ascii="Times New Roman" w:hAnsi="Times New Roman"/>
                    </w:rPr>
                    <w:t>Предоставление заявления и документов</w:t>
                  </w:r>
                </w:p>
              </w:txbxContent>
            </v:textbox>
          </v:rect>
        </w:pict>
      </w:r>
      <w:r w:rsidRPr="008647A0">
        <w:rPr>
          <w:rFonts w:ascii="Arial" w:eastAsia="Times New Roman" w:hAnsi="Arial" w:cs="Arial"/>
          <w:noProof/>
          <w:sz w:val="20"/>
          <w:szCs w:val="20"/>
        </w:rPr>
        <w:pict>
          <v:shapetype id="_x0000_t32" coordsize="21600,21600" o:spt="32" o:oned="t" path="m,l21600,21600e" filled="f">
            <v:path arrowok="t" fillok="f" o:connecttype="none"/>
            <o:lock v:ext="edit" shapetype="t"/>
          </v:shapetype>
          <v:shape id="AutoShape 3" o:spid="_x0000_s1027" type="#_x0000_t32" style="position:absolute;margin-left:354.3pt;margin-top:107pt;width:1.35pt;height:23.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">
            <v:stroke endarrow="block"/>
          </v:shape>
        </w:pict>
      </w:r>
      <w:r w:rsidRPr="008647A0">
        <w:rPr>
          <w:rFonts w:ascii="Arial" w:eastAsia="Times New Roman" w:hAnsi="Arial" w:cs="Arial"/>
          <w:noProof/>
          <w:sz w:val="20"/>
          <w:szCs w:val="20"/>
        </w:rPr>
        <w:pict>
          <v:rect id="Rectangle 4" o:spid="_x0000_s1028" style="position:absolute;margin-left:-1.05pt;margin-top:68.75pt;width:132pt;height:38.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">
            <v:textbox>
              <w:txbxContent>
                <w:p w:rsidR="000B6992" w:rsidRDefault="000B6992" w:rsidP="000B6992">
                  <w:pPr>
                    <w:rPr>
                      <w:rFonts w:ascii="Times New Roman" w:hAnsi="Times New Roman"/>
                      <w:sz w:val="20"/>
                      <w:szCs w:val="20"/>
                    </w:rPr>
                  </w:pPr>
                  <w:r>
                    <w:rPr>
                      <w:rFonts w:ascii="Times New Roman" w:hAnsi="Times New Roman"/>
                    </w:rPr>
                    <w:t>Проверка, прием, регистрация документов</w:t>
                  </w:r>
                </w:p>
              </w:txbxContent>
            </v:textbox>
          </v:rect>
        </w:pict>
      </w:r>
      <w:r w:rsidRPr="008647A0">
        <w:rPr>
          <w:rFonts w:ascii="Arial" w:eastAsia="Times New Roman" w:hAnsi="Arial" w:cs="Arial"/>
          <w:noProof/>
          <w:sz w:val="20"/>
          <w:szCs w:val="20"/>
        </w:rPr>
        <w:pict>
          <v:rect id="Rectangle 5" o:spid="_x0000_s1029" style="position:absolute;margin-left:247.2pt;margin-top:351.5pt;width:136.5pt;height:34.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">
            <v:textbox>
              <w:txbxContent>
                <w:p w:rsidR="000B6992" w:rsidRDefault="000B6992" w:rsidP="000B6992">
                  <w:pPr>
                    <w:rPr>
                      <w:rFonts w:ascii="Times New Roman" w:hAnsi="Times New Roman"/>
                      <w:sz w:val="20"/>
                      <w:szCs w:val="20"/>
                    </w:rPr>
                  </w:pPr>
                  <w:r>
                    <w:rPr>
                      <w:rFonts w:ascii="Times New Roman" w:hAnsi="Times New Roman"/>
                    </w:rPr>
                    <w:t>Выдача порубочного билета</w:t>
                  </w:r>
                </w:p>
              </w:txbxContent>
            </v:textbox>
          </v:rect>
        </w:pict>
      </w:r>
      <w:r w:rsidRPr="008647A0">
        <w:rPr>
          <w:rFonts w:ascii="Arial" w:eastAsia="Times New Roman" w:hAnsi="Arial" w:cs="Arial"/>
          <w:noProof/>
          <w:sz w:val="20"/>
          <w:szCs w:val="20"/>
        </w:rPr>
        <w:pict>
          <v:shape id="AutoShape 6" o:spid="_x0000_s1030" type="#_x0000_t32" style="position:absolute;margin-left:67.95pt;margin-top:167.55pt;width:.05pt;height:33.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">
            <v:stroke endarrow="block"/>
          </v:shape>
        </w:pict>
      </w:r>
      <w:r w:rsidRPr="008647A0">
        <w:rPr>
          <w:rFonts w:ascii="Arial" w:eastAsia="Times New Roman" w:hAnsi="Arial" w:cs="Arial"/>
          <w:noProof/>
          <w:sz w:val="20"/>
          <w:szCs w:val="20"/>
        </w:rPr>
        <w:pict>
          <v:rect id="Rectangle 7" o:spid="_x0000_s1031" style="position:absolute;margin-left:-1.05pt;margin-top:130.25pt;width:174.75pt;height:37.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">
            <v:textbox>
              <w:txbxContent>
                <w:p w:rsidR="000B6992" w:rsidRDefault="000B6992" w:rsidP="000B6992">
                  <w:pPr>
                    <w:rPr>
                      <w:rFonts w:ascii="Times New Roman" w:hAnsi="Times New Roman"/>
                      <w:sz w:val="18"/>
                      <w:szCs w:val="18"/>
                    </w:rPr>
                  </w:pPr>
                  <w:r>
                    <w:rPr>
                      <w:rFonts w:ascii="Times New Roman" w:hAnsi="Times New Roman"/>
                    </w:rPr>
                    <w:t>Подготовка предложения Комиссии по учету и вырубке (сносу) зелёных</w:t>
                  </w:r>
                  <w:r>
                    <w:rPr>
                      <w:rFonts w:ascii="Times New Roman" w:hAnsi="Times New Roman"/>
                      <w:sz w:val="18"/>
                      <w:szCs w:val="18"/>
                    </w:rPr>
                    <w:t xml:space="preserve"> насаждений</w:t>
                  </w:r>
                </w:p>
              </w:txbxContent>
            </v:textbox>
          </v:rect>
        </w:pict>
      </w:r>
      <w:r w:rsidRPr="008647A0">
        <w:rPr>
          <w:rFonts w:ascii="Arial" w:eastAsia="Times New Roman" w:hAnsi="Arial" w:cs="Arial"/>
          <w:noProof/>
          <w:sz w:val="20"/>
          <w:szCs w:val="20"/>
        </w:rPr>
        <w:pict>
          <v:shape id="AutoShape 8" o:spid="_x0000_s1032" type="#_x0000_t32" style="position:absolute;margin-left:142.2pt;margin-top:365.75pt;width:10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">
            <v:stroke endarrow="block"/>
          </v:shape>
        </w:pict>
      </w:r>
      <w:r w:rsidRPr="008647A0">
        <w:rPr>
          <w:rFonts w:ascii="Arial" w:eastAsia="Times New Roman" w:hAnsi="Arial" w:cs="Arial"/>
          <w:noProof/>
          <w:sz w:val="20"/>
          <w:szCs w:val="20"/>
        </w:rPr>
        <w:pict>
          <v:shape id="AutoShape 9" o:spid="_x0000_s1033" type="#_x0000_t32" style="position:absolute;margin-left:67.95pt;margin-top:243.5pt;width:.05pt;height:4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">
            <v:stroke endarrow="block"/>
          </v:shape>
        </w:pict>
      </w:r>
      <w:r w:rsidRPr="008647A0">
        <w:rPr>
          <w:rFonts w:ascii="Arial" w:eastAsia="Times New Roman" w:hAnsi="Arial" w:cs="Arial"/>
          <w:noProof/>
          <w:sz w:val="20"/>
          <w:szCs w:val="20"/>
        </w:rPr>
        <w:pict>
          <v:rect id="Rectangle 10" o:spid="_x0000_s1034" style="position:absolute;margin-left:-1.05pt;margin-top:200.75pt;width:143.25pt;height:42.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">
            <v:textbox>
              <w:txbxContent>
                <w:p w:rsidR="000B6992" w:rsidRDefault="000B6992" w:rsidP="000B6992">
                  <w:pPr>
                    <w:jc w:val="center"/>
                    <w:rPr>
                      <w:rFonts w:ascii="Times New Roman" w:hAnsi="Times New Roman"/>
                      <w:sz w:val="20"/>
                      <w:szCs w:val="20"/>
                    </w:rPr>
                  </w:pPr>
                  <w:r>
                    <w:rPr>
                      <w:rFonts w:ascii="Times New Roman" w:hAnsi="Times New Roman"/>
                    </w:rPr>
                    <w:t>Обследование Комиссией участка</w:t>
                  </w:r>
                </w:p>
              </w:txbxContent>
            </v:textbox>
          </v:rect>
        </w:pict>
      </w:r>
      <w:r w:rsidRPr="008647A0">
        <w:rPr>
          <w:rFonts w:ascii="Arial" w:eastAsia="Times New Roman" w:hAnsi="Arial" w:cs="Arial"/>
          <w:noProof/>
          <w:sz w:val="20"/>
          <w:szCs w:val="20"/>
        </w:rPr>
        <w:pict>
          <v:rect id="Rectangle 11" o:spid="_x0000_s1035" style="position:absolute;margin-left:-1.05pt;margin-top:344.75pt;width:142.5pt;height:3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">
            <v:textbox>
              <w:txbxContent>
                <w:p w:rsidR="000B6992" w:rsidRDefault="000B6992" w:rsidP="000B6992">
                  <w:pPr>
                    <w:jc w:val="center"/>
                    <w:rPr>
                      <w:rFonts w:ascii="Times New Roman" w:hAnsi="Times New Roman"/>
                      <w:sz w:val="20"/>
                      <w:szCs w:val="20"/>
                    </w:rPr>
                  </w:pPr>
                  <w:r>
                    <w:rPr>
                      <w:rFonts w:ascii="Times New Roman" w:hAnsi="Times New Roman"/>
                    </w:rPr>
                    <w:t xml:space="preserve">Утверждение </w:t>
                  </w:r>
                  <w:r>
                    <w:rPr>
                      <w:rFonts w:ascii="Times New Roman" w:hAnsi="Times New Roman"/>
                      <w:sz w:val="20"/>
                      <w:szCs w:val="20"/>
                    </w:rPr>
                    <w:t>порубочного билета</w:t>
                  </w:r>
                </w:p>
              </w:txbxContent>
            </v:textbox>
          </v:rect>
        </w:pict>
      </w:r>
      <w:r w:rsidRPr="008647A0">
        <w:rPr>
          <w:rFonts w:ascii="Arial" w:eastAsia="Times New Roman" w:hAnsi="Arial" w:cs="Arial"/>
          <w:noProof/>
          <w:sz w:val="20"/>
          <w:szCs w:val="20"/>
        </w:rPr>
        <w:pict>
          <v:shape id="AutoShape 12" o:spid="_x0000_s1036" type="#_x0000_t32" style="position:absolute;margin-left:61.25pt;margin-top:86pt;width:219.7pt;height:44.2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">
            <v:stroke endarrow="block"/>
          </v:shape>
        </w:pict>
      </w:r>
      <w:r w:rsidRPr="008647A0">
        <w:rPr>
          <w:rFonts w:ascii="Arial" w:eastAsia="Times New Roman" w:hAnsi="Arial" w:cs="Arial"/>
          <w:noProof/>
          <w:sz w:val="20"/>
          <w:szCs w:val="20"/>
        </w:rPr>
        <w:pict>
          <v:rect id="Rectangle 13" o:spid="_x0000_s1037" style="position:absolute;margin-left:280.95pt;margin-top:73.25pt;width:146.25pt;height:33.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">
            <v:textbox>
              <w:txbxContent>
                <w:p w:rsidR="000B6992" w:rsidRDefault="000B6992" w:rsidP="000B6992">
                  <w:pPr>
                    <w:rPr>
                      <w:rFonts w:ascii="Times New Roman" w:hAnsi="Times New Roman"/>
                      <w:sz w:val="20"/>
                      <w:szCs w:val="20"/>
                    </w:rPr>
                  </w:pPr>
                  <w:r>
                    <w:rPr>
                      <w:rFonts w:ascii="Times New Roman" w:hAnsi="Times New Roman"/>
                    </w:rPr>
                    <w:t>Принятие решения в зависимости от результатов проверки</w:t>
                  </w:r>
                </w:p>
              </w:txbxContent>
            </v:textbox>
          </v:rect>
        </w:pict>
      </w:r>
      <w:r w:rsidRPr="008647A0">
        <w:rPr>
          <w:rFonts w:ascii="Arial" w:eastAsia="Times New Roman" w:hAnsi="Arial" w:cs="Arial"/>
          <w:noProof/>
          <w:sz w:val="20"/>
          <w:szCs w:val="20"/>
        </w:rPr>
        <w:pict>
          <v:shape id="AutoShape 14" o:spid="_x0000_s1038" type="#_x0000_t32" style="position:absolute;margin-left:130.95pt;margin-top:86pt;width:150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">
            <v:stroke endarrow="block"/>
          </v:shape>
        </w:pict>
      </w:r>
      <w:r w:rsidRPr="008647A0">
        <w:rPr>
          <w:rFonts w:ascii="Arial" w:eastAsia="Times New Roman" w:hAnsi="Arial" w:cs="Arial"/>
          <w:noProof/>
          <w:sz w:val="20"/>
          <w:szCs w:val="20"/>
        </w:rPr>
        <w:pict>
          <v:shape id="AutoShape 15" o:spid="_x0000_s1039" type="#_x0000_t32" style="position:absolute;margin-left:67.95pt;margin-top:317.75pt;width:0;height:2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cl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">
            <v:stroke endarrow="block"/>
          </v:shape>
        </w:pict>
      </w:r>
      <w:r w:rsidRPr="008647A0">
        <w:rPr>
          <w:rFonts w:ascii="Arial" w:eastAsia="Times New Roman" w:hAnsi="Arial" w:cs="Arial"/>
          <w:noProof/>
          <w:sz w:val="20"/>
          <w:szCs w:val="20"/>
        </w:rPr>
        <w:pict>
          <v:shape id="AutoShape 16" o:spid="_x0000_s1040" type="#_x0000_t32" style="position:absolute;margin-left:61.2pt;margin-top:23pt;width:0;height:45.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">
            <v:stroke endarrow="block"/>
          </v:shape>
        </w:pict>
      </w:r>
      <w:r w:rsidRPr="008647A0">
        <w:rPr>
          <w:rFonts w:ascii="Arial" w:eastAsia="Times New Roman" w:hAnsi="Arial" w:cs="Arial"/>
          <w:noProof/>
          <w:sz w:val="20"/>
          <w:szCs w:val="20"/>
        </w:rPr>
        <w:pict>
          <v:shape id="AutoShape 17" o:spid="_x0000_s1041" type="#_x0000_t32" style="position:absolute;margin-left:61.2pt;margin-top:22.25pt;width:75.75pt;height:.7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"/>
        </w:pict>
      </w:r>
      <w:r w:rsidRPr="008647A0">
        <w:rPr>
          <w:rFonts w:ascii="Arial" w:eastAsia="Times New Roman" w:hAnsi="Arial" w:cs="Arial"/>
          <w:noProof/>
          <w:sz w:val="20"/>
          <w:szCs w:val="20"/>
        </w:rPr>
        <w:pict>
          <v:rect id="Rectangle 18" o:spid="_x0000_s1042" style="position:absolute;margin-left:-1.05pt;margin-top:287pt;width:147.75pt;height:30.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">
            <v:textbox>
              <w:txbxContent>
                <w:p w:rsidR="000B6992" w:rsidRDefault="000B6992" w:rsidP="000B6992">
                  <w:pPr>
                    <w:jc w:val="center"/>
                    <w:rPr>
                      <w:rFonts w:ascii="Times New Roman" w:hAnsi="Times New Roman"/>
                      <w:sz w:val="20"/>
                      <w:szCs w:val="20"/>
                    </w:rPr>
                  </w:pPr>
                  <w:r>
                    <w:rPr>
                      <w:rFonts w:ascii="Times New Roman" w:hAnsi="Times New Roman"/>
                    </w:rPr>
                    <w:t xml:space="preserve">Подготовка </w:t>
                  </w:r>
                  <w:r>
                    <w:rPr>
                      <w:rFonts w:ascii="Times New Roman" w:hAnsi="Times New Roman"/>
                      <w:sz w:val="20"/>
                      <w:szCs w:val="20"/>
                    </w:rPr>
                    <w:t>порубочного билета</w:t>
                  </w:r>
                </w:p>
              </w:txbxContent>
            </v:textbox>
          </v:rect>
        </w:pict>
      </w:r>
      <w:r w:rsidRPr="008647A0">
        <w:rPr>
          <w:rFonts w:ascii="Arial" w:eastAsia="Times New Roman" w:hAnsi="Arial" w:cs="Arial"/>
          <w:noProof/>
          <w:sz w:val="20"/>
          <w:szCs w:val="20"/>
        </w:rPr>
        <w:pict>
          <v:rect id="Rectangle 19" o:spid="_x0000_s1043" style="position:absolute;margin-left:280.95pt;margin-top:130.25pt;width:162.75pt;height:2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">
            <v:textbox>
              <w:txbxContent>
                <w:p w:rsidR="000B6992" w:rsidRDefault="000B6992" w:rsidP="000B6992">
                  <w:pPr>
                    <w:rPr>
                      <w:rFonts w:ascii="Times New Roman" w:hAnsi="Times New Roman"/>
                      <w:sz w:val="20"/>
                      <w:szCs w:val="20"/>
                    </w:rPr>
                  </w:pPr>
                  <w:r>
                    <w:rPr>
                      <w:rFonts w:ascii="Times New Roman" w:hAnsi="Times New Roman"/>
                    </w:rPr>
                    <w:t>Отказ в предоставлении услуги</w:t>
                  </w:r>
                </w:p>
              </w:txbxContent>
            </v:textbox>
          </v:rect>
        </w:pict>
      </w: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r w:rsidRPr="00AC7E1B">
        <w:rPr>
          <w:rFonts w:ascii="Calibri" w:eastAsia="Times New Roman" w:hAnsi="Calibri" w:cs="Times New Roman"/>
        </w:rPr>
        <w:tab/>
      </w: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pageBreakBefore/>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lastRenderedPageBreak/>
        <w:t xml:space="preserve">                                                                                                                                   ПРИЛОЖЕНИЕ № 4</w:t>
      </w:r>
    </w:p>
    <w:p w:rsidR="000B6992" w:rsidRPr="00AC7E1B" w:rsidRDefault="000B6992" w:rsidP="000B6992">
      <w:pPr>
        <w:ind w:left="5529"/>
        <w:jc w:val="both"/>
        <w:rPr>
          <w:rFonts w:ascii="Times New Roman" w:eastAsia="Times New Roman" w:hAnsi="Times New Roman" w:cs="Times New Roman"/>
        </w:rPr>
      </w:pPr>
      <w:r w:rsidRPr="00AC7E1B">
        <w:rPr>
          <w:rFonts w:ascii="Times New Roman" w:eastAsia="Times New Roman" w:hAnsi="Times New Roman" w:cs="Times New Roman"/>
        </w:rPr>
        <w:t>к административному регламенту  по</w:t>
      </w:r>
    </w:p>
    <w:p w:rsidR="000B6992" w:rsidRPr="00AC7E1B" w:rsidRDefault="000B6992" w:rsidP="000B6992">
      <w:pPr>
        <w:ind w:left="5529"/>
        <w:jc w:val="both"/>
        <w:rPr>
          <w:rFonts w:ascii="Times New Roman" w:eastAsia="Times New Roman" w:hAnsi="Times New Roman" w:cs="Times New Roman"/>
        </w:rPr>
      </w:pPr>
      <w:r w:rsidRPr="00AC7E1B">
        <w:rPr>
          <w:rFonts w:ascii="Times New Roman" w:eastAsia="Times New Roman" w:hAnsi="Times New Roman" w:cs="Times New Roman"/>
        </w:rPr>
        <w:t>предоставления  муниципальной</w:t>
      </w:r>
    </w:p>
    <w:p w:rsidR="000B6992" w:rsidRPr="00AC7E1B" w:rsidRDefault="000B6992" w:rsidP="000B6992">
      <w:pPr>
        <w:ind w:left="5529"/>
        <w:jc w:val="both"/>
        <w:rPr>
          <w:rFonts w:ascii="Times New Roman" w:eastAsia="Times New Roman" w:hAnsi="Times New Roman" w:cs="Times New Roman"/>
          <w:sz w:val="18"/>
          <w:szCs w:val="18"/>
        </w:rPr>
      </w:pPr>
      <w:r w:rsidRPr="00AC7E1B">
        <w:rPr>
          <w:rFonts w:ascii="Times New Roman" w:eastAsia="Times New Roman" w:hAnsi="Times New Roman" w:cs="Times New Roman"/>
        </w:rPr>
        <w:t>услуги «Предоставление порубочного  билета и (или) разрешения на пересадку деревьев и кустарников»</w:t>
      </w:r>
    </w:p>
    <w:p w:rsidR="000B6992" w:rsidRPr="00D315E6" w:rsidRDefault="000B6992" w:rsidP="000B6992">
      <w:pPr>
        <w:jc w:val="right"/>
        <w:rPr>
          <w:rFonts w:ascii="Times New Roman" w:eastAsia="Times New Roman" w:hAnsi="Times New Roman" w:cs="Times New Roman"/>
          <w:sz w:val="18"/>
          <w:szCs w:val="18"/>
        </w:rPr>
      </w:pP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УТВЕРЖДАЮ:</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Глава сельского поселения </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«Верхне-Куэнгинское»</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_________________ Ф.И.О.</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0"/>
        </w:rPr>
      </w:pPr>
      <w:r w:rsidRPr="00D315E6">
        <w:rPr>
          <w:rFonts w:ascii="Times New Roman" w:eastAsia="Times New Roman" w:hAnsi="Times New Roman" w:cs="Times New Roman"/>
          <w:sz w:val="24"/>
          <w:szCs w:val="24"/>
        </w:rPr>
        <w:t xml:space="preserve">    «____» __________  20__  года </w:t>
      </w:r>
    </w:p>
    <w:p w:rsidR="000B6992" w:rsidRPr="00D315E6" w:rsidRDefault="000B6992" w:rsidP="000B6992">
      <w:pPr>
        <w:jc w:val="right"/>
        <w:rPr>
          <w:rFonts w:ascii="Times New Roman" w:eastAsia="Times New Roman" w:hAnsi="Times New Roman" w:cs="Times New Roman"/>
        </w:rPr>
      </w:pPr>
    </w:p>
    <w:p w:rsidR="000B6992" w:rsidRPr="00D315E6" w:rsidRDefault="000B6992" w:rsidP="000B6992">
      <w:pPr>
        <w:jc w:val="right"/>
        <w:rPr>
          <w:rFonts w:ascii="Times New Roman" w:eastAsia="Times New Roman" w:hAnsi="Times New Roman" w:cs="Times New Roman"/>
        </w:rPr>
      </w:pPr>
    </w:p>
    <w:p w:rsidR="000B6992" w:rsidRPr="00D315E6" w:rsidRDefault="000B6992" w:rsidP="000B6992">
      <w:pPr>
        <w:autoSpaceDE w:val="0"/>
        <w:autoSpaceDN w:val="0"/>
        <w:adjustRightInd w:val="0"/>
        <w:spacing w:after="0" w:line="240" w:lineRule="auto"/>
        <w:jc w:val="center"/>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Акт обследования зеленых насаждений</w:t>
      </w:r>
    </w:p>
    <w:p w:rsidR="000B6992" w:rsidRPr="00D315E6" w:rsidRDefault="000B6992" w:rsidP="000B6992">
      <w:pPr>
        <w:autoSpaceDE w:val="0"/>
        <w:autoSpaceDN w:val="0"/>
        <w:adjustRightInd w:val="0"/>
        <w:spacing w:after="0" w:line="240" w:lineRule="auto"/>
        <w:jc w:val="center"/>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__ от «___»  ______  20__ года</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b/>
          <w:sz w:val="24"/>
          <w:szCs w:val="24"/>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b/>
          <w:sz w:val="24"/>
          <w:szCs w:val="24"/>
        </w:rPr>
      </w:pPr>
      <w:r w:rsidRPr="00AC7E1B">
        <w:rPr>
          <w:rFonts w:ascii="Times New Roman" w:eastAsia="Times New Roman" w:hAnsi="Times New Roman" w:cs="Times New Roman"/>
          <w:sz w:val="24"/>
          <w:szCs w:val="24"/>
        </w:rPr>
        <w:tab/>
        <w:t>Комиссией  по учету и вырубке (сносу) зеленых насаждений и компенсационному озеленению сельского поселения «</w:t>
      </w:r>
      <w:r>
        <w:rPr>
          <w:rFonts w:ascii="Times New Roman" w:eastAsia="Times New Roman" w:hAnsi="Times New Roman" w:cs="Times New Roman"/>
          <w:sz w:val="24"/>
          <w:szCs w:val="24"/>
        </w:rPr>
        <w:t>Верхне-Куэнгинское</w:t>
      </w:r>
      <w:r w:rsidRPr="00AC7E1B">
        <w:rPr>
          <w:rFonts w:ascii="Times New Roman" w:eastAsia="Times New Roman" w:hAnsi="Times New Roman" w:cs="Times New Roman"/>
          <w:sz w:val="24"/>
          <w:szCs w:val="24"/>
        </w:rPr>
        <w:t>»</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b/>
          <w:sz w:val="24"/>
          <w:szCs w:val="24"/>
        </w:rPr>
      </w:pPr>
      <w:r w:rsidRPr="00AC7E1B">
        <w:rPr>
          <w:rFonts w:ascii="Times New Roman" w:eastAsia="Times New Roman" w:hAnsi="Times New Roman" w:cs="Times New Roman"/>
          <w:b/>
          <w:sz w:val="24"/>
          <w:szCs w:val="24"/>
        </w:rPr>
        <w:t>в составе:</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u w:val="single"/>
        </w:rPr>
      </w:pPr>
      <w:r w:rsidRPr="00AC7E1B">
        <w:rPr>
          <w:rFonts w:ascii="Times New Roman" w:eastAsia="Times New Roman" w:hAnsi="Times New Roman" w:cs="Times New Roman"/>
          <w:b/>
          <w:sz w:val="24"/>
          <w:szCs w:val="24"/>
        </w:rPr>
        <w:t>председателя</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u w:val="single"/>
        </w:rPr>
      </w:pPr>
      <w:r w:rsidRPr="00AC7E1B">
        <w:rPr>
          <w:rFonts w:ascii="Times New Roman" w:eastAsia="Times New Roman" w:hAnsi="Times New Roman" w:cs="Times New Roman"/>
          <w:sz w:val="24"/>
          <w:szCs w:val="24"/>
          <w:u w:val="single"/>
        </w:rPr>
        <w:t>Ф.И.О. -   главы сельского поселения «</w:t>
      </w:r>
      <w:r>
        <w:rPr>
          <w:rFonts w:ascii="Times New Roman" w:eastAsia="Times New Roman" w:hAnsi="Times New Roman" w:cs="Times New Roman"/>
          <w:sz w:val="24"/>
          <w:szCs w:val="24"/>
          <w:u w:val="single"/>
        </w:rPr>
        <w:t>Верхне-Куэнгинское</w:t>
      </w:r>
      <w:r w:rsidRPr="00AC7E1B">
        <w:rPr>
          <w:rFonts w:ascii="Times New Roman" w:eastAsia="Times New Roman" w:hAnsi="Times New Roman" w:cs="Times New Roman"/>
          <w:sz w:val="24"/>
          <w:szCs w:val="24"/>
          <w:u w:val="single"/>
        </w:rPr>
        <w:t>»</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b/>
          <w:sz w:val="24"/>
          <w:szCs w:val="24"/>
        </w:rPr>
      </w:pPr>
      <w:r w:rsidRPr="00AC7E1B">
        <w:rPr>
          <w:rFonts w:ascii="Times New Roman" w:eastAsia="Times New Roman" w:hAnsi="Times New Roman" w:cs="Times New Roman"/>
          <w:b/>
          <w:sz w:val="24"/>
          <w:szCs w:val="24"/>
        </w:rPr>
        <w:t>членов комиссии:</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по заявлению ____________________________________________________________________</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проведено обследование земельного участка по адресу (местоположению) ____________</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_____________________________________________________________________________</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ab/>
        <w:t xml:space="preserve">В  результате  проведенного  обследования  установлено,  что на земельном участке произрастают зеленые насаждения, указанные в подеревной съемке и пересчетной ведомости, являющихся приложениями к настоящему акту. Видовой, породный состав, состояние и иные характеристики зеленых насаждений соответствуют / не соответствуют приведенным в прилагаемой пересчетной ведомости. </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ab/>
        <w:t>Комиссия считает / не считает возможным выдать порубочный билет.</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Члены комиссии:</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 xml:space="preserve">______________ Ф.И.О. </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_______________ Ф.И.О.</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p>
    <w:p w:rsidR="000B6992" w:rsidRPr="00AC7E1B" w:rsidRDefault="000B6992" w:rsidP="000B6992">
      <w:pPr>
        <w:rPr>
          <w:rFonts w:ascii="Times New Roman" w:eastAsia="Times New Roman" w:hAnsi="Times New Roman" w:cs="Times New Roman"/>
          <w:sz w:val="28"/>
          <w:szCs w:val="28"/>
        </w:rPr>
      </w:pPr>
      <w:r w:rsidRPr="00AC7E1B">
        <w:rPr>
          <w:rFonts w:ascii="Times New Roman" w:eastAsia="Times New Roman" w:hAnsi="Times New Roman" w:cs="Times New Roman"/>
        </w:rPr>
        <w:t>_______________ Ф.И.О.</w:t>
      </w:r>
    </w:p>
    <w:p w:rsidR="000B6992" w:rsidRPr="00AC7E1B" w:rsidRDefault="000B6992" w:rsidP="000B6992">
      <w:pPr>
        <w:spacing w:after="0"/>
        <w:rPr>
          <w:rFonts w:ascii="Times New Roman" w:eastAsia="Times New Roman" w:hAnsi="Times New Roman" w:cs="Times New Roman"/>
          <w:sz w:val="28"/>
          <w:szCs w:val="28"/>
        </w:rPr>
        <w:sectPr w:rsidR="000B6992" w:rsidRPr="00AC7E1B">
          <w:pgSz w:w="11906" w:h="16838"/>
          <w:pgMar w:top="851" w:right="851" w:bottom="1134" w:left="1701" w:header="1134" w:footer="1134" w:gutter="0"/>
          <w:pgNumType w:start="1"/>
          <w:cols w:space="720"/>
        </w:sectPr>
      </w:pPr>
    </w:p>
    <w:p w:rsidR="000B6992" w:rsidRPr="00AC7E1B" w:rsidRDefault="000B6992" w:rsidP="000B6992">
      <w:pPr>
        <w:pageBreakBefore/>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lastRenderedPageBreak/>
        <w:t xml:space="preserve">                                                                                                                                   ПРИЛОЖЕНИЕ № 5</w:t>
      </w:r>
    </w:p>
    <w:p w:rsidR="000B6992" w:rsidRPr="00AC7E1B" w:rsidRDefault="000B6992" w:rsidP="000B6992">
      <w:pPr>
        <w:ind w:left="5529"/>
        <w:jc w:val="both"/>
        <w:rPr>
          <w:rFonts w:ascii="Times New Roman" w:eastAsia="Times New Roman" w:hAnsi="Times New Roman" w:cs="Times New Roman"/>
          <w:sz w:val="18"/>
          <w:szCs w:val="18"/>
        </w:rPr>
      </w:pPr>
      <w:r w:rsidRPr="00AC7E1B">
        <w:rPr>
          <w:rFonts w:ascii="Times New Roman" w:eastAsia="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0B6992" w:rsidRPr="00AC7E1B" w:rsidRDefault="000B6992" w:rsidP="000B6992">
      <w:pPr>
        <w:ind w:left="-142"/>
        <w:jc w:val="right"/>
        <w:rPr>
          <w:rFonts w:ascii="Times New Roman" w:eastAsia="Times New Roman" w:hAnsi="Times New Roman" w:cs="Times New Roman"/>
        </w:rPr>
      </w:pP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УТВЕРЖДАЮ:</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глава сельского поселения</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«Верхне-Куэнгинское»</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_________________ Ф.И.О.</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 xml:space="preserve">    «____» __________  20__  года </w:t>
      </w:r>
    </w:p>
    <w:p w:rsidR="000B6992" w:rsidRPr="00D315E6" w:rsidRDefault="000B6992" w:rsidP="000B6992">
      <w:pPr>
        <w:autoSpaceDE w:val="0"/>
        <w:autoSpaceDN w:val="0"/>
        <w:adjustRightInd w:val="0"/>
        <w:spacing w:after="0" w:line="240" w:lineRule="auto"/>
        <w:jc w:val="right"/>
        <w:rPr>
          <w:rFonts w:ascii="Times New Roman" w:eastAsia="Times New Roman" w:hAnsi="Times New Roman" w:cs="Times New Roman"/>
          <w:sz w:val="24"/>
          <w:szCs w:val="24"/>
        </w:rPr>
      </w:pPr>
    </w:p>
    <w:p w:rsidR="000B6992" w:rsidRPr="00D315E6" w:rsidRDefault="000B6992" w:rsidP="000B6992">
      <w:pPr>
        <w:tabs>
          <w:tab w:val="center" w:pos="4960"/>
          <w:tab w:val="right" w:pos="9921"/>
        </w:tabs>
        <w:jc w:val="center"/>
        <w:rPr>
          <w:rFonts w:ascii="Times New Roman" w:eastAsia="Times New Roman" w:hAnsi="Times New Roman" w:cs="Times New Roman"/>
        </w:rPr>
      </w:pPr>
      <w:r w:rsidRPr="00D315E6">
        <w:rPr>
          <w:rFonts w:ascii="Times New Roman" w:eastAsia="Times New Roman" w:hAnsi="Times New Roman" w:cs="Times New Roman"/>
        </w:rPr>
        <w:t>РАСЧЕТ</w:t>
      </w:r>
    </w:p>
    <w:p w:rsidR="000B6992" w:rsidRPr="00D315E6" w:rsidRDefault="000B6992" w:rsidP="000B6992">
      <w:pPr>
        <w:tabs>
          <w:tab w:val="center" w:pos="4960"/>
          <w:tab w:val="right" w:pos="9921"/>
        </w:tabs>
        <w:jc w:val="center"/>
        <w:rPr>
          <w:rFonts w:ascii="Times New Roman" w:eastAsia="Times New Roman" w:hAnsi="Times New Roman" w:cs="Times New Roman"/>
        </w:rPr>
      </w:pPr>
      <w:r w:rsidRPr="00D315E6">
        <w:rPr>
          <w:rFonts w:ascii="Times New Roman" w:eastAsia="Times New Roman" w:hAnsi="Times New Roman" w:cs="Times New Roman"/>
        </w:rPr>
        <w:t>компенсационной стоимости зеленых насаждений в целях возмещения ущерба и убытков, причиненных в результате воздействия на зеленые насаждения на земельном участке, расположенном __________________________________________________________________</w:t>
      </w:r>
    </w:p>
    <w:p w:rsidR="000B6992" w:rsidRPr="00AC7E1B" w:rsidRDefault="000B6992" w:rsidP="000B6992">
      <w:pPr>
        <w:autoSpaceDE w:val="0"/>
        <w:autoSpaceDN w:val="0"/>
        <w:adjustRightInd w:val="0"/>
        <w:spacing w:after="0" w:line="240" w:lineRule="auto"/>
        <w:ind w:firstLine="540"/>
        <w:rPr>
          <w:rFonts w:ascii="Times New Roman" w:eastAsia="Times New Roman" w:hAnsi="Times New Roman" w:cs="Times New Roman"/>
          <w:sz w:val="24"/>
          <w:szCs w:val="24"/>
        </w:rPr>
      </w:pPr>
    </w:p>
    <w:p w:rsidR="000B6992" w:rsidRPr="00AC7E1B" w:rsidRDefault="000B6992" w:rsidP="000B6992">
      <w:pPr>
        <w:autoSpaceDE w:val="0"/>
        <w:autoSpaceDN w:val="0"/>
        <w:adjustRightInd w:val="0"/>
        <w:spacing w:after="0" w:line="240" w:lineRule="auto"/>
        <w:ind w:firstLine="540"/>
        <w:rPr>
          <w:rFonts w:ascii="Times New Roman" w:eastAsia="Times New Roman" w:hAnsi="Times New Roman" w:cs="Times New Roman"/>
          <w:sz w:val="24"/>
          <w:szCs w:val="24"/>
        </w:rPr>
      </w:pPr>
    </w:p>
    <w:tbl>
      <w:tblPr>
        <w:tblW w:w="0" w:type="auto"/>
        <w:tblInd w:w="-15" w:type="dxa"/>
        <w:tblLayout w:type="fixed"/>
        <w:tblCellMar>
          <w:left w:w="70" w:type="dxa"/>
          <w:right w:w="70" w:type="dxa"/>
        </w:tblCellMar>
        <w:tblLook w:val="04A0"/>
      </w:tblPr>
      <w:tblGrid>
        <w:gridCol w:w="384"/>
        <w:gridCol w:w="678"/>
        <w:gridCol w:w="768"/>
        <w:gridCol w:w="909"/>
        <w:gridCol w:w="644"/>
        <w:gridCol w:w="760"/>
        <w:gridCol w:w="533"/>
        <w:gridCol w:w="764"/>
        <w:gridCol w:w="873"/>
        <w:gridCol w:w="846"/>
        <w:gridCol w:w="801"/>
        <w:gridCol w:w="1565"/>
      </w:tblGrid>
      <w:tr w:rsidR="000B6992" w:rsidRPr="00AC7E1B" w:rsidTr="00D878EC">
        <w:trPr>
          <w:cantSplit/>
          <w:trHeight w:val="1244"/>
        </w:trPr>
        <w:tc>
          <w:tcPr>
            <w:tcW w:w="384"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 xml:space="preserve">N </w:t>
            </w:r>
            <w:r w:rsidRPr="00AC7E1B">
              <w:rPr>
                <w:rFonts w:ascii="Times New Roman" w:eastAsia="Times New Roman" w:hAnsi="Times New Roman" w:cs="Times New Roman"/>
                <w:sz w:val="18"/>
                <w:szCs w:val="18"/>
                <w:lang w:eastAsia="en-US"/>
              </w:rPr>
              <w:br/>
              <w:t>п/п</w:t>
            </w:r>
          </w:p>
        </w:tc>
        <w:tc>
          <w:tcPr>
            <w:tcW w:w="678"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Номер</w:t>
            </w:r>
            <w:r w:rsidRPr="00AC7E1B">
              <w:rPr>
                <w:rFonts w:ascii="Times New Roman" w:eastAsia="Times New Roman" w:hAnsi="Times New Roman" w:cs="Times New Roman"/>
                <w:sz w:val="18"/>
                <w:szCs w:val="18"/>
                <w:lang w:eastAsia="en-US"/>
              </w:rPr>
              <w:br/>
              <w:t xml:space="preserve">на  </w:t>
            </w:r>
            <w:r w:rsidRPr="00AC7E1B">
              <w:rPr>
                <w:rFonts w:ascii="Times New Roman" w:eastAsia="Times New Roman" w:hAnsi="Times New Roman" w:cs="Times New Roman"/>
                <w:sz w:val="18"/>
                <w:szCs w:val="18"/>
                <w:lang w:eastAsia="en-US"/>
              </w:rPr>
              <w:br/>
              <w:t>поде-</w:t>
            </w:r>
            <w:r w:rsidRPr="00AC7E1B">
              <w:rPr>
                <w:rFonts w:ascii="Times New Roman" w:eastAsia="Times New Roman" w:hAnsi="Times New Roman" w:cs="Times New Roman"/>
                <w:sz w:val="18"/>
                <w:szCs w:val="18"/>
                <w:lang w:eastAsia="en-US"/>
              </w:rPr>
              <w:br/>
              <w:t>ревной</w:t>
            </w:r>
            <w:r w:rsidRPr="00AC7E1B">
              <w:rPr>
                <w:rFonts w:ascii="Times New Roman" w:eastAsia="Times New Roman" w:hAnsi="Times New Roman" w:cs="Times New Roman"/>
                <w:sz w:val="18"/>
                <w:szCs w:val="18"/>
                <w:lang w:eastAsia="en-US"/>
              </w:rPr>
              <w:br/>
              <w:t>съемке</w:t>
            </w:r>
          </w:p>
        </w:tc>
        <w:tc>
          <w:tcPr>
            <w:tcW w:w="768"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Порода,</w:t>
            </w:r>
            <w:r w:rsidRPr="00AC7E1B">
              <w:rPr>
                <w:rFonts w:ascii="Times New Roman" w:eastAsia="Times New Roman" w:hAnsi="Times New Roman" w:cs="Times New Roman"/>
                <w:sz w:val="18"/>
                <w:szCs w:val="18"/>
                <w:lang w:eastAsia="en-US"/>
              </w:rPr>
              <w:br/>
              <w:t xml:space="preserve">вид  </w:t>
            </w:r>
            <w:r w:rsidRPr="00AC7E1B">
              <w:rPr>
                <w:rFonts w:ascii="Times New Roman" w:eastAsia="Times New Roman" w:hAnsi="Times New Roman" w:cs="Times New Roman"/>
                <w:sz w:val="18"/>
                <w:szCs w:val="18"/>
                <w:lang w:eastAsia="en-US"/>
              </w:rPr>
              <w:br/>
              <w:t>зеленых</w:t>
            </w:r>
            <w:r w:rsidRPr="00AC7E1B">
              <w:rPr>
                <w:rFonts w:ascii="Times New Roman" w:eastAsia="Times New Roman" w:hAnsi="Times New Roman" w:cs="Times New Roman"/>
                <w:sz w:val="18"/>
                <w:szCs w:val="18"/>
                <w:lang w:eastAsia="en-US"/>
              </w:rPr>
              <w:br/>
              <w:t>насаж-</w:t>
            </w:r>
            <w:r w:rsidRPr="00AC7E1B">
              <w:rPr>
                <w:rFonts w:ascii="Times New Roman" w:eastAsia="Times New Roman" w:hAnsi="Times New Roman" w:cs="Times New Roman"/>
                <w:sz w:val="18"/>
                <w:szCs w:val="18"/>
                <w:lang w:eastAsia="en-US"/>
              </w:rPr>
              <w:br/>
              <w:t>дений</w:t>
            </w:r>
          </w:p>
        </w:tc>
        <w:tc>
          <w:tcPr>
            <w:tcW w:w="909"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Диаметр ствола</w:t>
            </w:r>
            <w:r w:rsidRPr="00AC7E1B">
              <w:rPr>
                <w:rFonts w:ascii="Times New Roman" w:eastAsia="Times New Roman" w:hAnsi="Times New Roman" w:cs="Times New Roman"/>
                <w:sz w:val="18"/>
                <w:szCs w:val="18"/>
                <w:lang w:eastAsia="en-US"/>
              </w:rPr>
              <w:br/>
              <w:t>(для деревьев  на</w:t>
            </w:r>
            <w:r w:rsidRPr="00AC7E1B">
              <w:rPr>
                <w:rFonts w:ascii="Times New Roman" w:eastAsia="Times New Roman" w:hAnsi="Times New Roman" w:cs="Times New Roman"/>
                <w:sz w:val="18"/>
                <w:szCs w:val="18"/>
                <w:lang w:eastAsia="en-US"/>
              </w:rPr>
              <w:br/>
              <w:t>высоте1.3 м), см</w:t>
            </w:r>
          </w:p>
        </w:tc>
        <w:tc>
          <w:tcPr>
            <w:tcW w:w="644"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Номер</w:t>
            </w:r>
            <w:r w:rsidRPr="00AC7E1B">
              <w:rPr>
                <w:rFonts w:ascii="Times New Roman" w:eastAsia="Times New Roman" w:hAnsi="Times New Roman" w:cs="Times New Roman"/>
                <w:sz w:val="18"/>
                <w:szCs w:val="18"/>
                <w:lang w:eastAsia="en-US"/>
              </w:rPr>
              <w:br/>
              <w:t>груп-</w:t>
            </w:r>
            <w:r w:rsidRPr="00AC7E1B">
              <w:rPr>
                <w:rFonts w:ascii="Times New Roman" w:eastAsia="Times New Roman" w:hAnsi="Times New Roman" w:cs="Times New Roman"/>
                <w:sz w:val="18"/>
                <w:szCs w:val="18"/>
                <w:lang w:eastAsia="en-US"/>
              </w:rPr>
              <w:br/>
              <w:t>пы</w:t>
            </w:r>
          </w:p>
        </w:tc>
        <w:tc>
          <w:tcPr>
            <w:tcW w:w="760"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Возраст кустар-</w:t>
            </w:r>
            <w:r w:rsidRPr="00AC7E1B">
              <w:rPr>
                <w:rFonts w:ascii="Times New Roman" w:eastAsia="Times New Roman" w:hAnsi="Times New Roman" w:cs="Times New Roman"/>
                <w:sz w:val="18"/>
                <w:szCs w:val="18"/>
                <w:lang w:eastAsia="en-US"/>
              </w:rPr>
              <w:br/>
              <w:t>ников,</w:t>
            </w:r>
            <w:r w:rsidRPr="00AC7E1B">
              <w:rPr>
                <w:rFonts w:ascii="Times New Roman" w:eastAsia="Times New Roman" w:hAnsi="Times New Roman" w:cs="Times New Roman"/>
                <w:sz w:val="18"/>
                <w:szCs w:val="18"/>
                <w:lang w:eastAsia="en-US"/>
              </w:rPr>
              <w:br/>
              <w:t xml:space="preserve">живых </w:t>
            </w:r>
            <w:r w:rsidRPr="00AC7E1B">
              <w:rPr>
                <w:rFonts w:ascii="Times New Roman" w:eastAsia="Times New Roman" w:hAnsi="Times New Roman" w:cs="Times New Roman"/>
                <w:sz w:val="18"/>
                <w:szCs w:val="18"/>
                <w:lang w:eastAsia="en-US"/>
              </w:rPr>
              <w:br/>
              <w:t xml:space="preserve">изго- </w:t>
            </w:r>
            <w:r w:rsidRPr="00AC7E1B">
              <w:rPr>
                <w:rFonts w:ascii="Times New Roman" w:eastAsia="Times New Roman" w:hAnsi="Times New Roman" w:cs="Times New Roman"/>
                <w:sz w:val="18"/>
                <w:szCs w:val="18"/>
                <w:lang w:eastAsia="en-US"/>
              </w:rPr>
              <w:br/>
              <w:t>родей,</w:t>
            </w:r>
            <w:r w:rsidRPr="00AC7E1B">
              <w:rPr>
                <w:rFonts w:ascii="Times New Roman" w:eastAsia="Times New Roman" w:hAnsi="Times New Roman" w:cs="Times New Roman"/>
                <w:sz w:val="18"/>
                <w:szCs w:val="18"/>
                <w:lang w:eastAsia="en-US"/>
              </w:rPr>
              <w:br/>
              <w:t xml:space="preserve">цвет- </w:t>
            </w:r>
            <w:r w:rsidRPr="00AC7E1B">
              <w:rPr>
                <w:rFonts w:ascii="Times New Roman" w:eastAsia="Times New Roman" w:hAnsi="Times New Roman" w:cs="Times New Roman"/>
                <w:sz w:val="18"/>
                <w:szCs w:val="18"/>
                <w:lang w:eastAsia="en-US"/>
              </w:rPr>
              <w:br/>
              <w:t>ников,</w:t>
            </w:r>
            <w:r w:rsidRPr="00AC7E1B">
              <w:rPr>
                <w:rFonts w:ascii="Times New Roman" w:eastAsia="Times New Roman" w:hAnsi="Times New Roman" w:cs="Times New Roman"/>
                <w:sz w:val="18"/>
                <w:szCs w:val="18"/>
                <w:lang w:eastAsia="en-US"/>
              </w:rPr>
              <w:br/>
              <w:t>лет</w:t>
            </w:r>
          </w:p>
        </w:tc>
        <w:tc>
          <w:tcPr>
            <w:tcW w:w="533"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Пло-</w:t>
            </w:r>
            <w:r w:rsidRPr="00AC7E1B">
              <w:rPr>
                <w:rFonts w:ascii="Times New Roman" w:eastAsia="Times New Roman" w:hAnsi="Times New Roman" w:cs="Times New Roman"/>
                <w:sz w:val="18"/>
                <w:szCs w:val="18"/>
                <w:lang w:eastAsia="en-US"/>
              </w:rPr>
              <w:br/>
              <w:t>щадь</w:t>
            </w:r>
            <w:r w:rsidRPr="00AC7E1B">
              <w:rPr>
                <w:rFonts w:ascii="Times New Roman" w:eastAsia="Times New Roman" w:hAnsi="Times New Roman" w:cs="Times New Roman"/>
                <w:sz w:val="18"/>
                <w:szCs w:val="18"/>
                <w:lang w:eastAsia="en-US"/>
              </w:rPr>
              <w:br/>
              <w:t>газо-</w:t>
            </w:r>
            <w:r w:rsidRPr="00AC7E1B">
              <w:rPr>
                <w:rFonts w:ascii="Times New Roman" w:eastAsia="Times New Roman" w:hAnsi="Times New Roman" w:cs="Times New Roman"/>
                <w:sz w:val="18"/>
                <w:szCs w:val="18"/>
                <w:lang w:eastAsia="en-US"/>
              </w:rPr>
              <w:br/>
              <w:t xml:space="preserve">нов, </w:t>
            </w:r>
            <w:r w:rsidRPr="00AC7E1B">
              <w:rPr>
                <w:rFonts w:ascii="Times New Roman" w:eastAsia="Times New Roman" w:hAnsi="Times New Roman" w:cs="Times New Roman"/>
                <w:sz w:val="18"/>
                <w:szCs w:val="18"/>
                <w:lang w:eastAsia="en-US"/>
              </w:rPr>
              <w:br/>
              <w:t>м2</w:t>
            </w:r>
          </w:p>
        </w:tc>
        <w:tc>
          <w:tcPr>
            <w:tcW w:w="764"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Норма-</w:t>
            </w:r>
            <w:r w:rsidRPr="00AC7E1B">
              <w:rPr>
                <w:rFonts w:ascii="Times New Roman" w:eastAsia="Times New Roman" w:hAnsi="Times New Roman" w:cs="Times New Roman"/>
                <w:sz w:val="18"/>
                <w:szCs w:val="18"/>
                <w:lang w:eastAsia="en-US"/>
              </w:rPr>
              <w:br/>
              <w:t>тив</w:t>
            </w:r>
            <w:r w:rsidRPr="00AC7E1B">
              <w:rPr>
                <w:rFonts w:ascii="Times New Roman" w:eastAsia="Times New Roman" w:hAnsi="Times New Roman" w:cs="Times New Roman"/>
                <w:sz w:val="18"/>
                <w:szCs w:val="18"/>
                <w:lang w:eastAsia="en-US"/>
              </w:rPr>
              <w:br/>
              <w:t>компен-</w:t>
            </w:r>
            <w:r w:rsidRPr="00AC7E1B">
              <w:rPr>
                <w:rFonts w:ascii="Times New Roman" w:eastAsia="Times New Roman" w:hAnsi="Times New Roman" w:cs="Times New Roman"/>
                <w:sz w:val="18"/>
                <w:szCs w:val="18"/>
                <w:lang w:eastAsia="en-US"/>
              </w:rPr>
              <w:br/>
              <w:t>сацион-</w:t>
            </w:r>
            <w:r w:rsidRPr="00AC7E1B">
              <w:rPr>
                <w:rFonts w:ascii="Times New Roman" w:eastAsia="Times New Roman" w:hAnsi="Times New Roman" w:cs="Times New Roman"/>
                <w:sz w:val="18"/>
                <w:szCs w:val="18"/>
                <w:lang w:eastAsia="en-US"/>
              </w:rPr>
              <w:br/>
              <w:t xml:space="preserve">ной  </w:t>
            </w:r>
            <w:r w:rsidRPr="00AC7E1B">
              <w:rPr>
                <w:rFonts w:ascii="Times New Roman" w:eastAsia="Times New Roman" w:hAnsi="Times New Roman" w:cs="Times New Roman"/>
                <w:sz w:val="18"/>
                <w:szCs w:val="18"/>
                <w:lang w:eastAsia="en-US"/>
              </w:rPr>
              <w:br/>
              <w:t xml:space="preserve">стои- </w:t>
            </w:r>
            <w:r w:rsidRPr="00AC7E1B">
              <w:rPr>
                <w:rFonts w:ascii="Times New Roman" w:eastAsia="Times New Roman" w:hAnsi="Times New Roman" w:cs="Times New Roman"/>
                <w:sz w:val="18"/>
                <w:szCs w:val="18"/>
                <w:lang w:eastAsia="en-US"/>
              </w:rPr>
              <w:br/>
              <w:t xml:space="preserve">мости </w:t>
            </w:r>
            <w:r w:rsidRPr="00AC7E1B">
              <w:rPr>
                <w:rFonts w:ascii="Times New Roman" w:eastAsia="Times New Roman" w:hAnsi="Times New Roman" w:cs="Times New Roman"/>
                <w:sz w:val="18"/>
                <w:szCs w:val="18"/>
                <w:lang w:eastAsia="en-US"/>
              </w:rPr>
              <w:br/>
              <w:t>(Снк)</w:t>
            </w:r>
          </w:p>
        </w:tc>
        <w:tc>
          <w:tcPr>
            <w:tcW w:w="873"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Коэффи-</w:t>
            </w:r>
            <w:r w:rsidRPr="00AC7E1B">
              <w:rPr>
                <w:rFonts w:ascii="Times New Roman" w:eastAsia="Times New Roman" w:hAnsi="Times New Roman" w:cs="Times New Roman"/>
                <w:sz w:val="18"/>
                <w:szCs w:val="18"/>
                <w:lang w:eastAsia="en-US"/>
              </w:rPr>
              <w:br/>
              <w:t>циент на</w:t>
            </w:r>
            <w:r w:rsidRPr="00AC7E1B">
              <w:rPr>
                <w:rFonts w:ascii="Times New Roman" w:eastAsia="Times New Roman" w:hAnsi="Times New Roman" w:cs="Times New Roman"/>
                <w:sz w:val="18"/>
                <w:szCs w:val="18"/>
                <w:lang w:eastAsia="en-US"/>
              </w:rPr>
              <w:br/>
              <w:t>социаль-</w:t>
            </w:r>
            <w:r w:rsidRPr="00AC7E1B">
              <w:rPr>
                <w:rFonts w:ascii="Times New Roman" w:eastAsia="Times New Roman" w:hAnsi="Times New Roman" w:cs="Times New Roman"/>
                <w:sz w:val="18"/>
                <w:szCs w:val="18"/>
                <w:lang w:eastAsia="en-US"/>
              </w:rPr>
              <w:br/>
              <w:t>но-эколо-</w:t>
            </w:r>
            <w:r w:rsidRPr="00AC7E1B">
              <w:rPr>
                <w:rFonts w:ascii="Times New Roman" w:eastAsia="Times New Roman" w:hAnsi="Times New Roman" w:cs="Times New Roman"/>
                <w:sz w:val="18"/>
                <w:szCs w:val="18"/>
                <w:lang w:eastAsia="en-US"/>
              </w:rPr>
              <w:br/>
              <w:t>гическую</w:t>
            </w:r>
            <w:r w:rsidRPr="00AC7E1B">
              <w:rPr>
                <w:rFonts w:ascii="Times New Roman" w:eastAsia="Times New Roman" w:hAnsi="Times New Roman" w:cs="Times New Roman"/>
                <w:sz w:val="18"/>
                <w:szCs w:val="18"/>
                <w:lang w:eastAsia="en-US"/>
              </w:rPr>
              <w:br/>
              <w:t xml:space="preserve">значи- </w:t>
            </w:r>
            <w:r w:rsidRPr="00AC7E1B">
              <w:rPr>
                <w:rFonts w:ascii="Times New Roman" w:eastAsia="Times New Roman" w:hAnsi="Times New Roman" w:cs="Times New Roman"/>
                <w:sz w:val="18"/>
                <w:szCs w:val="18"/>
                <w:lang w:eastAsia="en-US"/>
              </w:rPr>
              <w:br/>
              <w:t>мость</w:t>
            </w:r>
            <w:r w:rsidRPr="00AC7E1B">
              <w:rPr>
                <w:rFonts w:ascii="Times New Roman" w:eastAsia="Times New Roman" w:hAnsi="Times New Roman" w:cs="Times New Roman"/>
                <w:sz w:val="18"/>
                <w:szCs w:val="18"/>
                <w:lang w:eastAsia="en-US"/>
              </w:rPr>
              <w:br/>
              <w:t>(Ксз)</w:t>
            </w:r>
          </w:p>
        </w:tc>
        <w:tc>
          <w:tcPr>
            <w:tcW w:w="846"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Коэф-</w:t>
            </w:r>
            <w:r w:rsidRPr="00AC7E1B">
              <w:rPr>
                <w:rFonts w:ascii="Times New Roman" w:eastAsia="Times New Roman" w:hAnsi="Times New Roman" w:cs="Times New Roman"/>
                <w:sz w:val="18"/>
                <w:szCs w:val="18"/>
                <w:lang w:eastAsia="en-US"/>
              </w:rPr>
              <w:br/>
              <w:t>фициент,</w:t>
            </w:r>
            <w:r w:rsidRPr="00AC7E1B">
              <w:rPr>
                <w:rFonts w:ascii="Times New Roman" w:eastAsia="Times New Roman" w:hAnsi="Times New Roman" w:cs="Times New Roman"/>
                <w:sz w:val="18"/>
                <w:szCs w:val="18"/>
                <w:lang w:eastAsia="en-US"/>
              </w:rPr>
              <w:br/>
              <w:t xml:space="preserve">учиты- </w:t>
            </w:r>
            <w:r w:rsidRPr="00AC7E1B">
              <w:rPr>
                <w:rFonts w:ascii="Times New Roman" w:eastAsia="Times New Roman" w:hAnsi="Times New Roman" w:cs="Times New Roman"/>
                <w:sz w:val="18"/>
                <w:szCs w:val="18"/>
                <w:lang w:eastAsia="en-US"/>
              </w:rPr>
              <w:br/>
              <w:t>вающий</w:t>
            </w:r>
            <w:r w:rsidRPr="00AC7E1B">
              <w:rPr>
                <w:rFonts w:ascii="Times New Roman" w:eastAsia="Times New Roman" w:hAnsi="Times New Roman" w:cs="Times New Roman"/>
                <w:sz w:val="18"/>
                <w:szCs w:val="18"/>
                <w:lang w:eastAsia="en-US"/>
              </w:rPr>
              <w:br/>
              <w:t>декора-</w:t>
            </w:r>
            <w:r w:rsidRPr="00AC7E1B">
              <w:rPr>
                <w:rFonts w:ascii="Times New Roman" w:eastAsia="Times New Roman" w:hAnsi="Times New Roman" w:cs="Times New Roman"/>
                <w:sz w:val="18"/>
                <w:szCs w:val="18"/>
                <w:lang w:eastAsia="en-US"/>
              </w:rPr>
              <w:br/>
              <w:t>тивность</w:t>
            </w:r>
            <w:r w:rsidRPr="00AC7E1B">
              <w:rPr>
                <w:rFonts w:ascii="Times New Roman" w:eastAsia="Times New Roman" w:hAnsi="Times New Roman" w:cs="Times New Roman"/>
                <w:sz w:val="18"/>
                <w:szCs w:val="18"/>
                <w:lang w:eastAsia="en-US"/>
              </w:rPr>
              <w:br/>
              <w:t>(Кд)</w:t>
            </w:r>
          </w:p>
        </w:tc>
        <w:tc>
          <w:tcPr>
            <w:tcW w:w="801"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Коэф-</w:t>
            </w:r>
            <w:r w:rsidRPr="00AC7E1B">
              <w:rPr>
                <w:rFonts w:ascii="Times New Roman" w:eastAsia="Times New Roman" w:hAnsi="Times New Roman" w:cs="Times New Roman"/>
                <w:sz w:val="18"/>
                <w:szCs w:val="18"/>
                <w:lang w:eastAsia="en-US"/>
              </w:rPr>
              <w:br/>
              <w:t>фициент</w:t>
            </w:r>
            <w:r w:rsidRPr="00AC7E1B">
              <w:rPr>
                <w:rFonts w:ascii="Times New Roman" w:eastAsia="Times New Roman" w:hAnsi="Times New Roman" w:cs="Times New Roman"/>
                <w:sz w:val="18"/>
                <w:szCs w:val="18"/>
                <w:lang w:eastAsia="en-US"/>
              </w:rPr>
              <w:br/>
              <w:t xml:space="preserve">на  </w:t>
            </w:r>
            <w:r w:rsidRPr="00AC7E1B">
              <w:rPr>
                <w:rFonts w:ascii="Times New Roman" w:eastAsia="Times New Roman" w:hAnsi="Times New Roman" w:cs="Times New Roman"/>
                <w:sz w:val="18"/>
                <w:szCs w:val="18"/>
                <w:lang w:eastAsia="en-US"/>
              </w:rPr>
              <w:br/>
              <w:t>текущее</w:t>
            </w:r>
            <w:r w:rsidRPr="00AC7E1B">
              <w:rPr>
                <w:rFonts w:ascii="Times New Roman" w:eastAsia="Times New Roman" w:hAnsi="Times New Roman" w:cs="Times New Roman"/>
                <w:sz w:val="18"/>
                <w:szCs w:val="18"/>
                <w:lang w:eastAsia="en-US"/>
              </w:rPr>
              <w:br/>
              <w:t>состо-</w:t>
            </w:r>
            <w:r w:rsidRPr="00AC7E1B">
              <w:rPr>
                <w:rFonts w:ascii="Times New Roman" w:eastAsia="Times New Roman" w:hAnsi="Times New Roman" w:cs="Times New Roman"/>
                <w:sz w:val="18"/>
                <w:szCs w:val="18"/>
                <w:lang w:eastAsia="en-US"/>
              </w:rPr>
              <w:br/>
              <w:t>яние</w:t>
            </w:r>
          </w:p>
          <w:p w:rsidR="000B6992" w:rsidRPr="00AC7E1B" w:rsidRDefault="000B6992" w:rsidP="00D878EC">
            <w:pPr>
              <w:autoSpaceDE w:val="0"/>
              <w:autoSpaceDN w:val="0"/>
              <w:adjustRightIn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(Кст)</w:t>
            </w:r>
          </w:p>
        </w:tc>
        <w:tc>
          <w:tcPr>
            <w:tcW w:w="1565" w:type="dxa"/>
            <w:tcBorders>
              <w:top w:val="single" w:sz="4" w:space="0" w:color="000000"/>
              <w:left w:val="single" w:sz="4" w:space="0" w:color="000000"/>
              <w:bottom w:val="single" w:sz="4" w:space="0" w:color="000000"/>
              <w:right w:val="single" w:sz="4" w:space="0" w:color="000000"/>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r w:rsidRPr="00AC7E1B">
              <w:rPr>
                <w:rFonts w:ascii="Times New Roman" w:eastAsia="Times New Roman" w:hAnsi="Times New Roman" w:cs="Times New Roman"/>
                <w:sz w:val="18"/>
                <w:szCs w:val="18"/>
                <w:lang w:eastAsia="en-US"/>
              </w:rPr>
              <w:t xml:space="preserve">Компенсационная </w:t>
            </w:r>
            <w:r w:rsidRPr="00AC7E1B">
              <w:rPr>
                <w:rFonts w:ascii="Times New Roman" w:eastAsia="Times New Roman" w:hAnsi="Times New Roman" w:cs="Times New Roman"/>
                <w:sz w:val="18"/>
                <w:szCs w:val="18"/>
                <w:lang w:eastAsia="en-US"/>
              </w:rPr>
              <w:br/>
              <w:t>стоимость,  (Ск)</w:t>
            </w:r>
            <w:r w:rsidRPr="00AC7E1B">
              <w:rPr>
                <w:rFonts w:ascii="Times New Roman" w:eastAsia="Times New Roman" w:hAnsi="Times New Roman" w:cs="Times New Roman"/>
                <w:sz w:val="18"/>
                <w:szCs w:val="18"/>
                <w:lang w:eastAsia="en-US"/>
              </w:rPr>
              <w:br/>
              <w:t>руб.</w:t>
            </w:r>
          </w:p>
        </w:tc>
      </w:tr>
      <w:tr w:rsidR="000B6992" w:rsidRPr="00AC7E1B" w:rsidTr="00D878EC">
        <w:trPr>
          <w:cantSplit/>
          <w:trHeight w:val="249"/>
        </w:trPr>
        <w:tc>
          <w:tcPr>
            <w:tcW w:w="38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rPr>
                <w:rFonts w:ascii="Times New Roman" w:eastAsia="Times New Roman" w:hAnsi="Times New Roman" w:cs="Times New Roman"/>
                <w:sz w:val="18"/>
                <w:szCs w:val="18"/>
                <w:lang w:eastAsia="en-US"/>
              </w:rPr>
            </w:pPr>
          </w:p>
        </w:tc>
        <w:tc>
          <w:tcPr>
            <w:tcW w:w="6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rPr>
                <w:rFonts w:ascii="Times New Roman" w:eastAsia="Times New Roman" w:hAnsi="Times New Roman" w:cs="Times New Roman"/>
                <w:sz w:val="18"/>
                <w:szCs w:val="18"/>
                <w:lang w:eastAsia="en-US"/>
              </w:rPr>
            </w:pPr>
          </w:p>
        </w:tc>
        <w:tc>
          <w:tcPr>
            <w:tcW w:w="76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rPr>
                <w:rFonts w:ascii="Times New Roman" w:eastAsia="Times New Roman" w:hAnsi="Times New Roman" w:cs="Times New Roman"/>
                <w:sz w:val="18"/>
                <w:szCs w:val="18"/>
                <w:lang w:eastAsia="en-US"/>
              </w:rPr>
            </w:pPr>
          </w:p>
        </w:tc>
        <w:tc>
          <w:tcPr>
            <w:tcW w:w="90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64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760"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533"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76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873"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84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801"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c>
          <w:tcPr>
            <w:tcW w:w="1565"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18"/>
                <w:szCs w:val="18"/>
                <w:lang w:eastAsia="en-US"/>
              </w:rPr>
            </w:pPr>
          </w:p>
        </w:tc>
      </w:tr>
    </w:tbl>
    <w:p w:rsidR="000B6992" w:rsidRPr="00AC7E1B" w:rsidRDefault="000B6992" w:rsidP="000B6992">
      <w:pPr>
        <w:autoSpaceDE w:val="0"/>
        <w:autoSpaceDN w:val="0"/>
        <w:adjustRightInd w:val="0"/>
        <w:spacing w:after="0" w:line="240" w:lineRule="auto"/>
        <w:ind w:firstLine="540"/>
        <w:jc w:val="center"/>
        <w:rPr>
          <w:rFonts w:ascii="Arial" w:eastAsia="Times New Roman" w:hAnsi="Arial" w:cs="Arial"/>
          <w:sz w:val="20"/>
          <w:szCs w:val="20"/>
        </w:rPr>
      </w:pPr>
    </w:p>
    <w:p w:rsidR="000B6992" w:rsidRPr="00AC7E1B" w:rsidRDefault="000B6992" w:rsidP="000B6992">
      <w:pPr>
        <w:autoSpaceDE w:val="0"/>
        <w:autoSpaceDN w:val="0"/>
        <w:adjustRightInd w:val="0"/>
        <w:spacing w:after="0" w:line="240" w:lineRule="auto"/>
        <w:ind w:firstLine="540"/>
        <w:jc w:val="both"/>
        <w:rPr>
          <w:rFonts w:ascii="Times New Roman" w:eastAsia="Times New Roman" w:hAnsi="Times New Roman" w:cs="Times New Roman"/>
          <w:bCs/>
          <w:sz w:val="24"/>
          <w:szCs w:val="24"/>
        </w:rPr>
      </w:pPr>
    </w:p>
    <w:p w:rsidR="000B6992" w:rsidRPr="00AC7E1B" w:rsidRDefault="000B6992" w:rsidP="000B6992">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0B6992" w:rsidRPr="00AC7E1B" w:rsidRDefault="000B6992" w:rsidP="000B6992">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Исполнитель:                               Ф.И.О., должность</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 xml:space="preserve">          Комиссия:</w:t>
      </w: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t xml:space="preserve">           _____________________________</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t xml:space="preserve">           _____________________________</w:t>
      </w:r>
    </w:p>
    <w:p w:rsidR="000B6992" w:rsidRPr="00AC7E1B" w:rsidRDefault="000B6992" w:rsidP="000B6992">
      <w:pPr>
        <w:autoSpaceDE w:val="0"/>
        <w:autoSpaceDN w:val="0"/>
        <w:adjustRightInd w:val="0"/>
        <w:spacing w:after="0" w:line="240" w:lineRule="auto"/>
        <w:rPr>
          <w:rFonts w:ascii="Times New Roman" w:eastAsia="Times New Roman" w:hAnsi="Times New Roman" w:cs="Times New Roman"/>
          <w:sz w:val="24"/>
          <w:szCs w:val="20"/>
        </w:rPr>
      </w:pP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r>
      <w:r w:rsidRPr="00AC7E1B">
        <w:rPr>
          <w:rFonts w:ascii="Times New Roman" w:eastAsia="Times New Roman" w:hAnsi="Times New Roman" w:cs="Times New Roman"/>
          <w:sz w:val="24"/>
          <w:szCs w:val="24"/>
        </w:rPr>
        <w:tab/>
        <w:t xml:space="preserve">           _____________________________</w:t>
      </w:r>
    </w:p>
    <w:p w:rsidR="000B6992" w:rsidRPr="00AC7E1B" w:rsidRDefault="000B6992" w:rsidP="000B6992">
      <w:pPr>
        <w:rPr>
          <w:rFonts w:ascii="Times New Roman" w:eastAsia="Times New Roman" w:hAnsi="Times New Roman" w:cs="Times New Roman"/>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pageBreakBefore/>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lastRenderedPageBreak/>
        <w:t xml:space="preserve">                                                                                                                                   ПРИЛОЖЕНИЕ № 5</w:t>
      </w:r>
    </w:p>
    <w:p w:rsidR="000B6992" w:rsidRPr="00AC7E1B" w:rsidRDefault="000B6992" w:rsidP="000B6992">
      <w:pPr>
        <w:ind w:left="5529"/>
        <w:jc w:val="both"/>
        <w:rPr>
          <w:rFonts w:ascii="Times New Roman" w:eastAsia="Times New Roman" w:hAnsi="Times New Roman" w:cs="Times New Roman"/>
          <w:sz w:val="18"/>
          <w:szCs w:val="18"/>
        </w:rPr>
      </w:pPr>
      <w:r w:rsidRPr="00AC7E1B">
        <w:rPr>
          <w:rFonts w:ascii="Times New Roman" w:eastAsia="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0B6992" w:rsidRPr="00AC7E1B" w:rsidRDefault="000B6992" w:rsidP="000B6992">
      <w:pPr>
        <w:rPr>
          <w:rFonts w:ascii="Calibri" w:eastAsia="Times New Roman" w:hAnsi="Calibri" w:cs="Times New Roman"/>
        </w:rPr>
      </w:pPr>
    </w:p>
    <w:p w:rsidR="000B6992" w:rsidRPr="00D315E6" w:rsidRDefault="000B6992" w:rsidP="000B6992">
      <w:pPr>
        <w:autoSpaceDE w:val="0"/>
        <w:autoSpaceDN w:val="0"/>
        <w:adjustRightInd w:val="0"/>
        <w:spacing w:after="0" w:line="240" w:lineRule="auto"/>
        <w:jc w:val="center"/>
        <w:rPr>
          <w:rFonts w:ascii="Times New Roman" w:eastAsia="Times New Roman" w:hAnsi="Times New Roman" w:cs="Times New Roman"/>
          <w:sz w:val="24"/>
          <w:szCs w:val="24"/>
        </w:rPr>
      </w:pPr>
      <w:r w:rsidRPr="00D315E6">
        <w:rPr>
          <w:rFonts w:ascii="Times New Roman" w:eastAsia="Times New Roman" w:hAnsi="Times New Roman" w:cs="Times New Roman"/>
          <w:sz w:val="24"/>
          <w:szCs w:val="24"/>
        </w:rPr>
        <w:t>ПЕРЕЧЕТНАЯ ВЕДОМОСТЬ ЗЕЛЕНЫХ НАСАЖДЕНИЙ</w:t>
      </w:r>
    </w:p>
    <w:p w:rsidR="000B6992" w:rsidRPr="00AC7E1B" w:rsidRDefault="000B6992" w:rsidP="000B6992">
      <w:pPr>
        <w:autoSpaceDE w:val="0"/>
        <w:autoSpaceDN w:val="0"/>
        <w:adjustRightInd w:val="0"/>
        <w:spacing w:after="0" w:line="240" w:lineRule="auto"/>
        <w:jc w:val="center"/>
        <w:rPr>
          <w:rFonts w:ascii="Times New Roman" w:eastAsia="Times New Roman" w:hAnsi="Times New Roman" w:cs="Times New Roman"/>
          <w:sz w:val="24"/>
          <w:szCs w:val="24"/>
        </w:rPr>
      </w:pP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На земельном участке, расположенном по адресу:________________________________</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Наименование застройщика, собственника, арендатора, пользователя:_______________</w:t>
      </w:r>
    </w:p>
    <w:p w:rsidR="000B6992" w:rsidRPr="00AC7E1B" w:rsidRDefault="000B6992" w:rsidP="000B6992">
      <w:pPr>
        <w:autoSpaceDE w:val="0"/>
        <w:autoSpaceDN w:val="0"/>
        <w:adjustRightInd w:val="0"/>
        <w:spacing w:after="0" w:line="240" w:lineRule="auto"/>
        <w:jc w:val="both"/>
        <w:rPr>
          <w:rFonts w:ascii="Times New Roman" w:eastAsia="Times New Roman" w:hAnsi="Times New Roman" w:cs="Times New Roman"/>
          <w:sz w:val="24"/>
          <w:szCs w:val="24"/>
        </w:rPr>
      </w:pPr>
      <w:r w:rsidRPr="00AC7E1B">
        <w:rPr>
          <w:rFonts w:ascii="Times New Roman" w:eastAsia="Times New Roman" w:hAnsi="Times New Roman" w:cs="Times New Roman"/>
          <w:sz w:val="24"/>
          <w:szCs w:val="24"/>
        </w:rPr>
        <w:t>___________________________________________________________________________</w:t>
      </w:r>
    </w:p>
    <w:p w:rsidR="000B6992" w:rsidRPr="00AC7E1B" w:rsidRDefault="000B6992" w:rsidP="000B6992">
      <w:pPr>
        <w:autoSpaceDE w:val="0"/>
        <w:autoSpaceDN w:val="0"/>
        <w:adjustRightInd w:val="0"/>
        <w:spacing w:after="0" w:line="240" w:lineRule="auto"/>
        <w:jc w:val="center"/>
        <w:rPr>
          <w:rFonts w:ascii="Times New Roman" w:eastAsia="Times New Roman" w:hAnsi="Times New Roman" w:cs="Times New Roman"/>
          <w:sz w:val="24"/>
          <w:szCs w:val="24"/>
        </w:rPr>
      </w:pPr>
    </w:p>
    <w:p w:rsidR="000B6992" w:rsidRPr="00AC7E1B" w:rsidRDefault="000B6992" w:rsidP="000B6992">
      <w:pPr>
        <w:autoSpaceDE w:val="0"/>
        <w:autoSpaceDN w:val="0"/>
        <w:adjustRightInd w:val="0"/>
        <w:spacing w:after="0" w:line="240" w:lineRule="auto"/>
        <w:ind w:firstLine="540"/>
        <w:jc w:val="both"/>
        <w:rPr>
          <w:rFonts w:ascii="Times New Roman" w:eastAsia="Times New Roman" w:hAnsi="Times New Roman" w:cs="Times New Roman"/>
          <w:sz w:val="20"/>
          <w:szCs w:val="20"/>
        </w:rPr>
      </w:pPr>
    </w:p>
    <w:tbl>
      <w:tblPr>
        <w:tblW w:w="0" w:type="auto"/>
        <w:tblInd w:w="70" w:type="dxa"/>
        <w:tblLayout w:type="fixed"/>
        <w:tblCellMar>
          <w:left w:w="70" w:type="dxa"/>
          <w:right w:w="70" w:type="dxa"/>
        </w:tblCellMar>
        <w:tblLook w:val="04A0"/>
      </w:tblPr>
      <w:tblGrid>
        <w:gridCol w:w="1035"/>
        <w:gridCol w:w="857"/>
        <w:gridCol w:w="978"/>
        <w:gridCol w:w="1038"/>
        <w:gridCol w:w="1299"/>
        <w:gridCol w:w="1076"/>
        <w:gridCol w:w="1055"/>
        <w:gridCol w:w="1374"/>
        <w:gridCol w:w="931"/>
      </w:tblGrid>
      <w:tr w:rsidR="000B6992" w:rsidRPr="00AC7E1B" w:rsidTr="00D878EC">
        <w:trPr>
          <w:cantSplit/>
          <w:trHeight w:val="1086"/>
        </w:trPr>
        <w:tc>
          <w:tcPr>
            <w:tcW w:w="1035"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 xml:space="preserve">N </w:t>
            </w:r>
            <w:r w:rsidRPr="00AC7E1B">
              <w:rPr>
                <w:rFonts w:ascii="Times New Roman" w:eastAsia="Times New Roman" w:hAnsi="Times New Roman" w:cs="Times New Roman"/>
                <w:sz w:val="24"/>
                <w:szCs w:val="24"/>
                <w:lang w:eastAsia="en-US"/>
              </w:rPr>
              <w:br/>
              <w:t>п/п</w:t>
            </w:r>
          </w:p>
        </w:tc>
        <w:tc>
          <w:tcPr>
            <w:tcW w:w="857"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Номер</w:t>
            </w:r>
            <w:r w:rsidRPr="00AC7E1B">
              <w:rPr>
                <w:rFonts w:ascii="Times New Roman" w:eastAsia="Times New Roman" w:hAnsi="Times New Roman" w:cs="Times New Roman"/>
                <w:sz w:val="24"/>
                <w:szCs w:val="24"/>
                <w:lang w:eastAsia="en-US"/>
              </w:rPr>
              <w:br/>
              <w:t xml:space="preserve">на  </w:t>
            </w:r>
            <w:r w:rsidRPr="00AC7E1B">
              <w:rPr>
                <w:rFonts w:ascii="Times New Roman" w:eastAsia="Times New Roman" w:hAnsi="Times New Roman" w:cs="Times New Roman"/>
                <w:sz w:val="24"/>
                <w:szCs w:val="24"/>
                <w:lang w:eastAsia="en-US"/>
              </w:rPr>
              <w:br/>
              <w:t>поде-</w:t>
            </w:r>
            <w:r w:rsidRPr="00AC7E1B">
              <w:rPr>
                <w:rFonts w:ascii="Times New Roman" w:eastAsia="Times New Roman" w:hAnsi="Times New Roman" w:cs="Times New Roman"/>
                <w:sz w:val="24"/>
                <w:szCs w:val="24"/>
                <w:lang w:eastAsia="en-US"/>
              </w:rPr>
              <w:br/>
              <w:t>ревной</w:t>
            </w:r>
            <w:r w:rsidRPr="00AC7E1B">
              <w:rPr>
                <w:rFonts w:ascii="Times New Roman" w:eastAsia="Times New Roman" w:hAnsi="Times New Roman" w:cs="Times New Roman"/>
                <w:sz w:val="24"/>
                <w:szCs w:val="24"/>
                <w:lang w:eastAsia="en-US"/>
              </w:rPr>
              <w:br/>
              <w:t>съемке</w:t>
            </w:r>
          </w:p>
        </w:tc>
        <w:tc>
          <w:tcPr>
            <w:tcW w:w="978"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Порода,</w:t>
            </w:r>
            <w:r w:rsidRPr="00AC7E1B">
              <w:rPr>
                <w:rFonts w:ascii="Times New Roman" w:eastAsia="Times New Roman" w:hAnsi="Times New Roman" w:cs="Times New Roman"/>
                <w:sz w:val="24"/>
                <w:szCs w:val="24"/>
                <w:lang w:eastAsia="en-US"/>
              </w:rPr>
              <w:br/>
              <w:t xml:space="preserve">вид  </w:t>
            </w:r>
            <w:r w:rsidRPr="00AC7E1B">
              <w:rPr>
                <w:rFonts w:ascii="Times New Roman" w:eastAsia="Times New Roman" w:hAnsi="Times New Roman" w:cs="Times New Roman"/>
                <w:sz w:val="24"/>
                <w:szCs w:val="24"/>
                <w:lang w:eastAsia="en-US"/>
              </w:rPr>
              <w:br/>
              <w:t>зеленых</w:t>
            </w:r>
            <w:r w:rsidRPr="00AC7E1B">
              <w:rPr>
                <w:rFonts w:ascii="Times New Roman" w:eastAsia="Times New Roman" w:hAnsi="Times New Roman" w:cs="Times New Roman"/>
                <w:sz w:val="24"/>
                <w:szCs w:val="24"/>
                <w:lang w:eastAsia="en-US"/>
              </w:rPr>
              <w:br/>
              <w:t>насаж-</w:t>
            </w:r>
            <w:r w:rsidRPr="00AC7E1B">
              <w:rPr>
                <w:rFonts w:ascii="Times New Roman" w:eastAsia="Times New Roman" w:hAnsi="Times New Roman" w:cs="Times New Roman"/>
                <w:sz w:val="24"/>
                <w:szCs w:val="24"/>
                <w:lang w:eastAsia="en-US"/>
              </w:rPr>
              <w:br/>
              <w:t>дений</w:t>
            </w:r>
          </w:p>
        </w:tc>
        <w:tc>
          <w:tcPr>
            <w:tcW w:w="1038"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Диаметр</w:t>
            </w:r>
            <w:r w:rsidRPr="00AC7E1B">
              <w:rPr>
                <w:rFonts w:ascii="Times New Roman" w:eastAsia="Times New Roman" w:hAnsi="Times New Roman" w:cs="Times New Roman"/>
                <w:sz w:val="24"/>
                <w:szCs w:val="24"/>
                <w:lang w:eastAsia="en-US"/>
              </w:rPr>
              <w:br/>
              <w:t xml:space="preserve">ствола </w:t>
            </w:r>
            <w:r w:rsidRPr="00AC7E1B">
              <w:rPr>
                <w:rFonts w:ascii="Times New Roman" w:eastAsia="Times New Roman" w:hAnsi="Times New Roman" w:cs="Times New Roman"/>
                <w:sz w:val="24"/>
                <w:szCs w:val="24"/>
                <w:lang w:eastAsia="en-US"/>
              </w:rPr>
              <w:br/>
              <w:t xml:space="preserve">(для  </w:t>
            </w:r>
            <w:r w:rsidRPr="00AC7E1B">
              <w:rPr>
                <w:rFonts w:ascii="Times New Roman" w:eastAsia="Times New Roman" w:hAnsi="Times New Roman" w:cs="Times New Roman"/>
                <w:sz w:val="24"/>
                <w:szCs w:val="24"/>
                <w:lang w:eastAsia="en-US"/>
              </w:rPr>
              <w:br/>
              <w:t>деревьев</w:t>
            </w:r>
            <w:r w:rsidRPr="00AC7E1B">
              <w:rPr>
                <w:rFonts w:ascii="Times New Roman" w:eastAsia="Times New Roman" w:hAnsi="Times New Roman" w:cs="Times New Roman"/>
                <w:sz w:val="24"/>
                <w:szCs w:val="24"/>
                <w:lang w:eastAsia="en-US"/>
              </w:rPr>
              <w:br/>
              <w:t xml:space="preserve">- на  </w:t>
            </w:r>
            <w:r w:rsidRPr="00AC7E1B">
              <w:rPr>
                <w:rFonts w:ascii="Times New Roman" w:eastAsia="Times New Roman" w:hAnsi="Times New Roman" w:cs="Times New Roman"/>
                <w:sz w:val="24"/>
                <w:szCs w:val="24"/>
                <w:lang w:eastAsia="en-US"/>
              </w:rPr>
              <w:br/>
              <w:t xml:space="preserve">высоте </w:t>
            </w:r>
            <w:r w:rsidRPr="00AC7E1B">
              <w:rPr>
                <w:rFonts w:ascii="Times New Roman" w:eastAsia="Times New Roman" w:hAnsi="Times New Roman" w:cs="Times New Roman"/>
                <w:sz w:val="24"/>
                <w:szCs w:val="24"/>
                <w:lang w:eastAsia="en-US"/>
              </w:rPr>
              <w:br/>
              <w:t xml:space="preserve">1,3 м) </w:t>
            </w:r>
            <w:r w:rsidRPr="00AC7E1B">
              <w:rPr>
                <w:rFonts w:ascii="Times New Roman" w:eastAsia="Times New Roman" w:hAnsi="Times New Roman" w:cs="Times New Roman"/>
                <w:sz w:val="24"/>
                <w:szCs w:val="24"/>
                <w:lang w:eastAsia="en-US"/>
              </w:rPr>
              <w:br/>
              <w:t>см</w:t>
            </w:r>
          </w:p>
        </w:tc>
        <w:tc>
          <w:tcPr>
            <w:tcW w:w="1299"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 xml:space="preserve">Возраст </w:t>
            </w:r>
            <w:r w:rsidRPr="00AC7E1B">
              <w:rPr>
                <w:rFonts w:ascii="Times New Roman" w:eastAsia="Times New Roman" w:hAnsi="Times New Roman" w:cs="Times New Roman"/>
                <w:sz w:val="24"/>
                <w:szCs w:val="24"/>
                <w:lang w:eastAsia="en-US"/>
              </w:rPr>
              <w:br/>
              <w:t>кустарни-</w:t>
            </w:r>
            <w:r w:rsidRPr="00AC7E1B">
              <w:rPr>
                <w:rFonts w:ascii="Times New Roman" w:eastAsia="Times New Roman" w:hAnsi="Times New Roman" w:cs="Times New Roman"/>
                <w:sz w:val="24"/>
                <w:szCs w:val="24"/>
                <w:lang w:eastAsia="en-US"/>
              </w:rPr>
              <w:br/>
              <w:t>ков, живых</w:t>
            </w:r>
            <w:r w:rsidRPr="00AC7E1B">
              <w:rPr>
                <w:rFonts w:ascii="Times New Roman" w:eastAsia="Times New Roman" w:hAnsi="Times New Roman" w:cs="Times New Roman"/>
                <w:sz w:val="24"/>
                <w:szCs w:val="24"/>
                <w:lang w:eastAsia="en-US"/>
              </w:rPr>
              <w:br/>
              <w:t>изгородей,</w:t>
            </w:r>
            <w:r w:rsidRPr="00AC7E1B">
              <w:rPr>
                <w:rFonts w:ascii="Times New Roman" w:eastAsia="Times New Roman" w:hAnsi="Times New Roman" w:cs="Times New Roman"/>
                <w:sz w:val="24"/>
                <w:szCs w:val="24"/>
                <w:lang w:eastAsia="en-US"/>
              </w:rPr>
              <w:br/>
              <w:t>цветников</w:t>
            </w:r>
            <w:r w:rsidRPr="00AC7E1B">
              <w:rPr>
                <w:rFonts w:ascii="Times New Roman" w:eastAsia="Times New Roman" w:hAnsi="Times New Roman" w:cs="Times New Roman"/>
                <w:sz w:val="24"/>
                <w:szCs w:val="24"/>
                <w:lang w:eastAsia="en-US"/>
              </w:rPr>
              <w:br/>
              <w:t>лет</w:t>
            </w:r>
          </w:p>
        </w:tc>
        <w:tc>
          <w:tcPr>
            <w:tcW w:w="1076"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Площадь</w:t>
            </w:r>
            <w:r w:rsidRPr="00AC7E1B">
              <w:rPr>
                <w:rFonts w:ascii="Times New Roman" w:eastAsia="Times New Roman" w:hAnsi="Times New Roman" w:cs="Times New Roman"/>
                <w:sz w:val="24"/>
                <w:szCs w:val="24"/>
                <w:lang w:eastAsia="en-US"/>
              </w:rPr>
              <w:br/>
              <w:t>газонов</w:t>
            </w:r>
            <w:r w:rsidRPr="00AC7E1B">
              <w:rPr>
                <w:rFonts w:ascii="Times New Roman" w:eastAsia="Times New Roman" w:hAnsi="Times New Roman" w:cs="Times New Roman"/>
                <w:sz w:val="24"/>
                <w:szCs w:val="24"/>
                <w:lang w:eastAsia="en-US"/>
              </w:rPr>
              <w:br/>
              <w:t>м2</w:t>
            </w:r>
          </w:p>
        </w:tc>
        <w:tc>
          <w:tcPr>
            <w:tcW w:w="1055"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Характе-</w:t>
            </w:r>
            <w:r w:rsidRPr="00AC7E1B">
              <w:rPr>
                <w:rFonts w:ascii="Times New Roman" w:eastAsia="Times New Roman" w:hAnsi="Times New Roman" w:cs="Times New Roman"/>
                <w:sz w:val="24"/>
                <w:szCs w:val="24"/>
                <w:lang w:eastAsia="en-US"/>
              </w:rPr>
              <w:br/>
              <w:t>ристика</w:t>
            </w:r>
            <w:r w:rsidRPr="00AC7E1B">
              <w:rPr>
                <w:rFonts w:ascii="Times New Roman" w:eastAsia="Times New Roman" w:hAnsi="Times New Roman" w:cs="Times New Roman"/>
                <w:sz w:val="24"/>
                <w:szCs w:val="24"/>
                <w:lang w:eastAsia="en-US"/>
              </w:rPr>
              <w:br/>
              <w:t>состоя-</w:t>
            </w:r>
            <w:r w:rsidRPr="00AC7E1B">
              <w:rPr>
                <w:rFonts w:ascii="Times New Roman" w:eastAsia="Times New Roman" w:hAnsi="Times New Roman" w:cs="Times New Roman"/>
                <w:sz w:val="24"/>
                <w:szCs w:val="24"/>
                <w:lang w:eastAsia="en-US"/>
              </w:rPr>
              <w:br/>
              <w:t>ния</w:t>
            </w:r>
            <w:r w:rsidRPr="00AC7E1B">
              <w:rPr>
                <w:rFonts w:ascii="Times New Roman" w:eastAsia="Times New Roman" w:hAnsi="Times New Roman" w:cs="Times New Roman"/>
                <w:sz w:val="24"/>
                <w:szCs w:val="24"/>
                <w:lang w:eastAsia="en-US"/>
              </w:rPr>
              <w:br/>
              <w:t>зеленых</w:t>
            </w:r>
            <w:r w:rsidRPr="00AC7E1B">
              <w:rPr>
                <w:rFonts w:ascii="Times New Roman" w:eastAsia="Times New Roman" w:hAnsi="Times New Roman" w:cs="Times New Roman"/>
                <w:sz w:val="24"/>
                <w:szCs w:val="24"/>
                <w:lang w:eastAsia="en-US"/>
              </w:rPr>
              <w:br/>
              <w:t xml:space="preserve">насаж- </w:t>
            </w:r>
            <w:r w:rsidRPr="00AC7E1B">
              <w:rPr>
                <w:rFonts w:ascii="Times New Roman" w:eastAsia="Times New Roman" w:hAnsi="Times New Roman" w:cs="Times New Roman"/>
                <w:sz w:val="24"/>
                <w:szCs w:val="24"/>
                <w:lang w:eastAsia="en-US"/>
              </w:rPr>
              <w:br/>
              <w:t>дений</w:t>
            </w:r>
          </w:p>
        </w:tc>
        <w:tc>
          <w:tcPr>
            <w:tcW w:w="1374"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Заключение</w:t>
            </w:r>
            <w:r w:rsidRPr="00AC7E1B">
              <w:rPr>
                <w:rFonts w:ascii="Times New Roman" w:eastAsia="Times New Roman" w:hAnsi="Times New Roman" w:cs="Times New Roman"/>
                <w:sz w:val="24"/>
                <w:szCs w:val="24"/>
                <w:lang w:eastAsia="en-US"/>
              </w:rPr>
              <w:br/>
              <w:t>(вырубить,</w:t>
            </w:r>
            <w:r w:rsidRPr="00AC7E1B">
              <w:rPr>
                <w:rFonts w:ascii="Times New Roman" w:eastAsia="Times New Roman" w:hAnsi="Times New Roman" w:cs="Times New Roman"/>
                <w:sz w:val="24"/>
                <w:szCs w:val="24"/>
                <w:lang w:eastAsia="en-US"/>
              </w:rPr>
              <w:br/>
              <w:t>пересадить,</w:t>
            </w:r>
            <w:r w:rsidRPr="00AC7E1B">
              <w:rPr>
                <w:rFonts w:ascii="Times New Roman" w:eastAsia="Times New Roman" w:hAnsi="Times New Roman" w:cs="Times New Roman"/>
                <w:sz w:val="24"/>
                <w:szCs w:val="24"/>
                <w:lang w:eastAsia="en-US"/>
              </w:rPr>
              <w:br/>
              <w:t>сохранить)</w:t>
            </w:r>
          </w:p>
        </w:tc>
        <w:tc>
          <w:tcPr>
            <w:tcW w:w="931" w:type="dxa"/>
            <w:tcBorders>
              <w:top w:val="single" w:sz="4" w:space="0" w:color="000000"/>
              <w:left w:val="single" w:sz="4" w:space="0" w:color="000000"/>
              <w:bottom w:val="single" w:sz="4" w:space="0" w:color="000000"/>
              <w:right w:val="single" w:sz="4" w:space="0" w:color="000000"/>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Приме-</w:t>
            </w:r>
            <w:r w:rsidRPr="00AC7E1B">
              <w:rPr>
                <w:rFonts w:ascii="Times New Roman" w:eastAsia="Times New Roman" w:hAnsi="Times New Roman" w:cs="Times New Roman"/>
                <w:sz w:val="24"/>
                <w:szCs w:val="24"/>
                <w:lang w:eastAsia="en-US"/>
              </w:rPr>
              <w:br/>
              <w:t>чание</w:t>
            </w: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1</w:t>
            </w:r>
          </w:p>
        </w:tc>
        <w:tc>
          <w:tcPr>
            <w:tcW w:w="857"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2</w:t>
            </w:r>
          </w:p>
        </w:tc>
        <w:tc>
          <w:tcPr>
            <w:tcW w:w="978"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3</w:t>
            </w:r>
          </w:p>
        </w:tc>
        <w:tc>
          <w:tcPr>
            <w:tcW w:w="1038"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4</w:t>
            </w:r>
          </w:p>
        </w:tc>
        <w:tc>
          <w:tcPr>
            <w:tcW w:w="1299"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5</w:t>
            </w:r>
          </w:p>
        </w:tc>
        <w:tc>
          <w:tcPr>
            <w:tcW w:w="1076"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6</w:t>
            </w:r>
          </w:p>
        </w:tc>
        <w:tc>
          <w:tcPr>
            <w:tcW w:w="1055"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7</w:t>
            </w:r>
          </w:p>
        </w:tc>
        <w:tc>
          <w:tcPr>
            <w:tcW w:w="1374" w:type="dxa"/>
            <w:tcBorders>
              <w:top w:val="single" w:sz="4" w:space="0" w:color="000000"/>
              <w:left w:val="single" w:sz="4" w:space="0" w:color="000000"/>
              <w:bottom w:val="single" w:sz="4" w:space="0" w:color="000000"/>
              <w:right w:val="nil"/>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8</w:t>
            </w:r>
          </w:p>
        </w:tc>
        <w:tc>
          <w:tcPr>
            <w:tcW w:w="931" w:type="dxa"/>
            <w:tcBorders>
              <w:top w:val="single" w:sz="4" w:space="0" w:color="000000"/>
              <w:left w:val="single" w:sz="4" w:space="0" w:color="000000"/>
              <w:bottom w:val="single" w:sz="4" w:space="0" w:color="000000"/>
              <w:right w:val="single" w:sz="4" w:space="0" w:color="000000"/>
            </w:tcBorders>
            <w:hideMark/>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r w:rsidRPr="00AC7E1B">
              <w:rPr>
                <w:rFonts w:ascii="Times New Roman" w:eastAsia="Times New Roman" w:hAnsi="Times New Roman" w:cs="Times New Roman"/>
                <w:sz w:val="24"/>
                <w:szCs w:val="24"/>
                <w:lang w:eastAsia="en-US"/>
              </w:rPr>
              <w:t>9</w:t>
            </w: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r w:rsidR="000B6992" w:rsidRPr="00AC7E1B" w:rsidTr="00D878EC">
        <w:trPr>
          <w:cantSplit/>
          <w:trHeight w:val="241"/>
        </w:trPr>
        <w:tc>
          <w:tcPr>
            <w:tcW w:w="103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857"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7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38"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299"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76"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055"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1374" w:type="dxa"/>
            <w:tcBorders>
              <w:top w:val="single" w:sz="4" w:space="0" w:color="000000"/>
              <w:left w:val="single" w:sz="4" w:space="0" w:color="000000"/>
              <w:bottom w:val="single" w:sz="4" w:space="0" w:color="000000"/>
              <w:right w:val="nil"/>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c>
          <w:tcPr>
            <w:tcW w:w="931" w:type="dxa"/>
            <w:tcBorders>
              <w:top w:val="single" w:sz="4" w:space="0" w:color="000000"/>
              <w:left w:val="single" w:sz="4" w:space="0" w:color="000000"/>
              <w:bottom w:val="single" w:sz="4" w:space="0" w:color="000000"/>
              <w:right w:val="single" w:sz="4" w:space="0" w:color="000000"/>
            </w:tcBorders>
          </w:tcPr>
          <w:p w:rsidR="000B6992" w:rsidRPr="00AC7E1B" w:rsidRDefault="000B6992" w:rsidP="00D878EC">
            <w:pPr>
              <w:autoSpaceDE w:val="0"/>
              <w:autoSpaceDN w:val="0"/>
              <w:adjustRightInd w:val="0"/>
              <w:snapToGrid w:val="0"/>
              <w:spacing w:after="0"/>
              <w:jc w:val="center"/>
              <w:rPr>
                <w:rFonts w:ascii="Times New Roman" w:eastAsia="Times New Roman" w:hAnsi="Times New Roman" w:cs="Times New Roman"/>
                <w:sz w:val="24"/>
                <w:szCs w:val="24"/>
                <w:lang w:eastAsia="en-US"/>
              </w:rPr>
            </w:pPr>
          </w:p>
        </w:tc>
      </w:tr>
    </w:tbl>
    <w:p w:rsidR="000B6992" w:rsidRPr="00AC7E1B" w:rsidRDefault="000B6992" w:rsidP="000B6992">
      <w:pPr>
        <w:autoSpaceDE w:val="0"/>
        <w:autoSpaceDN w:val="0"/>
        <w:adjustRightInd w:val="0"/>
        <w:spacing w:after="0" w:line="240" w:lineRule="auto"/>
        <w:jc w:val="center"/>
        <w:rPr>
          <w:rFonts w:ascii="Courier New" w:eastAsia="Times New Roman" w:hAnsi="Courier New" w:cs="Courier New"/>
          <w:sz w:val="20"/>
          <w:szCs w:val="20"/>
        </w:rPr>
      </w:pPr>
    </w:p>
    <w:p w:rsidR="000B6992" w:rsidRPr="00AC7E1B" w:rsidRDefault="000B6992" w:rsidP="000B6992">
      <w:pPr>
        <w:jc w:val="right"/>
        <w:rPr>
          <w:rFonts w:ascii="Calibri" w:eastAsia="Times New Roman" w:hAnsi="Calibri" w:cs="Times New Roman"/>
        </w:rPr>
      </w:pPr>
    </w:p>
    <w:p w:rsidR="000B6992" w:rsidRPr="00AC7E1B" w:rsidRDefault="000B6992" w:rsidP="000B6992">
      <w:pPr>
        <w:jc w:val="right"/>
        <w:rPr>
          <w:rFonts w:ascii="Calibri" w:eastAsia="Times New Roman" w:hAnsi="Calibri" w:cs="Times New Roman"/>
        </w:rPr>
      </w:pPr>
    </w:p>
    <w:p w:rsidR="000B6992" w:rsidRPr="00AC7E1B" w:rsidRDefault="000B6992" w:rsidP="000B6992">
      <w:pPr>
        <w:jc w:val="both"/>
        <w:rPr>
          <w:rFonts w:ascii="Calibri" w:eastAsia="Times New Roman" w:hAnsi="Calibri" w:cs="Times New Roman"/>
        </w:rPr>
      </w:pPr>
      <w:r w:rsidRPr="00AC7E1B">
        <w:rPr>
          <w:rFonts w:ascii="Times New Roman" w:eastAsia="Times New Roman" w:hAnsi="Times New Roman" w:cs="Times New Roman"/>
        </w:rPr>
        <w:t>Исполнитель:_____________________________________</w:t>
      </w:r>
    </w:p>
    <w:p w:rsidR="000B6992" w:rsidRPr="00AC7E1B" w:rsidRDefault="000B6992" w:rsidP="000B6992">
      <w:pPr>
        <w:jc w:val="right"/>
        <w:rPr>
          <w:rFonts w:ascii="Calibri" w:eastAsia="Times New Roman" w:hAnsi="Calibri" w:cs="Times New Roman"/>
        </w:rPr>
      </w:pP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jc w:val="right"/>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lastRenderedPageBreak/>
        <w:t>Приложение № 6</w:t>
      </w:r>
    </w:p>
    <w:p w:rsidR="000B6992" w:rsidRPr="00AC7E1B" w:rsidRDefault="000B6992" w:rsidP="000B6992">
      <w:pPr>
        <w:ind w:left="5529"/>
        <w:jc w:val="both"/>
        <w:rPr>
          <w:rFonts w:ascii="Times New Roman" w:eastAsia="Times New Roman" w:hAnsi="Times New Roman" w:cs="Times New Roman"/>
          <w:sz w:val="18"/>
          <w:szCs w:val="18"/>
        </w:rPr>
      </w:pPr>
      <w:r w:rsidRPr="00AC7E1B">
        <w:rPr>
          <w:rFonts w:ascii="Times New Roman" w:eastAsia="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0B6992" w:rsidRPr="00AC7E1B" w:rsidRDefault="000B6992" w:rsidP="000B6992">
      <w:pPr>
        <w:jc w:val="right"/>
        <w:rPr>
          <w:rFonts w:ascii="Times New Roman" w:eastAsia="Times New Roman" w:hAnsi="Times New Roman" w:cs="Times New Roman"/>
          <w:sz w:val="28"/>
          <w:szCs w:val="28"/>
        </w:rPr>
      </w:pPr>
    </w:p>
    <w:p w:rsidR="000B6992" w:rsidRPr="00D315E6" w:rsidRDefault="000B6992" w:rsidP="000B6992">
      <w:pPr>
        <w:jc w:val="center"/>
        <w:rPr>
          <w:rFonts w:ascii="Times New Roman" w:eastAsia="Times New Roman" w:hAnsi="Times New Roman" w:cs="Times New Roman"/>
        </w:rPr>
      </w:pPr>
      <w:r w:rsidRPr="00D315E6">
        <w:rPr>
          <w:rFonts w:ascii="Times New Roman" w:eastAsia="Times New Roman" w:hAnsi="Times New Roman" w:cs="Times New Roman"/>
        </w:rPr>
        <w:t>ПОРУБОЧНЫЙ БИЛЕТ</w:t>
      </w:r>
    </w:p>
    <w:p w:rsidR="000B6992" w:rsidRPr="00AC7E1B" w:rsidRDefault="000B6992" w:rsidP="000B6992">
      <w:pPr>
        <w:jc w:val="center"/>
        <w:rPr>
          <w:rFonts w:ascii="Times New Roman" w:eastAsia="Times New Roman" w:hAnsi="Times New Roman" w:cs="Times New Roman"/>
          <w:b/>
        </w:rPr>
      </w:pPr>
    </w:p>
    <w:p w:rsidR="000B6992" w:rsidRPr="00AC7E1B" w:rsidRDefault="000B6992" w:rsidP="000B6992">
      <w:pPr>
        <w:jc w:val="center"/>
        <w:rPr>
          <w:rFonts w:ascii="Times New Roman" w:eastAsia="Times New Roman" w:hAnsi="Times New Roman" w:cs="Times New Roman"/>
        </w:rPr>
      </w:pPr>
      <w:r w:rsidRPr="00AC7E1B">
        <w:rPr>
          <w:rFonts w:ascii="Times New Roman" w:eastAsia="Times New Roman" w:hAnsi="Times New Roman" w:cs="Times New Roman"/>
        </w:rPr>
        <w:t>№ ______ от "____" __________20__ года</w:t>
      </w:r>
    </w:p>
    <w:p w:rsidR="000B6992" w:rsidRPr="00AC7E1B" w:rsidRDefault="000B6992" w:rsidP="000B6992">
      <w:pPr>
        <w:jc w:val="center"/>
        <w:rPr>
          <w:rFonts w:ascii="Times New Roman" w:eastAsia="Times New Roman" w:hAnsi="Times New Roman" w:cs="Times New Roman"/>
        </w:rPr>
      </w:pPr>
    </w:p>
    <w:p w:rsidR="000B6992" w:rsidRPr="00AC7E1B" w:rsidRDefault="000B6992" w:rsidP="000B6992">
      <w:pPr>
        <w:jc w:val="center"/>
        <w:rPr>
          <w:rFonts w:ascii="Times New Roman" w:eastAsia="Times New Roman" w:hAnsi="Times New Roman" w:cs="Times New Roman"/>
          <w:sz w:val="20"/>
          <w:szCs w:val="20"/>
        </w:rPr>
      </w:pPr>
      <w:r w:rsidRPr="00AC7E1B">
        <w:rPr>
          <w:rFonts w:ascii="Times New Roman" w:eastAsia="Times New Roman" w:hAnsi="Times New Roman" w:cs="Times New Roman"/>
        </w:rPr>
        <w:t xml:space="preserve">Кому ______________________________________________________________________ </w:t>
      </w:r>
      <w:r w:rsidRPr="00AC7E1B">
        <w:rPr>
          <w:rFonts w:ascii="Times New Roman" w:eastAsia="Times New Roman" w:hAnsi="Times New Roman" w:cs="Times New Roman"/>
          <w:sz w:val="20"/>
          <w:szCs w:val="20"/>
        </w:rPr>
        <w:t>(наименование застройщика, собственника, арендатора, пользователя, почтовый индекс и адрес)</w:t>
      </w:r>
      <w:r w:rsidRPr="00AC7E1B">
        <w:rPr>
          <w:rFonts w:ascii="Times New Roman" w:eastAsia="Times New Roman" w:hAnsi="Times New Roman" w:cs="Times New Roman"/>
        </w:rPr>
        <w:t xml:space="preserve"> ___________________________________________________________________________      </w:t>
      </w:r>
      <w:r w:rsidRPr="00AC7E1B">
        <w:rPr>
          <w:rFonts w:ascii="Times New Roman" w:eastAsia="Times New Roman" w:hAnsi="Times New Roman" w:cs="Times New Roman"/>
          <w:sz w:val="20"/>
          <w:szCs w:val="20"/>
        </w:rPr>
        <w:t>(фамилия, имя, отчество - для граждан, полное наименование организации - для юридических лиц)</w:t>
      </w:r>
    </w:p>
    <w:p w:rsidR="000B6992" w:rsidRPr="00AC7E1B" w:rsidRDefault="000B6992" w:rsidP="000B6992">
      <w:pPr>
        <w:jc w:val="center"/>
        <w:rPr>
          <w:rFonts w:ascii="Times New Roman" w:eastAsia="Times New Roman" w:hAnsi="Times New Roman" w:cs="Times New Roman"/>
          <w:sz w:val="20"/>
          <w:szCs w:val="20"/>
        </w:rPr>
      </w:pPr>
    </w:p>
    <w:p w:rsidR="000B6992" w:rsidRPr="00AC7E1B" w:rsidRDefault="000B6992" w:rsidP="000B6992">
      <w:pPr>
        <w:jc w:val="center"/>
        <w:rPr>
          <w:rFonts w:ascii="Times New Roman" w:eastAsia="Times New Roman" w:hAnsi="Times New Roman" w:cs="Times New Roman"/>
        </w:rPr>
      </w:pPr>
      <w:r w:rsidRPr="00AC7E1B">
        <w:rPr>
          <w:rFonts w:ascii="Times New Roman" w:eastAsia="Times New Roman" w:hAnsi="Times New Roman" w:cs="Times New Roman"/>
        </w:rPr>
        <w:t>______________________________</w:t>
      </w:r>
      <w:r w:rsidRPr="00AC7E1B">
        <w:rPr>
          <w:rFonts w:ascii="Times New Roman" w:eastAsia="Times New Roman" w:hAnsi="Times New Roman" w:cs="Times New Roman"/>
          <w:sz w:val="20"/>
          <w:szCs w:val="20"/>
        </w:rPr>
        <w:t>______________________________________________________</w:t>
      </w:r>
    </w:p>
    <w:p w:rsidR="000B6992" w:rsidRPr="00AC7E1B" w:rsidRDefault="000B6992" w:rsidP="000B6992">
      <w:pPr>
        <w:jc w:val="center"/>
        <w:rPr>
          <w:rFonts w:ascii="Times New Roman" w:eastAsia="Times New Roman" w:hAnsi="Times New Roman" w:cs="Times New Roman"/>
        </w:rPr>
      </w:pPr>
    </w:p>
    <w:p w:rsidR="000B6992" w:rsidRPr="00AC7E1B" w:rsidRDefault="000B6992" w:rsidP="000B6992">
      <w:pPr>
        <w:jc w:val="center"/>
        <w:rPr>
          <w:rFonts w:ascii="Times New Roman" w:eastAsia="Times New Roman" w:hAnsi="Times New Roman" w:cs="Times New Roman"/>
          <w:sz w:val="20"/>
          <w:szCs w:val="20"/>
        </w:rPr>
      </w:pPr>
      <w:r w:rsidRPr="00AC7E1B">
        <w:rPr>
          <w:rFonts w:ascii="Times New Roman" w:eastAsia="Times New Roman" w:hAnsi="Times New Roman" w:cs="Times New Roman"/>
        </w:rPr>
        <w:t xml:space="preserve">Настоящим разрешается производить работы ____________________________________ ___________________________________________________________________________ </w:t>
      </w:r>
      <w:r w:rsidRPr="00AC7E1B">
        <w:rPr>
          <w:rFonts w:ascii="Times New Roman" w:eastAsia="Times New Roman" w:hAnsi="Times New Roman" w:cs="Times New Roman"/>
          <w:sz w:val="20"/>
          <w:szCs w:val="20"/>
        </w:rPr>
        <w:t>(наименование работ)</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на земельном участке, расположенном: _________________________________________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 Основание выдачи порубочного билета: акт обследования зеленых насаждений от "___" _________ 20__ года, с приложением подеревной съемки и перечетной ведомости.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Оплата компенсационной стоимости ___________________________________________</w:t>
      </w:r>
    </w:p>
    <w:p w:rsidR="000B6992" w:rsidRPr="00AC7E1B" w:rsidRDefault="000B6992" w:rsidP="000B6992">
      <w:pPr>
        <w:jc w:val="both"/>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 xml:space="preserve">(расчет компенсационной стоимости от "____" ________ 20__ г.)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с обозначением зеленых насаждений: ________________________________________________________</w:t>
      </w:r>
    </w:p>
    <w:p w:rsidR="000B6992" w:rsidRPr="00AC7E1B" w:rsidRDefault="000B6992" w:rsidP="000B6992">
      <w:pPr>
        <w:jc w:val="both"/>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 xml:space="preserve">(номер чертежа и дата согласования)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В соответствии с подеревной съемкой и перечетной ведомостью разрешается: вырубить _______________________________________________________________ шт. деревьев,</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сохранить _______________________________________________________ шт. деревьев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Место вывоза срубленных зеленых насаждений и порубочных остатков ___________________________________________________________________________ </w:t>
      </w:r>
      <w:r w:rsidRPr="00AC7E1B">
        <w:rPr>
          <w:rFonts w:ascii="Times New Roman" w:eastAsia="Times New Roman" w:hAnsi="Times New Roman" w:cs="Times New Roman"/>
        </w:rPr>
        <w:lastRenderedPageBreak/>
        <w:t>___________________________________________________________________________ Договор с организацией - производителем работ: 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___________________________________________________________________________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sz w:val="20"/>
          <w:szCs w:val="20"/>
        </w:rPr>
        <w:t>(наименование организации, реквизиты договора)</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___________________________________________________________________________ Дату начала работ по вырубке зеленых насаждений сообщить в администрацию  </w:t>
      </w:r>
      <w:r>
        <w:rPr>
          <w:rFonts w:ascii="Times New Roman" w:eastAsia="Times New Roman" w:hAnsi="Times New Roman" w:cs="Times New Roman"/>
        </w:rPr>
        <w:t>сельского поселения «Верхне-Куэнгинское</w:t>
      </w:r>
      <w:r w:rsidRPr="00AC7E1B">
        <w:rPr>
          <w:rFonts w:ascii="Times New Roman" w:eastAsia="Times New Roman" w:hAnsi="Times New Roman" w:cs="Times New Roman"/>
        </w:rPr>
        <w:t xml:space="preserve">» не позднее чем за 5 (пять) рабочих дней до назначенного срока.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Срок действия порубочного билета ____________________________________________ Неотъемлемой составной частью порубочного билета являются копии перечетной ведомости и подеревной съемки, заверенные в установленном порядке.10</w:t>
      </w:r>
    </w:p>
    <w:p w:rsidR="000B6992" w:rsidRPr="00AC7E1B" w:rsidRDefault="000B6992" w:rsidP="000B6992">
      <w:pPr>
        <w:rPr>
          <w:rFonts w:ascii="Times New Roman" w:eastAsia="Times New Roman" w:hAnsi="Times New Roman" w:cs="Times New Roman"/>
        </w:rPr>
      </w:pPr>
      <w:r w:rsidRPr="00AC7E1B">
        <w:rPr>
          <w:rFonts w:ascii="Times New Roman" w:eastAsia="Times New Roman" w:hAnsi="Times New Roman" w:cs="Times New Roman"/>
        </w:rPr>
        <w:t xml:space="preserve"> Должностное лицо администрации ____________________________________________ ___________________________________________________________________________ (должность, ф.и.о.) </w:t>
      </w:r>
    </w:p>
    <w:p w:rsidR="000B6992" w:rsidRPr="00AC7E1B" w:rsidRDefault="000B6992" w:rsidP="000B6992">
      <w:pPr>
        <w:rPr>
          <w:rFonts w:ascii="Times New Roman" w:eastAsia="Times New Roman" w:hAnsi="Times New Roman" w:cs="Times New Roman"/>
        </w:rPr>
      </w:pPr>
      <w:r w:rsidRPr="00AC7E1B">
        <w:rPr>
          <w:rFonts w:ascii="Times New Roman" w:eastAsia="Times New Roman" w:hAnsi="Times New Roman" w:cs="Times New Roman"/>
        </w:rPr>
        <w:t xml:space="preserve">М.П. </w:t>
      </w:r>
    </w:p>
    <w:p w:rsidR="000B6992" w:rsidRPr="00AC7E1B" w:rsidRDefault="000B6992" w:rsidP="000B6992">
      <w:pPr>
        <w:rPr>
          <w:rFonts w:ascii="Times New Roman" w:eastAsia="Times New Roman" w:hAnsi="Times New Roman" w:cs="Times New Roman"/>
        </w:rPr>
      </w:pPr>
      <w:r w:rsidRPr="00AC7E1B">
        <w:rPr>
          <w:rFonts w:ascii="Times New Roman" w:eastAsia="Times New Roman" w:hAnsi="Times New Roman" w:cs="Times New Roman"/>
        </w:rPr>
        <w:t xml:space="preserve">Согласовано </w:t>
      </w:r>
    </w:p>
    <w:p w:rsidR="000B6992" w:rsidRPr="00AC7E1B" w:rsidRDefault="000B6992" w:rsidP="000B6992">
      <w:pPr>
        <w:rPr>
          <w:rFonts w:ascii="Times New Roman" w:eastAsia="Times New Roman" w:hAnsi="Times New Roman" w:cs="Times New Roman"/>
        </w:rPr>
      </w:pPr>
      <w:r w:rsidRPr="00AC7E1B">
        <w:rPr>
          <w:rFonts w:ascii="Times New Roman" w:eastAsia="Times New Roman" w:hAnsi="Times New Roman" w:cs="Times New Roman"/>
        </w:rPr>
        <w:t xml:space="preserve">Порубочный билет получил ___________________________________________________________________________ </w:t>
      </w:r>
      <w:r w:rsidRPr="00AC7E1B">
        <w:rPr>
          <w:rFonts w:ascii="Times New Roman" w:eastAsia="Times New Roman" w:hAnsi="Times New Roman" w:cs="Times New Roman"/>
          <w:sz w:val="20"/>
          <w:szCs w:val="20"/>
        </w:rPr>
        <w:t>(должность, организация, ф.и.о., подпись, телефон)</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Отметка о вывозе срубленной древесины и порубочных остатков, пересадки зеленых насаждений ___________________________________________________________________________ ___________________________________________________________________________ </w:t>
      </w:r>
    </w:p>
    <w:p w:rsidR="000B6992" w:rsidRPr="00AC7E1B" w:rsidRDefault="000B6992" w:rsidP="000B6992">
      <w:pPr>
        <w:jc w:val="both"/>
        <w:rPr>
          <w:rFonts w:ascii="Times New Roman" w:eastAsia="Times New Roman" w:hAnsi="Times New Roman" w:cs="Times New Roman"/>
        </w:rPr>
      </w:pP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Информацию о выполнении работ сообщить в администрацию сельского поселения «Чикичейское» в течение 5 (пяти) рабочих дней после завершения работ. </w:t>
      </w:r>
    </w:p>
    <w:p w:rsidR="000B6992" w:rsidRPr="00AC7E1B" w:rsidRDefault="000B6992" w:rsidP="000B6992">
      <w:pPr>
        <w:jc w:val="both"/>
        <w:rPr>
          <w:rFonts w:ascii="Times New Roman" w:eastAsia="Times New Roman" w:hAnsi="Times New Roman" w:cs="Times New Roman"/>
        </w:rPr>
      </w:pP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rPr>
        <w:t>Порубочный билет закрыт на основании акта освидетельствования места вырубки (сноса) зеленых насаждений N __ от "_____" ___________ 20__года ___________________________________________________________________________</w:t>
      </w: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Default="000B6992" w:rsidP="000B6992">
      <w:pPr>
        <w:rPr>
          <w:rFonts w:ascii="Times New Roman" w:eastAsia="Times New Roman" w:hAnsi="Times New Roman" w:cs="Times New Roman"/>
          <w:sz w:val="28"/>
          <w:szCs w:val="28"/>
        </w:rPr>
      </w:pPr>
    </w:p>
    <w:p w:rsidR="000B6992"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rPr>
          <w:rFonts w:ascii="Times New Roman" w:eastAsia="Times New Roman" w:hAnsi="Times New Roman" w:cs="Times New Roman"/>
          <w:sz w:val="28"/>
          <w:szCs w:val="28"/>
        </w:rPr>
      </w:pPr>
    </w:p>
    <w:p w:rsidR="000B6992" w:rsidRPr="00AC7E1B" w:rsidRDefault="000B6992" w:rsidP="000B6992">
      <w:pPr>
        <w:jc w:val="right"/>
        <w:rPr>
          <w:rFonts w:ascii="Times New Roman" w:eastAsia="Times New Roman" w:hAnsi="Times New Roman" w:cs="Times New Roman"/>
        </w:rPr>
      </w:pPr>
      <w:r w:rsidRPr="00AC7E1B">
        <w:rPr>
          <w:rFonts w:ascii="Times New Roman" w:eastAsia="Times New Roman" w:hAnsi="Times New Roman" w:cs="Times New Roman"/>
        </w:rPr>
        <w:t>Приложение N 7</w:t>
      </w:r>
    </w:p>
    <w:p w:rsidR="000B6992" w:rsidRPr="00AC7E1B" w:rsidRDefault="000B6992" w:rsidP="000B6992">
      <w:pPr>
        <w:ind w:left="5529"/>
        <w:jc w:val="both"/>
        <w:rPr>
          <w:rFonts w:ascii="Times New Roman" w:eastAsia="Times New Roman" w:hAnsi="Times New Roman" w:cs="Times New Roman"/>
          <w:sz w:val="18"/>
          <w:szCs w:val="18"/>
        </w:rPr>
      </w:pPr>
      <w:r w:rsidRPr="00AC7E1B">
        <w:rPr>
          <w:rFonts w:ascii="Times New Roman" w:eastAsia="Times New Roman" w:hAnsi="Times New Roman" w:cs="Times New Roman"/>
        </w:rPr>
        <w:t>к административному регламенту  по предоставлению  муниципальной услуги «Предоставление порубочного  билета и (или) разрешения на пересадку деревьев и кустарников»</w:t>
      </w:r>
    </w:p>
    <w:p w:rsidR="000B6992" w:rsidRPr="00AC7E1B" w:rsidRDefault="000B6992" w:rsidP="000B6992">
      <w:pPr>
        <w:jc w:val="right"/>
        <w:rPr>
          <w:rFonts w:ascii="Times New Roman" w:eastAsia="Times New Roman" w:hAnsi="Times New Roman" w:cs="Times New Roman"/>
        </w:rPr>
      </w:pPr>
    </w:p>
    <w:p w:rsidR="000B6992" w:rsidRPr="00AC7E1B" w:rsidRDefault="000B6992" w:rsidP="000B6992">
      <w:pPr>
        <w:jc w:val="right"/>
        <w:rPr>
          <w:rFonts w:ascii="Times New Roman" w:eastAsia="Times New Roman" w:hAnsi="Times New Roman" w:cs="Times New Roman"/>
        </w:rPr>
      </w:pPr>
      <w:r w:rsidRPr="00AC7E1B">
        <w:rPr>
          <w:rFonts w:ascii="Times New Roman" w:eastAsia="Times New Roman" w:hAnsi="Times New Roman" w:cs="Times New Roman"/>
        </w:rPr>
        <w:t xml:space="preserve">Утверждаю </w:t>
      </w:r>
    </w:p>
    <w:p w:rsidR="000B6992" w:rsidRPr="00AC7E1B" w:rsidRDefault="000B6992" w:rsidP="000B6992">
      <w:pPr>
        <w:jc w:val="right"/>
        <w:rPr>
          <w:rFonts w:ascii="Times New Roman" w:eastAsia="Times New Roman" w:hAnsi="Times New Roman" w:cs="Times New Roman"/>
        </w:rPr>
      </w:pPr>
      <w:r w:rsidRPr="00AC7E1B">
        <w:rPr>
          <w:rFonts w:ascii="Times New Roman" w:eastAsia="Times New Roman" w:hAnsi="Times New Roman" w:cs="Times New Roman"/>
        </w:rPr>
        <w:t xml:space="preserve">"___" ________ 20__ года </w:t>
      </w:r>
    </w:p>
    <w:p w:rsidR="000B6992" w:rsidRPr="00AC7E1B" w:rsidRDefault="000B6992" w:rsidP="000B6992">
      <w:pPr>
        <w:jc w:val="both"/>
        <w:rPr>
          <w:rFonts w:ascii="Times New Roman" w:eastAsia="Times New Roman" w:hAnsi="Times New Roman" w:cs="Times New Roman"/>
        </w:rPr>
      </w:pPr>
    </w:p>
    <w:p w:rsidR="000B6992" w:rsidRPr="00AC7E1B" w:rsidRDefault="000B6992" w:rsidP="000B6992">
      <w:pPr>
        <w:jc w:val="center"/>
        <w:rPr>
          <w:rFonts w:ascii="Times New Roman" w:eastAsia="Times New Roman" w:hAnsi="Times New Roman" w:cs="Times New Roman"/>
        </w:rPr>
      </w:pPr>
      <w:r w:rsidRPr="00AC7E1B">
        <w:rPr>
          <w:rFonts w:ascii="Times New Roman" w:eastAsia="Times New Roman" w:hAnsi="Times New Roman" w:cs="Times New Roman"/>
        </w:rPr>
        <w:t>РАЗРЕШЕНИЕ НА ПЕРЕСАДКУ</w:t>
      </w:r>
    </w:p>
    <w:p w:rsidR="000B6992" w:rsidRPr="00AC7E1B" w:rsidRDefault="000B6992" w:rsidP="000B6992">
      <w:pPr>
        <w:jc w:val="center"/>
        <w:rPr>
          <w:rFonts w:ascii="Times New Roman" w:eastAsia="Times New Roman" w:hAnsi="Times New Roman" w:cs="Times New Roman"/>
        </w:rPr>
      </w:pPr>
      <w:r w:rsidRPr="00AC7E1B">
        <w:rPr>
          <w:rFonts w:ascii="Times New Roman" w:eastAsia="Times New Roman" w:hAnsi="Times New Roman" w:cs="Times New Roman"/>
        </w:rPr>
        <w:t>N ___________ от "___" ___________ 20__ года</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Кому ______________________________________________________________________ </w:t>
      </w:r>
      <w:r w:rsidRPr="00AC7E1B">
        <w:rPr>
          <w:rFonts w:ascii="Times New Roman" w:eastAsia="Times New Roman" w:hAnsi="Times New Roman" w:cs="Times New Roman"/>
          <w:sz w:val="20"/>
          <w:szCs w:val="20"/>
        </w:rPr>
        <w:t>(наименование застройщика, собственника, арендатора, пользователя, почтовый индекс и адрес</w:t>
      </w:r>
      <w:r w:rsidRPr="00AC7E1B">
        <w:rPr>
          <w:rFonts w:ascii="Times New Roman" w:eastAsia="Times New Roman" w:hAnsi="Times New Roman" w:cs="Times New Roman"/>
        </w:rPr>
        <w:t xml:space="preserve">) ___________________________________________________________________________ </w:t>
      </w:r>
      <w:r w:rsidRPr="00AC7E1B">
        <w:rPr>
          <w:rFonts w:ascii="Times New Roman" w:eastAsia="Times New Roman" w:hAnsi="Times New Roman" w:cs="Times New Roman"/>
          <w:sz w:val="20"/>
          <w:szCs w:val="20"/>
        </w:rPr>
        <w:t>(фамилия, имя, отчество - для граждан, полное наименование организации – для юридических лиц)</w:t>
      </w:r>
      <w:r w:rsidRPr="00AC7E1B">
        <w:rPr>
          <w:rFonts w:ascii="Times New Roman" w:eastAsia="Times New Roman" w:hAnsi="Times New Roman" w:cs="Times New Roman"/>
        </w:rPr>
        <w:t xml:space="preserve"> ___________________________________________________________________________ Настоящим разрешается производить работы по пересадке зеленых насаждений на земельном участке, расположенном: ___________________________________________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Основание выдачи разрешения на пересадку: акт обследования зеленых насаждений N ______ от "___" _________ 20__ года, с приложением подеревной съемки и перечетной ведомости.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Проект пересадки ___________________________________________________________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sz w:val="20"/>
          <w:szCs w:val="20"/>
        </w:rPr>
        <w:t>(номер чертежа и дата согласования)</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В соответствии с подеревной съемкой и перечетной ведомостью разрешается: пересадка _______________________________________________________ шт. деревьев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сохранить _______________________________________________________ шт. деревьев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Место пересадки зеленых насаждений __________________________________________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Договор с организацией - производителем работ заключен: ________________________</w:t>
      </w:r>
    </w:p>
    <w:p w:rsidR="000B6992" w:rsidRPr="00AC7E1B" w:rsidRDefault="000B6992" w:rsidP="000B6992">
      <w:pPr>
        <w:jc w:val="both"/>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(наименование организации,</w:t>
      </w:r>
    </w:p>
    <w:p w:rsidR="000B6992" w:rsidRPr="00AC7E1B" w:rsidRDefault="000B6992" w:rsidP="000B6992">
      <w:pPr>
        <w:jc w:val="both"/>
        <w:rPr>
          <w:rFonts w:ascii="Times New Roman" w:eastAsia="Times New Roman" w:hAnsi="Times New Roman" w:cs="Times New Roman"/>
          <w:sz w:val="20"/>
          <w:szCs w:val="20"/>
        </w:rPr>
      </w:pPr>
      <w:r w:rsidRPr="00AC7E1B">
        <w:rPr>
          <w:rFonts w:ascii="Times New Roman" w:eastAsia="Times New Roman" w:hAnsi="Times New Roman" w:cs="Times New Roman"/>
          <w:sz w:val="20"/>
          <w:szCs w:val="20"/>
        </w:rPr>
        <w:t>______________________________________________________________________________________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sz w:val="20"/>
          <w:szCs w:val="20"/>
        </w:rPr>
        <w:t xml:space="preserve"> реквизиты договора)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Дату начала работ по пересадке зеленых насаждений сообщить в администрацию сельского поселения «Чикичейское» не позднее чем за 5 (пять) рабочих дней до назначенного срока.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Срок действия разрешения на пересадку зеленых насаждений 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lastRenderedPageBreak/>
        <w:t xml:space="preserve">Неотъемлемой составной частью разрешения на пересадку являются копии перечетной ведомости, подеревной съемки, схемы размещения пересаживаемых зеленых насаждений на другой территории (входящей в состав проекта пересадки зеленых насаждений), заверенные в установленном порядке.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Должностное лицо администрации _____________________ _______________________</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 (должность, ф.и.о.)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М.П. </w:t>
      </w: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 xml:space="preserve">Разрешение на пересадку зеленых насаждений получил ___________________________________________________________________________ </w:t>
      </w:r>
    </w:p>
    <w:p w:rsidR="000B6992" w:rsidRPr="00AC7E1B" w:rsidRDefault="000B6992" w:rsidP="000B6992">
      <w:pPr>
        <w:jc w:val="center"/>
        <w:rPr>
          <w:rFonts w:ascii="Times New Roman" w:eastAsia="Times New Roman" w:hAnsi="Times New Roman" w:cs="Times New Roman"/>
        </w:rPr>
      </w:pPr>
      <w:r w:rsidRPr="00AC7E1B">
        <w:rPr>
          <w:rFonts w:ascii="Times New Roman" w:eastAsia="Times New Roman" w:hAnsi="Times New Roman" w:cs="Times New Roman"/>
          <w:sz w:val="20"/>
          <w:szCs w:val="20"/>
        </w:rPr>
        <w:t>(организация, должность, ф.и.о., подпись, телефон)</w:t>
      </w:r>
      <w:r w:rsidRPr="00AC7E1B">
        <w:rPr>
          <w:rFonts w:ascii="Times New Roman" w:eastAsia="Times New Roman" w:hAnsi="Times New Roman" w:cs="Times New Roman"/>
        </w:rPr>
        <w:t>___________________________________________________________________________</w:t>
      </w:r>
    </w:p>
    <w:p w:rsidR="000B6992" w:rsidRPr="00AC7E1B" w:rsidRDefault="000B6992" w:rsidP="000B6992">
      <w:pPr>
        <w:jc w:val="both"/>
        <w:rPr>
          <w:rFonts w:ascii="Times New Roman" w:eastAsia="Times New Roman" w:hAnsi="Times New Roman" w:cs="Times New Roman"/>
        </w:rPr>
      </w:pPr>
    </w:p>
    <w:p w:rsidR="000B6992" w:rsidRPr="00AC7E1B" w:rsidRDefault="000B6992" w:rsidP="000B6992">
      <w:pPr>
        <w:jc w:val="both"/>
        <w:rPr>
          <w:rFonts w:ascii="Times New Roman" w:eastAsia="Times New Roman" w:hAnsi="Times New Roman" w:cs="Times New Roman"/>
        </w:rPr>
      </w:pPr>
      <w:r w:rsidRPr="00AC7E1B">
        <w:rPr>
          <w:rFonts w:ascii="Times New Roman" w:eastAsia="Times New Roman" w:hAnsi="Times New Roman" w:cs="Times New Roman"/>
        </w:rPr>
        <w:t>Отметка о пересадке зеленых насаждений _______________________________________</w:t>
      </w:r>
    </w:p>
    <w:p w:rsidR="000B6992" w:rsidRPr="00AC7E1B" w:rsidRDefault="000B6992" w:rsidP="000B6992">
      <w:pPr>
        <w:jc w:val="both"/>
        <w:rPr>
          <w:rFonts w:ascii="Times New Roman" w:eastAsia="Times New Roman" w:hAnsi="Times New Roman" w:cs="Times New Roman"/>
          <w:sz w:val="28"/>
          <w:szCs w:val="28"/>
        </w:rPr>
      </w:pPr>
      <w:r w:rsidRPr="00AC7E1B">
        <w:rPr>
          <w:rFonts w:ascii="Times New Roman" w:eastAsia="Times New Roman" w:hAnsi="Times New Roman" w:cs="Times New Roman"/>
        </w:rPr>
        <w:t xml:space="preserve"> Информацию о выполнении работ сообщить в администрацию сельского поселения «</w:t>
      </w:r>
      <w:r>
        <w:rPr>
          <w:rFonts w:ascii="Times New Roman" w:eastAsia="Times New Roman" w:hAnsi="Times New Roman" w:cs="Times New Roman"/>
        </w:rPr>
        <w:t>Верхне -Куэнгинское</w:t>
      </w:r>
      <w:r w:rsidRPr="00AC7E1B">
        <w:rPr>
          <w:rFonts w:ascii="Times New Roman" w:eastAsia="Times New Roman" w:hAnsi="Times New Roman" w:cs="Times New Roman"/>
        </w:rPr>
        <w:t>» в течение 5 (пяти) рабочих дней после завершения работ. Разрешение на пересадку зеленых насаждений закрыто на основании акта освидетельствования места пересадки зеленых насаждений N ______ от "______"_______________ 20___ года</w:t>
      </w:r>
    </w:p>
    <w:p w:rsidR="000B6992" w:rsidRPr="00AC7E1B" w:rsidRDefault="000B6992" w:rsidP="000B6992">
      <w:pPr>
        <w:jc w:val="both"/>
        <w:rPr>
          <w:rFonts w:ascii="Times New Roman" w:eastAsia="Times New Roman" w:hAnsi="Times New Roman" w:cs="Times New Roman"/>
          <w:sz w:val="28"/>
          <w:szCs w:val="28"/>
        </w:rPr>
      </w:pPr>
    </w:p>
    <w:p w:rsidR="000B6992" w:rsidRPr="00AC7E1B" w:rsidRDefault="000B6992" w:rsidP="000B6992">
      <w:pPr>
        <w:widowControl w:val="0"/>
        <w:autoSpaceDE w:val="0"/>
        <w:autoSpaceDN w:val="0"/>
        <w:adjustRightInd w:val="0"/>
        <w:spacing w:after="0" w:line="240" w:lineRule="auto"/>
        <w:rPr>
          <w:rFonts w:ascii="Times New Roman" w:eastAsia="Times New Roman" w:hAnsi="Times New Roman" w:cs="Times New Roman"/>
          <w:sz w:val="20"/>
          <w:szCs w:val="20"/>
        </w:rPr>
      </w:pPr>
    </w:p>
    <w:p w:rsidR="000B6992" w:rsidRPr="00AC7E1B" w:rsidRDefault="000B6992" w:rsidP="000B6992">
      <w:pPr>
        <w:jc w:val="center"/>
        <w:rPr>
          <w:rFonts w:ascii="Times New Roman" w:eastAsia="Times New Roman" w:hAnsi="Times New Roman" w:cs="Times New Roman"/>
          <w:b/>
          <w:sz w:val="28"/>
          <w:szCs w:val="28"/>
        </w:rPr>
      </w:pPr>
    </w:p>
    <w:p w:rsidR="000B6992" w:rsidRPr="00AC7E1B" w:rsidRDefault="000B6992" w:rsidP="000B6992">
      <w:pPr>
        <w:jc w:val="center"/>
        <w:rPr>
          <w:rFonts w:ascii="Times New Roman" w:eastAsia="Times New Roman" w:hAnsi="Times New Roman" w:cs="Times New Roman"/>
          <w:b/>
          <w:sz w:val="28"/>
          <w:szCs w:val="28"/>
        </w:rPr>
      </w:pPr>
    </w:p>
    <w:p w:rsidR="000B6992" w:rsidRPr="00AC7E1B" w:rsidRDefault="000B6992" w:rsidP="000B6992">
      <w:pPr>
        <w:jc w:val="center"/>
        <w:rPr>
          <w:rFonts w:ascii="Times New Roman" w:eastAsia="Times New Roman" w:hAnsi="Times New Roman" w:cs="Times New Roman"/>
          <w:b/>
          <w:sz w:val="28"/>
          <w:szCs w:val="28"/>
        </w:rPr>
      </w:pPr>
    </w:p>
    <w:p w:rsidR="000B6992" w:rsidRPr="00AC7E1B" w:rsidRDefault="000B6992" w:rsidP="000B6992">
      <w:pPr>
        <w:jc w:val="center"/>
        <w:rPr>
          <w:rFonts w:ascii="Times New Roman" w:eastAsia="Times New Roman" w:hAnsi="Times New Roman" w:cs="Times New Roman"/>
          <w:b/>
          <w:sz w:val="28"/>
          <w:szCs w:val="28"/>
        </w:rPr>
      </w:pPr>
    </w:p>
    <w:p w:rsidR="000B6992" w:rsidRPr="00AC7E1B" w:rsidRDefault="000B6992" w:rsidP="000B6992">
      <w:pPr>
        <w:jc w:val="center"/>
        <w:rPr>
          <w:rFonts w:ascii="Times New Roman" w:eastAsia="Times New Roman" w:hAnsi="Times New Roman" w:cs="Times New Roman"/>
          <w:b/>
          <w:sz w:val="28"/>
          <w:szCs w:val="28"/>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jc w:val="center"/>
        <w:rPr>
          <w:rFonts w:ascii="Times New Roman" w:eastAsia="Times New Roman" w:hAnsi="Times New Roman" w:cs="Times New Roman"/>
          <w:b/>
          <w:sz w:val="28"/>
          <w:szCs w:val="28"/>
          <w:lang w:eastAsia="ar-SA"/>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tabs>
          <w:tab w:val="left" w:pos="4200"/>
        </w:tabs>
        <w:rPr>
          <w:rFonts w:ascii="Calibri" w:eastAsia="Times New Roman" w:hAnsi="Calibri" w:cs="Times New Roman"/>
        </w:rPr>
      </w:pPr>
    </w:p>
    <w:p w:rsidR="000B6992" w:rsidRPr="00AC7E1B" w:rsidRDefault="000B6992" w:rsidP="000B6992">
      <w:pPr>
        <w:rPr>
          <w:rFonts w:ascii="Calibri" w:eastAsia="Times New Roman" w:hAnsi="Calibri" w:cs="Times New Roman"/>
        </w:rPr>
      </w:pPr>
    </w:p>
    <w:p w:rsidR="000B6992" w:rsidRDefault="000B6992" w:rsidP="000B6992"/>
    <w:p w:rsidR="000B6992" w:rsidRDefault="000B6992" w:rsidP="000B6992"/>
    <w:p w:rsidR="005421DD" w:rsidRDefault="005421DD"/>
    <w:sectPr w:rsidR="005421DD" w:rsidSect="00C511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8712"/>
        </w:tabs>
        <w:ind w:left="8712" w:hanging="432"/>
      </w:pPr>
    </w:lvl>
    <w:lvl w:ilvl="1">
      <w:start w:val="1"/>
      <w:numFmt w:val="none"/>
      <w:suff w:val="nothing"/>
      <w:lvlText w:val=""/>
      <w:lvlJc w:val="left"/>
      <w:pPr>
        <w:tabs>
          <w:tab w:val="num" w:pos="8856"/>
        </w:tabs>
        <w:ind w:left="8856" w:hanging="576"/>
      </w:pPr>
    </w:lvl>
    <w:lvl w:ilvl="2">
      <w:start w:val="1"/>
      <w:numFmt w:val="none"/>
      <w:suff w:val="nothing"/>
      <w:lvlText w:val=""/>
      <w:lvlJc w:val="left"/>
      <w:pPr>
        <w:tabs>
          <w:tab w:val="num" w:pos="9000"/>
        </w:tabs>
        <w:ind w:left="9000" w:hanging="720"/>
      </w:pPr>
    </w:lvl>
    <w:lvl w:ilvl="3">
      <w:start w:val="1"/>
      <w:numFmt w:val="none"/>
      <w:suff w:val="nothing"/>
      <w:lvlText w:val=""/>
      <w:lvlJc w:val="left"/>
      <w:pPr>
        <w:tabs>
          <w:tab w:val="num" w:pos="9144"/>
        </w:tabs>
        <w:ind w:left="9144" w:hanging="864"/>
      </w:pPr>
    </w:lvl>
    <w:lvl w:ilvl="4">
      <w:start w:val="1"/>
      <w:numFmt w:val="none"/>
      <w:suff w:val="nothing"/>
      <w:lvlText w:val=""/>
      <w:lvlJc w:val="left"/>
      <w:pPr>
        <w:tabs>
          <w:tab w:val="num" w:pos="9288"/>
        </w:tabs>
        <w:ind w:left="9288" w:hanging="1008"/>
      </w:pPr>
    </w:lvl>
    <w:lvl w:ilvl="5">
      <w:start w:val="1"/>
      <w:numFmt w:val="none"/>
      <w:suff w:val="nothing"/>
      <w:lvlText w:val=""/>
      <w:lvlJc w:val="left"/>
      <w:pPr>
        <w:tabs>
          <w:tab w:val="num" w:pos="9432"/>
        </w:tabs>
        <w:ind w:left="9432" w:hanging="1152"/>
      </w:pPr>
    </w:lvl>
    <w:lvl w:ilvl="6">
      <w:start w:val="1"/>
      <w:numFmt w:val="none"/>
      <w:suff w:val="nothing"/>
      <w:lvlText w:val=""/>
      <w:lvlJc w:val="left"/>
      <w:pPr>
        <w:tabs>
          <w:tab w:val="num" w:pos="9576"/>
        </w:tabs>
        <w:ind w:left="9576" w:hanging="1296"/>
      </w:pPr>
    </w:lvl>
    <w:lvl w:ilvl="7">
      <w:start w:val="1"/>
      <w:numFmt w:val="none"/>
      <w:suff w:val="nothing"/>
      <w:lvlText w:val=""/>
      <w:lvlJc w:val="left"/>
      <w:pPr>
        <w:tabs>
          <w:tab w:val="num" w:pos="9720"/>
        </w:tabs>
        <w:ind w:left="9720" w:hanging="1440"/>
      </w:pPr>
    </w:lvl>
    <w:lvl w:ilvl="8">
      <w:start w:val="1"/>
      <w:numFmt w:val="none"/>
      <w:suff w:val="nothing"/>
      <w:lvlText w:val=""/>
      <w:lvlJc w:val="left"/>
      <w:pPr>
        <w:tabs>
          <w:tab w:val="num" w:pos="9864"/>
        </w:tabs>
        <w:ind w:left="9864" w:hanging="1584"/>
      </w:pPr>
    </w:lvl>
  </w:abstractNum>
  <w:abstractNum w:abstractNumId="1">
    <w:nsid w:val="388919D7"/>
    <w:multiLevelType w:val="multilevel"/>
    <w:tmpl w:val="52A4EAF2"/>
    <w:lvl w:ilvl="0">
      <w:start w:val="1"/>
      <w:numFmt w:val="decimal"/>
      <w:lvlText w:val="%1."/>
      <w:lvlJc w:val="left"/>
      <w:pPr>
        <w:ind w:left="720" w:hanging="360"/>
      </w:pPr>
      <w:rPr>
        <w:rFonts w:cs="Times New Roman"/>
      </w:rPr>
    </w:lvl>
    <w:lvl w:ilvl="1">
      <w:start w:val="1"/>
      <w:numFmt w:val="decimal"/>
      <w:isLgl/>
      <w:lvlText w:val="%1.%2."/>
      <w:lvlJc w:val="left"/>
      <w:pPr>
        <w:ind w:left="1428" w:hanging="720"/>
      </w:pPr>
      <w:rPr>
        <w:rFonts w:cs="Times New Roman"/>
        <w:color w:val="auto"/>
      </w:rPr>
    </w:lvl>
    <w:lvl w:ilvl="2">
      <w:start w:val="1"/>
      <w:numFmt w:val="decimal"/>
      <w:isLgl/>
      <w:lvlText w:val="%1.%2.%3."/>
      <w:lvlJc w:val="left"/>
      <w:pPr>
        <w:ind w:left="1776" w:hanging="720"/>
      </w:pPr>
      <w:rPr>
        <w:rFonts w:cs="Times New Roman"/>
      </w:rPr>
    </w:lvl>
    <w:lvl w:ilvl="3">
      <w:start w:val="1"/>
      <w:numFmt w:val="decimal"/>
      <w:isLgl/>
      <w:lvlText w:val="%1.%2.%3.%4."/>
      <w:lvlJc w:val="left"/>
      <w:pPr>
        <w:ind w:left="2484" w:hanging="1080"/>
      </w:pPr>
      <w:rPr>
        <w:rFonts w:cs="Times New Roman"/>
      </w:rPr>
    </w:lvl>
    <w:lvl w:ilvl="4">
      <w:start w:val="1"/>
      <w:numFmt w:val="decimal"/>
      <w:isLgl/>
      <w:lvlText w:val="%1.%2.%3.%4.%5."/>
      <w:lvlJc w:val="left"/>
      <w:pPr>
        <w:ind w:left="2832" w:hanging="1080"/>
      </w:pPr>
      <w:rPr>
        <w:rFonts w:cs="Times New Roman"/>
      </w:rPr>
    </w:lvl>
    <w:lvl w:ilvl="5">
      <w:start w:val="1"/>
      <w:numFmt w:val="decimal"/>
      <w:isLgl/>
      <w:lvlText w:val="%1.%2.%3.%4.%5.%6."/>
      <w:lvlJc w:val="left"/>
      <w:pPr>
        <w:ind w:left="3540" w:hanging="1440"/>
      </w:pPr>
      <w:rPr>
        <w:rFonts w:cs="Times New Roman"/>
      </w:rPr>
    </w:lvl>
    <w:lvl w:ilvl="6">
      <w:start w:val="1"/>
      <w:numFmt w:val="decimal"/>
      <w:isLgl/>
      <w:lvlText w:val="%1.%2.%3.%4.%5.%6.%7."/>
      <w:lvlJc w:val="left"/>
      <w:pPr>
        <w:ind w:left="4248" w:hanging="1800"/>
      </w:pPr>
      <w:rPr>
        <w:rFonts w:cs="Times New Roman"/>
      </w:rPr>
    </w:lvl>
    <w:lvl w:ilvl="7">
      <w:start w:val="1"/>
      <w:numFmt w:val="decimal"/>
      <w:isLgl/>
      <w:lvlText w:val="%1.%2.%3.%4.%5.%6.%7.%8."/>
      <w:lvlJc w:val="left"/>
      <w:pPr>
        <w:ind w:left="4596" w:hanging="1800"/>
      </w:pPr>
      <w:rPr>
        <w:rFonts w:cs="Times New Roman"/>
      </w:rPr>
    </w:lvl>
    <w:lvl w:ilvl="8">
      <w:start w:val="1"/>
      <w:numFmt w:val="decimal"/>
      <w:isLgl/>
      <w:lvlText w:val="%1.%2.%3.%4.%5.%6.%7.%8.%9."/>
      <w:lvlJc w:val="left"/>
      <w:pPr>
        <w:ind w:left="5304" w:hanging="2160"/>
      </w:pPr>
      <w:rPr>
        <w:rFonts w:cs="Times New Roman"/>
      </w:rPr>
    </w:lvl>
  </w:abstractNum>
  <w:abstractNum w:abstractNumId="2">
    <w:nsid w:val="4040179E"/>
    <w:multiLevelType w:val="hybridMultilevel"/>
    <w:tmpl w:val="BB46ECD6"/>
    <w:lvl w:ilvl="0" w:tplc="5CC4290A">
      <w:start w:val="3"/>
      <w:numFmt w:val="decimal"/>
      <w:lvlText w:val="%1."/>
      <w:lvlJc w:val="left"/>
      <w:pPr>
        <w:tabs>
          <w:tab w:val="num" w:pos="852"/>
        </w:tabs>
        <w:ind w:left="852" w:hanging="360"/>
      </w:pPr>
      <w:rPr>
        <w:rFonts w:cs="Times New Roman"/>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num w:numId="1">
    <w:abstractNumId w:val="2"/>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B6992"/>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99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rules v:ext="edit">
        <o:r id="V:Rule1" type="connector" idref="#AutoShape 9"/>
        <o:r id="V:Rule2" type="connector" idref="#AutoShape 17"/>
        <o:r id="V:Rule3" type="connector" idref="#AutoShape 3"/>
        <o:r id="V:Rule4" type="connector" idref="#AutoShape 15"/>
        <o:r id="V:Rule5" type="connector" idref="#AutoShape 8"/>
        <o:r id="V:Rule6" type="connector" idref="#AutoShape 14"/>
        <o:r id="V:Rule7" type="connector" idref="#AutoShape 12"/>
        <o:r id="V:Rule8" type="connector" idref="#AutoShape 6"/>
        <o:r id="V:Rule9" type="connector" idref="#AutoShap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992"/>
    <w:rPr>
      <w:lang w:eastAsia="ru-RU"/>
    </w:rPr>
  </w:style>
  <w:style w:type="paragraph" w:styleId="1">
    <w:name w:val="heading 1"/>
    <w:basedOn w:val="a"/>
    <w:next w:val="a"/>
    <w:link w:val="10"/>
    <w:uiPriority w:val="99"/>
    <w:qFormat/>
    <w:rsid w:val="000B6992"/>
    <w:pPr>
      <w:keepNext/>
      <w:tabs>
        <w:tab w:val="left" w:pos="540"/>
      </w:tabs>
      <w:spacing w:after="0" w:line="240" w:lineRule="auto"/>
      <w:outlineLvl w:val="0"/>
    </w:pPr>
    <w:rPr>
      <w:rFonts w:ascii="Times New Roman" w:eastAsia="Times New Roman" w:hAnsi="Times New Roman" w:cs="Times New Roman"/>
      <w:b/>
      <w:bCs/>
      <w:sz w:val="24"/>
      <w:szCs w:val="24"/>
    </w:rPr>
  </w:style>
  <w:style w:type="paragraph" w:styleId="2">
    <w:name w:val="heading 2"/>
    <w:basedOn w:val="a"/>
    <w:next w:val="a"/>
    <w:link w:val="20"/>
    <w:uiPriority w:val="99"/>
    <w:semiHidden/>
    <w:unhideWhenUsed/>
    <w:qFormat/>
    <w:rsid w:val="000B6992"/>
    <w:pPr>
      <w:keepNext/>
      <w:keepLines/>
      <w:spacing w:before="200" w:after="0"/>
      <w:outlineLvl w:val="1"/>
    </w:pPr>
    <w:rPr>
      <w:rFonts w:ascii="Cambria" w:eastAsia="Times New Roman" w:hAnsi="Cambria" w:cs="Times New Roman"/>
      <w:b/>
      <w:bCs/>
      <w:color w:val="4F81BD" w:themeColor="accent1"/>
      <w:sz w:val="26"/>
      <w:szCs w:val="26"/>
    </w:rPr>
  </w:style>
  <w:style w:type="paragraph" w:styleId="3">
    <w:name w:val="heading 3"/>
    <w:basedOn w:val="a"/>
    <w:next w:val="a"/>
    <w:link w:val="30"/>
    <w:uiPriority w:val="99"/>
    <w:semiHidden/>
    <w:unhideWhenUsed/>
    <w:qFormat/>
    <w:rsid w:val="000B6992"/>
    <w:pPr>
      <w:keepNext/>
      <w:spacing w:after="0" w:line="240" w:lineRule="auto"/>
      <w:ind w:right="-142"/>
      <w:jc w:val="both"/>
      <w:outlineLvl w:val="2"/>
    </w:pPr>
    <w:rPr>
      <w:rFonts w:ascii="Times New Roman" w:eastAsia="Times New Roman" w:hAnsi="Times New Roman" w:cs="Times New Roman"/>
      <w:sz w:val="28"/>
      <w:szCs w:val="20"/>
    </w:rPr>
  </w:style>
  <w:style w:type="paragraph" w:styleId="4">
    <w:name w:val="heading 4"/>
    <w:basedOn w:val="3"/>
    <w:next w:val="a"/>
    <w:link w:val="40"/>
    <w:uiPriority w:val="99"/>
    <w:semiHidden/>
    <w:unhideWhenUsed/>
    <w:qFormat/>
    <w:rsid w:val="000B6992"/>
    <w:pPr>
      <w:keepNext w:val="0"/>
      <w:widowControl w:val="0"/>
      <w:autoSpaceDE w:val="0"/>
      <w:autoSpaceDN w:val="0"/>
      <w:adjustRightInd w:val="0"/>
      <w:ind w:right="0"/>
      <w:outlineLvl w:val="3"/>
    </w:pPr>
    <w:rPr>
      <w:rFonts w:ascii="Arial" w:hAnsi="Arial" w:cs="Arial"/>
      <w:sz w:val="24"/>
      <w:szCs w:val="24"/>
    </w:rPr>
  </w:style>
  <w:style w:type="paragraph" w:styleId="5">
    <w:name w:val="heading 5"/>
    <w:basedOn w:val="a"/>
    <w:next w:val="a"/>
    <w:link w:val="50"/>
    <w:uiPriority w:val="9"/>
    <w:semiHidden/>
    <w:unhideWhenUsed/>
    <w:qFormat/>
    <w:rsid w:val="000B6992"/>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
    <w:next w:val="a"/>
    <w:link w:val="60"/>
    <w:semiHidden/>
    <w:unhideWhenUsed/>
    <w:qFormat/>
    <w:rsid w:val="000B6992"/>
    <w:pPr>
      <w:spacing w:before="240" w:after="60" w:line="240" w:lineRule="auto"/>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B699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9"/>
    <w:semiHidden/>
    <w:rsid w:val="000B6992"/>
    <w:rPr>
      <w:rFonts w:ascii="Cambria" w:eastAsia="Times New Roman" w:hAnsi="Cambria" w:cs="Times New Roman"/>
      <w:b/>
      <w:bCs/>
      <w:color w:val="4F81BD" w:themeColor="accent1"/>
      <w:sz w:val="26"/>
      <w:szCs w:val="26"/>
      <w:lang w:eastAsia="ru-RU"/>
    </w:rPr>
  </w:style>
  <w:style w:type="character" w:customStyle="1" w:styleId="30">
    <w:name w:val="Заголовок 3 Знак"/>
    <w:basedOn w:val="a0"/>
    <w:link w:val="3"/>
    <w:uiPriority w:val="99"/>
    <w:semiHidden/>
    <w:rsid w:val="000B6992"/>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9"/>
    <w:semiHidden/>
    <w:rsid w:val="000B6992"/>
    <w:rPr>
      <w:rFonts w:ascii="Arial" w:eastAsia="Times New Roman" w:hAnsi="Arial" w:cs="Arial"/>
      <w:sz w:val="24"/>
      <w:szCs w:val="24"/>
      <w:lang w:eastAsia="ru-RU"/>
    </w:rPr>
  </w:style>
  <w:style w:type="character" w:customStyle="1" w:styleId="50">
    <w:name w:val="Заголовок 5 Знак"/>
    <w:basedOn w:val="a0"/>
    <w:link w:val="5"/>
    <w:uiPriority w:val="9"/>
    <w:semiHidden/>
    <w:rsid w:val="000B6992"/>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0B6992"/>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0B6992"/>
  </w:style>
  <w:style w:type="character" w:styleId="a3">
    <w:name w:val="Hyperlink"/>
    <w:basedOn w:val="a0"/>
    <w:uiPriority w:val="99"/>
    <w:unhideWhenUsed/>
    <w:rsid w:val="000B6992"/>
    <w:rPr>
      <w:color w:val="0000FF"/>
      <w:u w:val="single"/>
    </w:rPr>
  </w:style>
  <w:style w:type="character" w:styleId="a4">
    <w:name w:val="FollowedHyperlink"/>
    <w:basedOn w:val="a0"/>
    <w:uiPriority w:val="99"/>
    <w:semiHidden/>
    <w:unhideWhenUsed/>
    <w:rsid w:val="000B6992"/>
    <w:rPr>
      <w:color w:val="800080" w:themeColor="followedHyperlink"/>
      <w:u w:val="single"/>
    </w:rPr>
  </w:style>
  <w:style w:type="paragraph" w:styleId="a5">
    <w:name w:val="Normal (Web)"/>
    <w:basedOn w:val="a"/>
    <w:uiPriority w:val="99"/>
    <w:semiHidden/>
    <w:unhideWhenUsed/>
    <w:rsid w:val="000B699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footnote text"/>
    <w:basedOn w:val="a"/>
    <w:link w:val="a7"/>
    <w:uiPriority w:val="99"/>
    <w:semiHidden/>
    <w:unhideWhenUsed/>
    <w:rsid w:val="000B6992"/>
    <w:pPr>
      <w:spacing w:after="0" w:line="240" w:lineRule="auto"/>
    </w:pPr>
    <w:rPr>
      <w:rFonts w:ascii="Times New Roman" w:eastAsia="Times New Roman" w:hAnsi="Times New Roman" w:cs="Times New Roman"/>
      <w:sz w:val="20"/>
      <w:szCs w:val="20"/>
    </w:rPr>
  </w:style>
  <w:style w:type="character" w:customStyle="1" w:styleId="a7">
    <w:name w:val="Текст сноски Знак"/>
    <w:basedOn w:val="a0"/>
    <w:link w:val="a6"/>
    <w:uiPriority w:val="99"/>
    <w:semiHidden/>
    <w:rsid w:val="000B6992"/>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0B699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9">
    <w:name w:val="Верхний колонтитул Знак"/>
    <w:basedOn w:val="a0"/>
    <w:link w:val="a8"/>
    <w:uiPriority w:val="99"/>
    <w:semiHidden/>
    <w:rsid w:val="000B6992"/>
    <w:rPr>
      <w:rFonts w:ascii="Arial" w:eastAsia="Times New Roman" w:hAnsi="Arial" w:cs="Arial"/>
      <w:sz w:val="24"/>
      <w:szCs w:val="24"/>
      <w:lang w:eastAsia="ru-RU"/>
    </w:rPr>
  </w:style>
  <w:style w:type="paragraph" w:styleId="aa">
    <w:name w:val="footer"/>
    <w:basedOn w:val="a"/>
    <w:link w:val="ab"/>
    <w:uiPriority w:val="99"/>
    <w:semiHidden/>
    <w:unhideWhenUsed/>
    <w:rsid w:val="000B699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semiHidden/>
    <w:rsid w:val="000B6992"/>
    <w:rPr>
      <w:rFonts w:ascii="Times New Roman" w:eastAsia="Times New Roman" w:hAnsi="Times New Roman" w:cs="Times New Roman"/>
      <w:sz w:val="24"/>
      <w:szCs w:val="24"/>
      <w:lang w:eastAsia="ru-RU"/>
    </w:rPr>
  </w:style>
  <w:style w:type="paragraph" w:styleId="ac">
    <w:name w:val="Title"/>
    <w:basedOn w:val="a"/>
    <w:link w:val="ad"/>
    <w:uiPriority w:val="99"/>
    <w:qFormat/>
    <w:rsid w:val="000B6992"/>
    <w:pPr>
      <w:spacing w:after="0" w:line="240" w:lineRule="auto"/>
      <w:jc w:val="center"/>
    </w:pPr>
    <w:rPr>
      <w:rFonts w:ascii="Times New Roman" w:eastAsia="Times New Roman" w:hAnsi="Times New Roman" w:cs="Times New Roman"/>
      <w:b/>
      <w:bCs/>
      <w:sz w:val="24"/>
      <w:szCs w:val="24"/>
    </w:rPr>
  </w:style>
  <w:style w:type="character" w:customStyle="1" w:styleId="ad">
    <w:name w:val="Название Знак"/>
    <w:basedOn w:val="a0"/>
    <w:link w:val="ac"/>
    <w:uiPriority w:val="99"/>
    <w:rsid w:val="000B6992"/>
    <w:rPr>
      <w:rFonts w:ascii="Times New Roman" w:eastAsia="Times New Roman" w:hAnsi="Times New Roman" w:cs="Times New Roman"/>
      <w:b/>
      <w:bCs/>
      <w:sz w:val="24"/>
      <w:szCs w:val="24"/>
      <w:lang w:eastAsia="ru-RU"/>
    </w:rPr>
  </w:style>
  <w:style w:type="paragraph" w:styleId="ae">
    <w:name w:val="Body Text"/>
    <w:basedOn w:val="a"/>
    <w:link w:val="af"/>
    <w:uiPriority w:val="99"/>
    <w:semiHidden/>
    <w:unhideWhenUsed/>
    <w:rsid w:val="000B6992"/>
    <w:pPr>
      <w:spacing w:after="12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uiPriority w:val="99"/>
    <w:semiHidden/>
    <w:rsid w:val="000B6992"/>
    <w:rPr>
      <w:rFonts w:ascii="Times New Roman" w:eastAsia="Times New Roman" w:hAnsi="Times New Roman" w:cs="Times New Roman"/>
      <w:sz w:val="24"/>
      <w:szCs w:val="24"/>
      <w:lang w:eastAsia="ru-RU"/>
    </w:rPr>
  </w:style>
  <w:style w:type="paragraph" w:styleId="af0">
    <w:name w:val="Body Text Indent"/>
    <w:basedOn w:val="a"/>
    <w:link w:val="af1"/>
    <w:uiPriority w:val="99"/>
    <w:semiHidden/>
    <w:unhideWhenUsed/>
    <w:rsid w:val="000B6992"/>
    <w:pPr>
      <w:widowControl w:val="0"/>
      <w:spacing w:after="120" w:line="240" w:lineRule="auto"/>
      <w:ind w:left="283"/>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uiPriority w:val="99"/>
    <w:semiHidden/>
    <w:rsid w:val="000B6992"/>
    <w:rPr>
      <w:rFonts w:ascii="Times New Roman" w:eastAsia="Times New Roman" w:hAnsi="Times New Roman" w:cs="Times New Roman"/>
      <w:sz w:val="20"/>
      <w:szCs w:val="20"/>
      <w:lang w:eastAsia="ru-RU"/>
    </w:rPr>
  </w:style>
  <w:style w:type="paragraph" w:styleId="21">
    <w:name w:val="Body Text 2"/>
    <w:basedOn w:val="a"/>
    <w:link w:val="22"/>
    <w:uiPriority w:val="99"/>
    <w:semiHidden/>
    <w:unhideWhenUsed/>
    <w:rsid w:val="000B6992"/>
    <w:pPr>
      <w:spacing w:after="120" w:line="480" w:lineRule="auto"/>
    </w:pPr>
    <w:rPr>
      <w:rFonts w:ascii="Calibri" w:eastAsia="Times New Roman" w:hAnsi="Calibri" w:cs="Times New Roman"/>
    </w:rPr>
  </w:style>
  <w:style w:type="character" w:customStyle="1" w:styleId="22">
    <w:name w:val="Основной текст 2 Знак"/>
    <w:basedOn w:val="a0"/>
    <w:link w:val="21"/>
    <w:uiPriority w:val="99"/>
    <w:semiHidden/>
    <w:rsid w:val="000B6992"/>
    <w:rPr>
      <w:rFonts w:ascii="Calibri" w:eastAsia="Times New Roman" w:hAnsi="Calibri" w:cs="Times New Roman"/>
      <w:lang w:eastAsia="ru-RU"/>
    </w:rPr>
  </w:style>
  <w:style w:type="paragraph" w:styleId="31">
    <w:name w:val="Body Text 3"/>
    <w:basedOn w:val="a"/>
    <w:link w:val="32"/>
    <w:uiPriority w:val="99"/>
    <w:semiHidden/>
    <w:unhideWhenUsed/>
    <w:rsid w:val="000B6992"/>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semiHidden/>
    <w:rsid w:val="000B6992"/>
    <w:rPr>
      <w:rFonts w:ascii="Times New Roman" w:eastAsia="Times New Roman" w:hAnsi="Times New Roman" w:cs="Times New Roman"/>
      <w:sz w:val="16"/>
      <w:szCs w:val="16"/>
      <w:lang w:eastAsia="ru-RU"/>
    </w:rPr>
  </w:style>
  <w:style w:type="paragraph" w:styleId="33">
    <w:name w:val="Body Text Indent 3"/>
    <w:basedOn w:val="a"/>
    <w:link w:val="34"/>
    <w:uiPriority w:val="99"/>
    <w:semiHidden/>
    <w:unhideWhenUsed/>
    <w:rsid w:val="000B6992"/>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uiPriority w:val="99"/>
    <w:semiHidden/>
    <w:rsid w:val="000B6992"/>
    <w:rPr>
      <w:rFonts w:ascii="Times New Roman" w:eastAsia="Times New Roman" w:hAnsi="Times New Roman" w:cs="Times New Roman"/>
      <w:sz w:val="16"/>
      <w:szCs w:val="16"/>
      <w:lang w:eastAsia="ru-RU"/>
    </w:rPr>
  </w:style>
  <w:style w:type="paragraph" w:styleId="af2">
    <w:name w:val="Balloon Text"/>
    <w:basedOn w:val="a"/>
    <w:link w:val="af3"/>
    <w:uiPriority w:val="99"/>
    <w:semiHidden/>
    <w:unhideWhenUsed/>
    <w:rsid w:val="000B6992"/>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uiPriority w:val="99"/>
    <w:semiHidden/>
    <w:rsid w:val="000B6992"/>
    <w:rPr>
      <w:rFonts w:ascii="Tahoma" w:eastAsia="Times New Roman" w:hAnsi="Tahoma" w:cs="Tahoma"/>
      <w:sz w:val="16"/>
      <w:szCs w:val="16"/>
      <w:lang w:eastAsia="ru-RU"/>
    </w:rPr>
  </w:style>
  <w:style w:type="paragraph" w:styleId="af4">
    <w:name w:val="No Spacing"/>
    <w:uiPriority w:val="1"/>
    <w:qFormat/>
    <w:rsid w:val="000B6992"/>
    <w:pPr>
      <w:spacing w:after="0" w:line="240" w:lineRule="auto"/>
    </w:pPr>
    <w:rPr>
      <w:rFonts w:ascii="Calibri" w:eastAsia="Times New Roman" w:hAnsi="Calibri" w:cs="Times New Roman"/>
      <w:lang w:eastAsia="ru-RU"/>
    </w:rPr>
  </w:style>
  <w:style w:type="paragraph" w:styleId="af5">
    <w:name w:val="List Paragraph"/>
    <w:basedOn w:val="a"/>
    <w:uiPriority w:val="99"/>
    <w:qFormat/>
    <w:rsid w:val="000B6992"/>
    <w:pPr>
      <w:ind w:left="720"/>
    </w:pPr>
    <w:rPr>
      <w:rFonts w:ascii="Calibri" w:eastAsia="Times New Roman" w:hAnsi="Calibri" w:cs="Calibri"/>
      <w:lang w:eastAsia="en-US"/>
    </w:rPr>
  </w:style>
  <w:style w:type="paragraph" w:customStyle="1" w:styleId="12">
    <w:name w:val="Знак Знак Знак1"/>
    <w:basedOn w:val="a"/>
    <w:uiPriority w:val="99"/>
    <w:rsid w:val="000B6992"/>
    <w:pPr>
      <w:spacing w:after="160" w:line="240" w:lineRule="exact"/>
    </w:pPr>
    <w:rPr>
      <w:rFonts w:ascii="Verdana" w:eastAsia="Times New Roman" w:hAnsi="Verdana" w:cs="Verdana"/>
      <w:sz w:val="20"/>
      <w:szCs w:val="20"/>
      <w:lang w:val="en-US" w:eastAsia="en-US"/>
    </w:rPr>
  </w:style>
  <w:style w:type="paragraph" w:customStyle="1" w:styleId="ConsPlusTitle">
    <w:name w:val="ConsPlusTitle"/>
    <w:uiPriority w:val="99"/>
    <w:rsid w:val="000B699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andard">
    <w:name w:val="Standard"/>
    <w:uiPriority w:val="99"/>
    <w:rsid w:val="000B6992"/>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rPr>
  </w:style>
  <w:style w:type="character" w:customStyle="1" w:styleId="ConsPlusNormal">
    <w:name w:val="ConsPlusNormal Знак"/>
    <w:link w:val="ConsPlusNormal0"/>
    <w:locked/>
    <w:rsid w:val="000B6992"/>
    <w:rPr>
      <w:rFonts w:ascii="Arial" w:eastAsia="Times New Roman" w:hAnsi="Arial" w:cs="Arial"/>
      <w:sz w:val="20"/>
      <w:szCs w:val="20"/>
    </w:rPr>
  </w:style>
  <w:style w:type="paragraph" w:customStyle="1" w:styleId="ConsPlusNormal0">
    <w:name w:val="ConsPlusNormal"/>
    <w:link w:val="ConsPlusNormal"/>
    <w:rsid w:val="000B699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OEM">
    <w:name w:val="Нормальный (OEM)"/>
    <w:basedOn w:val="a"/>
    <w:next w:val="a"/>
    <w:uiPriority w:val="99"/>
    <w:rsid w:val="000B6992"/>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f6">
    <w:name w:val="Знак Знак Знак"/>
    <w:basedOn w:val="a"/>
    <w:uiPriority w:val="99"/>
    <w:rsid w:val="000B6992"/>
    <w:pPr>
      <w:spacing w:after="160" w:line="240" w:lineRule="exact"/>
    </w:pPr>
    <w:rPr>
      <w:rFonts w:ascii="Verdana" w:eastAsia="Times New Roman" w:hAnsi="Verdana" w:cs="Verdana"/>
      <w:sz w:val="20"/>
      <w:szCs w:val="20"/>
      <w:lang w:val="en-US" w:eastAsia="en-US"/>
    </w:rPr>
  </w:style>
  <w:style w:type="paragraph" w:customStyle="1" w:styleId="ConsPlusNonformat">
    <w:name w:val="ConsPlusNonformat"/>
    <w:uiPriority w:val="99"/>
    <w:rsid w:val="000B699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B699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Заголовок №1_"/>
    <w:basedOn w:val="a0"/>
    <w:link w:val="14"/>
    <w:uiPriority w:val="99"/>
    <w:locked/>
    <w:rsid w:val="000B6992"/>
    <w:rPr>
      <w:b/>
      <w:bCs/>
      <w:spacing w:val="-20"/>
      <w:sz w:val="39"/>
      <w:szCs w:val="39"/>
      <w:shd w:val="clear" w:color="auto" w:fill="FFFFFF"/>
    </w:rPr>
  </w:style>
  <w:style w:type="paragraph" w:customStyle="1" w:styleId="14">
    <w:name w:val="Заголовок №1"/>
    <w:basedOn w:val="a"/>
    <w:link w:val="13"/>
    <w:uiPriority w:val="99"/>
    <w:rsid w:val="000B6992"/>
    <w:pPr>
      <w:shd w:val="clear" w:color="auto" w:fill="FFFFFF"/>
      <w:spacing w:before="420" w:after="660" w:line="240" w:lineRule="atLeast"/>
      <w:outlineLvl w:val="0"/>
    </w:pPr>
    <w:rPr>
      <w:b/>
      <w:bCs/>
      <w:spacing w:val="-20"/>
      <w:sz w:val="39"/>
      <w:szCs w:val="39"/>
      <w:lang w:eastAsia="en-US"/>
    </w:rPr>
  </w:style>
  <w:style w:type="paragraph" w:customStyle="1" w:styleId="15">
    <w:name w:val="Абзац списка1"/>
    <w:basedOn w:val="a"/>
    <w:uiPriority w:val="99"/>
    <w:rsid w:val="000B6992"/>
    <w:pPr>
      <w:ind w:left="720"/>
    </w:pPr>
    <w:rPr>
      <w:rFonts w:ascii="Calibri" w:eastAsia="Times New Roman" w:hAnsi="Calibri" w:cs="Times New Roman"/>
    </w:rPr>
  </w:style>
  <w:style w:type="paragraph" w:customStyle="1" w:styleId="16">
    <w:name w:val="Знак Знак1 Знак"/>
    <w:basedOn w:val="a"/>
    <w:uiPriority w:val="99"/>
    <w:rsid w:val="000B699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onsNormal">
    <w:name w:val="ConsNormal"/>
    <w:uiPriority w:val="99"/>
    <w:rsid w:val="000B69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
    <w:uiPriority w:val="99"/>
    <w:rsid w:val="000B6992"/>
    <w:pPr>
      <w:spacing w:after="144" w:line="240" w:lineRule="auto"/>
    </w:pPr>
    <w:rPr>
      <w:rFonts w:ascii="Times New Roman" w:eastAsia="Times New Roman" w:hAnsi="Times New Roman" w:cs="Times New Roman"/>
      <w:sz w:val="24"/>
      <w:szCs w:val="24"/>
    </w:rPr>
  </w:style>
  <w:style w:type="paragraph" w:customStyle="1" w:styleId="af7">
    <w:name w:val="Текст приложения"/>
    <w:basedOn w:val="a"/>
    <w:uiPriority w:val="99"/>
    <w:rsid w:val="000B6992"/>
    <w:pPr>
      <w:spacing w:after="0" w:line="240" w:lineRule="auto"/>
      <w:jc w:val="both"/>
    </w:pPr>
    <w:rPr>
      <w:rFonts w:ascii="Arial" w:eastAsia="Times New Roman" w:hAnsi="Arial" w:cs="Times New Roman"/>
      <w:sz w:val="16"/>
      <w:szCs w:val="20"/>
    </w:rPr>
  </w:style>
  <w:style w:type="paragraph" w:customStyle="1" w:styleId="af8">
    <w:name w:val="Основное меню (преемственное)"/>
    <w:basedOn w:val="a"/>
    <w:next w:val="a"/>
    <w:uiPriority w:val="99"/>
    <w:rsid w:val="000B6992"/>
    <w:pPr>
      <w:widowControl w:val="0"/>
      <w:autoSpaceDE w:val="0"/>
      <w:autoSpaceDN w:val="0"/>
      <w:adjustRightInd w:val="0"/>
      <w:spacing w:after="0" w:line="240" w:lineRule="auto"/>
      <w:jc w:val="both"/>
    </w:pPr>
    <w:rPr>
      <w:rFonts w:ascii="Verdana" w:eastAsia="Times New Roman" w:hAnsi="Verdana" w:cs="Verdana"/>
      <w:sz w:val="24"/>
      <w:szCs w:val="24"/>
    </w:rPr>
  </w:style>
  <w:style w:type="paragraph" w:customStyle="1" w:styleId="af9">
    <w:name w:val="Заголовок"/>
    <w:basedOn w:val="af8"/>
    <w:next w:val="a"/>
    <w:uiPriority w:val="99"/>
    <w:rsid w:val="000B6992"/>
    <w:rPr>
      <w:rFonts w:ascii="Arial" w:hAnsi="Arial" w:cs="Arial"/>
      <w:b/>
      <w:bCs/>
      <w:color w:val="C0C0C0"/>
    </w:rPr>
  </w:style>
  <w:style w:type="paragraph" w:customStyle="1" w:styleId="afa">
    <w:name w:val="Заголовок статьи"/>
    <w:basedOn w:val="a"/>
    <w:next w:val="a"/>
    <w:uiPriority w:val="99"/>
    <w:rsid w:val="000B699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afb">
    <w:name w:val="Интерактивный заголовок"/>
    <w:basedOn w:val="af9"/>
    <w:next w:val="a"/>
    <w:uiPriority w:val="99"/>
    <w:rsid w:val="000B6992"/>
    <w:rPr>
      <w:b w:val="0"/>
      <w:bCs w:val="0"/>
      <w:color w:val="auto"/>
      <w:u w:val="single"/>
    </w:rPr>
  </w:style>
  <w:style w:type="paragraph" w:customStyle="1" w:styleId="afc">
    <w:name w:val="Интерфейс"/>
    <w:basedOn w:val="a"/>
    <w:next w:val="a"/>
    <w:uiPriority w:val="99"/>
    <w:rsid w:val="000B6992"/>
    <w:pPr>
      <w:widowControl w:val="0"/>
      <w:autoSpaceDE w:val="0"/>
      <w:autoSpaceDN w:val="0"/>
      <w:adjustRightInd w:val="0"/>
      <w:spacing w:after="0" w:line="240" w:lineRule="auto"/>
      <w:jc w:val="both"/>
    </w:pPr>
    <w:rPr>
      <w:rFonts w:ascii="Arial" w:eastAsia="Times New Roman" w:hAnsi="Arial" w:cs="Arial"/>
      <w:color w:val="D4D0C8"/>
    </w:rPr>
  </w:style>
  <w:style w:type="paragraph" w:customStyle="1" w:styleId="afd">
    <w:name w:val="Комментарий"/>
    <w:basedOn w:val="a"/>
    <w:next w:val="a"/>
    <w:uiPriority w:val="99"/>
    <w:rsid w:val="000B699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fe">
    <w:name w:val="Информация об изменениях документа"/>
    <w:basedOn w:val="afd"/>
    <w:next w:val="a"/>
    <w:uiPriority w:val="99"/>
    <w:rsid w:val="000B6992"/>
    <w:pPr>
      <w:ind w:left="0"/>
    </w:pPr>
  </w:style>
  <w:style w:type="paragraph" w:customStyle="1" w:styleId="aff">
    <w:name w:val="Текст (лев. подпись)"/>
    <w:basedOn w:val="a"/>
    <w:next w:val="a"/>
    <w:uiPriority w:val="99"/>
    <w:rsid w:val="000B699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0">
    <w:name w:val="Колонтитул (левый)"/>
    <w:basedOn w:val="aff"/>
    <w:next w:val="a"/>
    <w:uiPriority w:val="99"/>
    <w:rsid w:val="000B6992"/>
    <w:pPr>
      <w:jc w:val="both"/>
    </w:pPr>
    <w:rPr>
      <w:sz w:val="16"/>
      <w:szCs w:val="16"/>
    </w:rPr>
  </w:style>
  <w:style w:type="paragraph" w:customStyle="1" w:styleId="aff1">
    <w:name w:val="Текст (прав. подпись)"/>
    <w:basedOn w:val="a"/>
    <w:next w:val="a"/>
    <w:uiPriority w:val="99"/>
    <w:rsid w:val="000B6992"/>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2">
    <w:name w:val="Колонтитул (правый)"/>
    <w:basedOn w:val="aff1"/>
    <w:next w:val="a"/>
    <w:uiPriority w:val="99"/>
    <w:rsid w:val="000B6992"/>
    <w:pPr>
      <w:jc w:val="both"/>
    </w:pPr>
    <w:rPr>
      <w:sz w:val="16"/>
      <w:szCs w:val="16"/>
    </w:rPr>
  </w:style>
  <w:style w:type="paragraph" w:customStyle="1" w:styleId="aff3">
    <w:name w:val="Комментарий пользователя"/>
    <w:basedOn w:val="afd"/>
    <w:next w:val="a"/>
    <w:uiPriority w:val="99"/>
    <w:rsid w:val="000B6992"/>
    <w:pPr>
      <w:ind w:left="0"/>
      <w:jc w:val="left"/>
    </w:pPr>
    <w:rPr>
      <w:i w:val="0"/>
      <w:iCs w:val="0"/>
      <w:color w:val="000080"/>
    </w:rPr>
  </w:style>
  <w:style w:type="paragraph" w:customStyle="1" w:styleId="aff4">
    <w:name w:val="Моноширинный"/>
    <w:basedOn w:val="a"/>
    <w:next w:val="a"/>
    <w:uiPriority w:val="99"/>
    <w:rsid w:val="000B699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ff5">
    <w:name w:val="Нормальный (таблица)"/>
    <w:basedOn w:val="a"/>
    <w:next w:val="a"/>
    <w:uiPriority w:val="99"/>
    <w:rsid w:val="000B699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6">
    <w:name w:val="Объект"/>
    <w:basedOn w:val="a"/>
    <w:next w:val="a"/>
    <w:uiPriority w:val="99"/>
    <w:rsid w:val="000B699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7">
    <w:name w:val="Таблицы (моноширинный)"/>
    <w:basedOn w:val="a"/>
    <w:next w:val="a"/>
    <w:uiPriority w:val="99"/>
    <w:rsid w:val="000B699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ff8">
    <w:name w:val="Оглавление"/>
    <w:basedOn w:val="aff7"/>
    <w:next w:val="a"/>
    <w:uiPriority w:val="99"/>
    <w:rsid w:val="000B6992"/>
    <w:pPr>
      <w:ind w:left="140"/>
    </w:pPr>
    <w:rPr>
      <w:rFonts w:ascii="Arial" w:hAnsi="Arial" w:cs="Arial"/>
    </w:rPr>
  </w:style>
  <w:style w:type="paragraph" w:customStyle="1" w:styleId="aff9">
    <w:name w:val="Переменная часть"/>
    <w:basedOn w:val="af8"/>
    <w:next w:val="a"/>
    <w:uiPriority w:val="99"/>
    <w:rsid w:val="000B6992"/>
    <w:rPr>
      <w:rFonts w:ascii="Arial" w:hAnsi="Arial" w:cs="Arial"/>
      <w:sz w:val="20"/>
      <w:szCs w:val="20"/>
    </w:rPr>
  </w:style>
  <w:style w:type="paragraph" w:customStyle="1" w:styleId="affa">
    <w:name w:val="Постоянная часть"/>
    <w:basedOn w:val="af8"/>
    <w:next w:val="a"/>
    <w:uiPriority w:val="99"/>
    <w:rsid w:val="000B6992"/>
    <w:rPr>
      <w:rFonts w:ascii="Arial" w:hAnsi="Arial" w:cs="Arial"/>
      <w:sz w:val="22"/>
      <w:szCs w:val="22"/>
    </w:rPr>
  </w:style>
  <w:style w:type="paragraph" w:customStyle="1" w:styleId="affb">
    <w:name w:val="Прижатый влево"/>
    <w:basedOn w:val="a"/>
    <w:next w:val="a"/>
    <w:uiPriority w:val="99"/>
    <w:rsid w:val="000B699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c">
    <w:name w:val="Словарная статья"/>
    <w:basedOn w:val="a"/>
    <w:next w:val="a"/>
    <w:uiPriority w:val="99"/>
    <w:rsid w:val="000B6992"/>
    <w:pPr>
      <w:widowControl w:val="0"/>
      <w:autoSpaceDE w:val="0"/>
      <w:autoSpaceDN w:val="0"/>
      <w:adjustRightInd w:val="0"/>
      <w:spacing w:after="0" w:line="240" w:lineRule="auto"/>
      <w:ind w:right="118"/>
      <w:jc w:val="both"/>
    </w:pPr>
    <w:rPr>
      <w:rFonts w:ascii="Arial" w:eastAsia="Times New Roman" w:hAnsi="Arial" w:cs="Arial"/>
      <w:sz w:val="24"/>
      <w:szCs w:val="24"/>
    </w:rPr>
  </w:style>
  <w:style w:type="paragraph" w:customStyle="1" w:styleId="affd">
    <w:name w:val="Текст (справка)"/>
    <w:basedOn w:val="a"/>
    <w:next w:val="a"/>
    <w:uiPriority w:val="99"/>
    <w:rsid w:val="000B6992"/>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fe">
    <w:name w:val="Текст в таблице"/>
    <w:basedOn w:val="aff5"/>
    <w:next w:val="a"/>
    <w:uiPriority w:val="99"/>
    <w:rsid w:val="000B6992"/>
    <w:pPr>
      <w:ind w:firstLine="500"/>
    </w:pPr>
  </w:style>
  <w:style w:type="paragraph" w:customStyle="1" w:styleId="afff">
    <w:name w:val="Технический комментарий"/>
    <w:basedOn w:val="a"/>
    <w:next w:val="a"/>
    <w:uiPriority w:val="99"/>
    <w:rsid w:val="000B699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0">
    <w:name w:val="Центрированный (таблица)"/>
    <w:basedOn w:val="aff5"/>
    <w:next w:val="a"/>
    <w:uiPriority w:val="99"/>
    <w:rsid w:val="000B6992"/>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B6992"/>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7">
    <w:name w:val="марк список 1"/>
    <w:basedOn w:val="a"/>
    <w:uiPriority w:val="99"/>
    <w:rsid w:val="000B6992"/>
    <w:pPr>
      <w:tabs>
        <w:tab w:val="num" w:pos="720"/>
      </w:tabs>
      <w:spacing w:before="120" w:after="120" w:line="240" w:lineRule="auto"/>
      <w:ind w:left="720" w:hanging="720"/>
      <w:jc w:val="both"/>
    </w:pPr>
    <w:rPr>
      <w:rFonts w:ascii="Arial" w:eastAsia="Times New Roman" w:hAnsi="Arial" w:cs="Arial"/>
      <w:sz w:val="24"/>
      <w:szCs w:val="24"/>
      <w:lang w:eastAsia="ar-SA"/>
    </w:rPr>
  </w:style>
  <w:style w:type="paragraph" w:customStyle="1" w:styleId="18">
    <w:name w:val="нум список 1"/>
    <w:basedOn w:val="a"/>
    <w:uiPriority w:val="99"/>
    <w:rsid w:val="000B6992"/>
    <w:pPr>
      <w:tabs>
        <w:tab w:val="num" w:pos="728"/>
      </w:tabs>
      <w:spacing w:before="120" w:after="120" w:line="240" w:lineRule="auto"/>
      <w:ind w:left="-406" w:firstLine="709"/>
      <w:jc w:val="both"/>
    </w:pPr>
    <w:rPr>
      <w:rFonts w:ascii="Arial" w:eastAsia="Times New Roman" w:hAnsi="Arial" w:cs="Arial"/>
      <w:sz w:val="24"/>
      <w:szCs w:val="24"/>
      <w:lang w:eastAsia="ar-SA"/>
    </w:rPr>
  </w:style>
  <w:style w:type="paragraph" w:customStyle="1" w:styleId="ConsTitle">
    <w:name w:val="ConsTitle"/>
    <w:uiPriority w:val="99"/>
    <w:rsid w:val="000B6992"/>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1">
    <w:name w:val="Стиль"/>
    <w:basedOn w:val="a"/>
    <w:uiPriority w:val="99"/>
    <w:rsid w:val="000B6992"/>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western">
    <w:name w:val="western"/>
    <w:basedOn w:val="a"/>
    <w:uiPriority w:val="99"/>
    <w:rsid w:val="000B69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2r">
    <w:name w:val="fn2r"/>
    <w:basedOn w:val="a"/>
    <w:uiPriority w:val="99"/>
    <w:rsid w:val="000B69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0B69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2">
    <w:name w:val="page number"/>
    <w:basedOn w:val="a0"/>
    <w:uiPriority w:val="99"/>
    <w:semiHidden/>
    <w:unhideWhenUsed/>
    <w:rsid w:val="000B6992"/>
    <w:rPr>
      <w:rFonts w:ascii="Times New Roman" w:hAnsi="Times New Roman" w:cs="Times New Roman" w:hint="default"/>
    </w:rPr>
  </w:style>
  <w:style w:type="character" w:customStyle="1" w:styleId="19">
    <w:name w:val="Текст выноски Знак1"/>
    <w:basedOn w:val="a0"/>
    <w:uiPriority w:val="99"/>
    <w:semiHidden/>
    <w:rsid w:val="000B6992"/>
    <w:rPr>
      <w:rFonts w:ascii="Tahoma" w:eastAsia="Times New Roman" w:hAnsi="Tahoma" w:cs="Tahoma" w:hint="default"/>
      <w:sz w:val="16"/>
      <w:szCs w:val="16"/>
      <w:lang w:eastAsia="ru-RU"/>
    </w:rPr>
  </w:style>
  <w:style w:type="character" w:customStyle="1" w:styleId="apple-converted-space">
    <w:name w:val="apple-converted-space"/>
    <w:basedOn w:val="a0"/>
    <w:uiPriority w:val="99"/>
    <w:rsid w:val="000B6992"/>
  </w:style>
  <w:style w:type="character" w:customStyle="1" w:styleId="310">
    <w:name w:val="Основной текст с отступом 3 Знак1"/>
    <w:basedOn w:val="a0"/>
    <w:uiPriority w:val="99"/>
    <w:semiHidden/>
    <w:rsid w:val="000B6992"/>
    <w:rPr>
      <w:rFonts w:ascii="Times New Roman" w:eastAsia="Times New Roman" w:hAnsi="Times New Roman" w:cs="Times New Roman" w:hint="default"/>
      <w:sz w:val="16"/>
      <w:szCs w:val="16"/>
      <w:lang w:eastAsia="ru-RU"/>
    </w:rPr>
  </w:style>
  <w:style w:type="character" w:customStyle="1" w:styleId="afff3">
    <w:name w:val="Цветовое выделение"/>
    <w:uiPriority w:val="99"/>
    <w:rsid w:val="000B6992"/>
    <w:rPr>
      <w:b/>
      <w:bCs w:val="0"/>
      <w:color w:val="000080"/>
    </w:rPr>
  </w:style>
  <w:style w:type="character" w:customStyle="1" w:styleId="afff4">
    <w:name w:val="Гипертекстовая ссылка"/>
    <w:basedOn w:val="afff3"/>
    <w:uiPriority w:val="99"/>
    <w:rsid w:val="000B6992"/>
    <w:rPr>
      <w:rFonts w:ascii="Times New Roman" w:hAnsi="Times New Roman" w:cs="Times New Roman" w:hint="default"/>
      <w:bCs/>
      <w:color w:val="008000"/>
    </w:rPr>
  </w:style>
  <w:style w:type="character" w:customStyle="1" w:styleId="afff5">
    <w:name w:val="Активная гипертекстовая ссылка"/>
    <w:basedOn w:val="afff4"/>
    <w:uiPriority w:val="99"/>
    <w:rsid w:val="000B6992"/>
    <w:rPr>
      <w:u w:val="single"/>
    </w:rPr>
  </w:style>
  <w:style w:type="character" w:customStyle="1" w:styleId="afff6">
    <w:name w:val="Заголовок своего сообщения"/>
    <w:basedOn w:val="afff3"/>
    <w:uiPriority w:val="99"/>
    <w:rsid w:val="000B6992"/>
    <w:rPr>
      <w:rFonts w:ascii="Times New Roman" w:hAnsi="Times New Roman" w:cs="Times New Roman" w:hint="default"/>
      <w:bCs/>
    </w:rPr>
  </w:style>
  <w:style w:type="character" w:customStyle="1" w:styleId="afff7">
    <w:name w:val="Заголовок чужого сообщения"/>
    <w:basedOn w:val="afff3"/>
    <w:uiPriority w:val="99"/>
    <w:rsid w:val="000B6992"/>
    <w:rPr>
      <w:rFonts w:ascii="Times New Roman" w:hAnsi="Times New Roman" w:cs="Times New Roman" w:hint="default"/>
      <w:bCs/>
      <w:color w:val="FF0000"/>
    </w:rPr>
  </w:style>
  <w:style w:type="character" w:customStyle="1" w:styleId="afff8">
    <w:name w:val="Найденные слова"/>
    <w:basedOn w:val="afff3"/>
    <w:uiPriority w:val="99"/>
    <w:rsid w:val="000B6992"/>
    <w:rPr>
      <w:rFonts w:ascii="Times New Roman" w:hAnsi="Times New Roman" w:cs="Times New Roman" w:hint="default"/>
      <w:bCs/>
    </w:rPr>
  </w:style>
  <w:style w:type="character" w:customStyle="1" w:styleId="afff9">
    <w:name w:val="Не вступил в силу"/>
    <w:basedOn w:val="afff3"/>
    <w:uiPriority w:val="99"/>
    <w:rsid w:val="000B6992"/>
    <w:rPr>
      <w:rFonts w:ascii="Times New Roman" w:hAnsi="Times New Roman" w:cs="Times New Roman" w:hint="default"/>
      <w:bCs/>
      <w:color w:val="008080"/>
    </w:rPr>
  </w:style>
  <w:style w:type="character" w:customStyle="1" w:styleId="afffa">
    <w:name w:val="Опечатки"/>
    <w:uiPriority w:val="99"/>
    <w:rsid w:val="000B6992"/>
    <w:rPr>
      <w:color w:val="FF0000"/>
    </w:rPr>
  </w:style>
  <w:style w:type="character" w:customStyle="1" w:styleId="afffb">
    <w:name w:val="Продолжение ссылки"/>
    <w:basedOn w:val="afff4"/>
    <w:uiPriority w:val="99"/>
    <w:rsid w:val="000B6992"/>
  </w:style>
  <w:style w:type="character" w:customStyle="1" w:styleId="afffc">
    <w:name w:val="Сравнение редакций"/>
    <w:basedOn w:val="afff3"/>
    <w:uiPriority w:val="99"/>
    <w:rsid w:val="000B6992"/>
    <w:rPr>
      <w:rFonts w:ascii="Times New Roman" w:hAnsi="Times New Roman" w:cs="Times New Roman" w:hint="default"/>
      <w:bCs/>
    </w:rPr>
  </w:style>
  <w:style w:type="character" w:customStyle="1" w:styleId="afffd">
    <w:name w:val="Сравнение редакций. Добавленный фрагмент"/>
    <w:uiPriority w:val="99"/>
    <w:rsid w:val="000B6992"/>
    <w:rPr>
      <w:color w:val="0000FF"/>
    </w:rPr>
  </w:style>
  <w:style w:type="character" w:customStyle="1" w:styleId="afffe">
    <w:name w:val="Сравнение редакций. Удаленный фрагмент"/>
    <w:uiPriority w:val="99"/>
    <w:rsid w:val="000B6992"/>
    <w:rPr>
      <w:strike/>
      <w:color w:val="808000"/>
    </w:rPr>
  </w:style>
  <w:style w:type="character" w:customStyle="1" w:styleId="affff">
    <w:name w:val="Утратил силу"/>
    <w:basedOn w:val="afff3"/>
    <w:uiPriority w:val="99"/>
    <w:rsid w:val="000B6992"/>
    <w:rPr>
      <w:rFonts w:ascii="Times New Roman" w:hAnsi="Times New Roman" w:cs="Times New Roman" w:hint="default"/>
      <w:bCs/>
      <w:strike/>
      <w:color w:val="808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74;&#1077;&#1088;&#1093;&#1085;&#1077;-&#1082;&#1091;&#1101;&#1085;&#1075;&#1080;&#1085;&#1089;&#1082;&#1086;&#1077;" TargetMode="External"/><Relationship Id="rId13" Type="http://schemas.openxmlformats.org/officeDocument/2006/relationships/hyperlink" Target="http://&#1074;&#1077;&#1088;&#1093;&#1085;&#1077;-&#1082;&#1091;&#1101;&#1085;&#1075;&#1080;&#1085;&#1089;&#1082;&#1086;&#1077;" TargetMode="External"/><Relationship Id="rId18" Type="http://schemas.openxmlformats.org/officeDocument/2006/relationships/hyperlink" Target="http://&#1074;&#1077;&#1088;&#1093;&#1085;&#1077;-&#1082;&#1091;&#1101;&#1085;&#1075;&#1080;&#1085;&#1089;&#1082;&#1086;&#107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1074;&#1077;&#1088;&#1093;&#1085;&#1077;-&#1082;&#1091;&#1101;&#1085;&#1075;&#1080;&#1085;&#1089;&#1082;&#1086;&#1077;.&#1088;&#1092;" TargetMode="External"/><Relationship Id="rId12" Type="http://schemas.openxmlformats.org/officeDocument/2006/relationships/hyperlink" Target="http://&#1089;&#1087;&#1074;&#1077;&#1088;&#1093;&#1085;&#1077;&#1082;&#1091;&#1101;&#1085;&#1075;&#1080;&#1085;&#1089;&#1082;&#1086;&#1077;" TargetMode="External"/><Relationship Id="rId17" Type="http://schemas.openxmlformats.org/officeDocument/2006/relationships/hyperlink" Target="http://&#1074;&#1077;&#1088;&#1093;&#1085;&#1077;-&#1082;&#1091;&#1101;&#1085;&#1075;&#1080;&#1085;&#1089;&#1082;&#1086;&#1077;"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0v8MDG" TargetMode="External"/><Relationship Id="rId20" Type="http://schemas.openxmlformats.org/officeDocument/2006/relationships/hyperlink" Target="http://&#1074;&#1077;&#1088;&#1093;&#1085;&#1077;-&#1082;&#1091;&#1101;&#1085;&#1075;&#1080;&#1085;&#1089;&#1082;&#1086;&#1077;" TargetMode="External"/><Relationship Id="rId1" Type="http://schemas.openxmlformats.org/officeDocument/2006/relationships/numbering" Target="numbering.xml"/><Relationship Id="rId6" Type="http://schemas.openxmlformats.org/officeDocument/2006/relationships/hyperlink" Target="http://&#1074;&#1077;&#1088;&#1093;&#1085;&#1077;-&#1082;&#1091;&#1101;&#1085;&#1075;&#1080;&#1085;&#1089;&#1082;&#1086;&#1077;" TargetMode="External"/><Relationship Id="rId11" Type="http://schemas.openxmlformats.org/officeDocument/2006/relationships/hyperlink" Target="http://&#1089;&#1087;&#1074;&#1077;&#1088;&#1093;&#1085;&#1077;&#1082;&#1091;&#1101;&#1085;&#1075;&#1080;&#1085;&#1089;&#1082;&#1086;&#1077;" TargetMode="External"/><Relationship Id="rId5" Type="http://schemas.openxmlformats.org/officeDocument/2006/relationships/hyperlink" Target="http://&#1074;&#1077;&#1088;&#1093;&#1085;&#1077;-&#1082;&#1091;&#1101;&#1085;&#1075;&#1080;&#1085;&#1089;&#1082;&#1086;&#1077;.&#1088;&#1092;" TargetMode="External"/><Relationship Id="rId15" Type="http://schemas.openxmlformats.org/officeDocument/2006/relationships/hyperlink" Target="consultantplus://offline/ref=95AF5AF2F00699D51777632BEA7053C6A31C7A29A1B186B6DC26A50D4A267F66B03F77BDEB09C0F2B4AD51v8M3G" TargetMode="External"/><Relationship Id="rId10" Type="http://schemas.openxmlformats.org/officeDocument/2006/relationships/hyperlink" Target="consultantplus://offline/ref=7E80597EB7397CC072253BA0EA731C1EC7B6C618F2F3F3218348642729X823J" TargetMode="External"/><Relationship Id="rId19" Type="http://schemas.openxmlformats.org/officeDocument/2006/relationships/hyperlink" Target="http://&#1074;&#1077;&#1088;&#1093;&#1085;&#1077;-&#1082;&#1091;&#1101;&#1085;&#1075;&#1080;&#1085;&#1089;&#1082;&#1086;&#1077;" TargetMode="External"/><Relationship Id="rId4" Type="http://schemas.openxmlformats.org/officeDocument/2006/relationships/webSettings" Target="webSettings.xml"/><Relationship Id="rId9" Type="http://schemas.openxmlformats.org/officeDocument/2006/relationships/hyperlink" Target="consultantplus://offline/ref=7E80597EB7397CC072253BA0EA731C1EC7B5C210F0F1F3218348642729X823J" TargetMode="External"/><Relationship Id="rId14" Type="http://schemas.openxmlformats.org/officeDocument/2006/relationships/hyperlink" Target="http://&#1074;&#1077;&#1088;&#1093;&#1085;&#1077;-&#1082;&#1091;&#1101;&#1085;&#1075;&#1080;&#1085;&#1089;&#1082;&#1086;&#107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11955</Words>
  <Characters>68147</Characters>
  <Application>Microsoft Office Word</Application>
  <DocSecurity>0</DocSecurity>
  <Lines>567</Lines>
  <Paragraphs>159</Paragraphs>
  <ScaleCrop>false</ScaleCrop>
  <Company>Krokoz™</Company>
  <LinksUpToDate>false</LinksUpToDate>
  <CharactersWithSpaces>79943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2016-12-08T03:54:00Z</dcterms:created>
  <dcterms:modified xsi:type="dcterms:W3CDTF">2016-12-08T03:54:00Z</dcterms:modified>
</cp:coreProperties>
</file>