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654" w:rsidRDefault="00E12654" w:rsidP="00E12654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E12654" w:rsidRDefault="00E12654" w:rsidP="00E12654">
      <w:pPr>
        <w:ind w:left="561"/>
        <w:jc w:val="center"/>
        <w:rPr>
          <w:bCs w:val="0"/>
          <w:sz w:val="28"/>
          <w:szCs w:val="28"/>
        </w:rPr>
      </w:pPr>
    </w:p>
    <w:p w:rsidR="00E12654" w:rsidRDefault="00E12654" w:rsidP="00E12654">
      <w:pPr>
        <w:ind w:left="561"/>
        <w:jc w:val="center"/>
        <w:rPr>
          <w:bCs w:val="0"/>
          <w:sz w:val="28"/>
          <w:szCs w:val="28"/>
        </w:rPr>
      </w:pPr>
    </w:p>
    <w:p w:rsidR="00E12654" w:rsidRDefault="00E12654" w:rsidP="00E12654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E12654" w:rsidRDefault="00E12654" w:rsidP="00E12654">
      <w:pPr>
        <w:ind w:left="561"/>
        <w:jc w:val="center"/>
        <w:rPr>
          <w:bCs w:val="0"/>
          <w:sz w:val="32"/>
          <w:szCs w:val="32"/>
        </w:rPr>
      </w:pPr>
    </w:p>
    <w:p w:rsidR="00E12654" w:rsidRPr="00EF2055" w:rsidRDefault="00EB0C3D" w:rsidP="00E12654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1-ой  сессии    5</w:t>
      </w:r>
      <w:r w:rsidR="00E12654">
        <w:rPr>
          <w:bCs w:val="0"/>
          <w:sz w:val="28"/>
          <w:szCs w:val="28"/>
        </w:rPr>
        <w:t>- го созыва</w:t>
      </w:r>
    </w:p>
    <w:p w:rsidR="00E12654" w:rsidRDefault="00E12654" w:rsidP="00E12654">
      <w:pPr>
        <w:ind w:left="561"/>
        <w:jc w:val="center"/>
        <w:rPr>
          <w:b w:val="0"/>
          <w:bCs w:val="0"/>
          <w:sz w:val="28"/>
          <w:szCs w:val="28"/>
        </w:rPr>
      </w:pPr>
    </w:p>
    <w:p w:rsidR="00E12654" w:rsidRDefault="00E12654" w:rsidP="00E12654">
      <w:pPr>
        <w:ind w:left="561"/>
        <w:jc w:val="center"/>
        <w:rPr>
          <w:b w:val="0"/>
          <w:bCs w:val="0"/>
          <w:sz w:val="28"/>
          <w:szCs w:val="28"/>
        </w:rPr>
      </w:pPr>
    </w:p>
    <w:p w:rsidR="00E12654" w:rsidRDefault="00F522EB" w:rsidP="00E12654">
      <w:pPr>
        <w:ind w:left="561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07</w:t>
      </w:r>
      <w:r w:rsidR="00EB0C3D">
        <w:rPr>
          <w:b w:val="0"/>
          <w:bCs w:val="0"/>
          <w:sz w:val="28"/>
          <w:szCs w:val="28"/>
        </w:rPr>
        <w:t xml:space="preserve">  октября    2019</w:t>
      </w:r>
      <w:r w:rsidR="00E12654">
        <w:rPr>
          <w:b w:val="0"/>
          <w:bCs w:val="0"/>
          <w:sz w:val="28"/>
          <w:szCs w:val="28"/>
        </w:rPr>
        <w:t xml:space="preserve"> года                                                        № 7</w:t>
      </w:r>
    </w:p>
    <w:p w:rsidR="00E12654" w:rsidRDefault="00E12654" w:rsidP="00E12654">
      <w:pPr>
        <w:ind w:left="561"/>
        <w:jc w:val="both"/>
        <w:rPr>
          <w:b w:val="0"/>
          <w:bCs w:val="0"/>
          <w:sz w:val="28"/>
          <w:szCs w:val="28"/>
        </w:rPr>
      </w:pPr>
    </w:p>
    <w:p w:rsidR="00E12654" w:rsidRDefault="00E12654" w:rsidP="00E12654">
      <w:pPr>
        <w:ind w:left="561"/>
        <w:jc w:val="both"/>
        <w:rPr>
          <w:b w:val="0"/>
          <w:bCs w:val="0"/>
          <w:sz w:val="28"/>
          <w:szCs w:val="28"/>
        </w:rPr>
      </w:pPr>
    </w:p>
    <w:p w:rsidR="00E12654" w:rsidRDefault="00E12654" w:rsidP="00E12654">
      <w:pPr>
        <w:ind w:left="561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Об утверждении количественного и персонального  состава  постоянных Комиссий Совета сельского поселения «Верхне-Куэнгинское»</w:t>
      </w:r>
    </w:p>
    <w:p w:rsidR="00E12654" w:rsidRDefault="00E12654" w:rsidP="00E12654">
      <w:pPr>
        <w:ind w:left="561"/>
        <w:jc w:val="both"/>
        <w:rPr>
          <w:bCs w:val="0"/>
          <w:sz w:val="28"/>
          <w:szCs w:val="28"/>
        </w:rPr>
      </w:pPr>
    </w:p>
    <w:p w:rsidR="00E12654" w:rsidRDefault="00E12654" w:rsidP="00E12654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Руководствуясь статьей 15 Регламента Совета сельского поселения «Верхне-Куэнгинское», Совет сельского поселения «Верхне-Куэнгинское»  решил:</w:t>
      </w:r>
    </w:p>
    <w:p w:rsidR="00E12654" w:rsidRDefault="00E12654" w:rsidP="00E12654">
      <w:pPr>
        <w:ind w:left="561"/>
        <w:jc w:val="both"/>
        <w:rPr>
          <w:b w:val="0"/>
          <w:bCs w:val="0"/>
          <w:sz w:val="28"/>
          <w:szCs w:val="28"/>
        </w:rPr>
      </w:pPr>
    </w:p>
    <w:p w:rsidR="00E12654" w:rsidRPr="00650EFA" w:rsidRDefault="00E12654" w:rsidP="00E12654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 Утвердить количественный и персональный состав постоянных комиссий Совета сельского поселения «Верхне-Куэнгинское»</w:t>
      </w:r>
      <w:r w:rsidR="00615D0F">
        <w:rPr>
          <w:b w:val="0"/>
          <w:bCs w:val="0"/>
          <w:sz w:val="28"/>
          <w:szCs w:val="28"/>
        </w:rPr>
        <w:t>:</w:t>
      </w:r>
    </w:p>
    <w:p w:rsidR="00E12654" w:rsidRDefault="00E12654" w:rsidP="00E12654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</w:t>
      </w:r>
    </w:p>
    <w:p w:rsidR="00E12654" w:rsidRPr="00615D0F" w:rsidRDefault="00E12654" w:rsidP="00615D0F">
      <w:pPr>
        <w:pStyle w:val="a3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 w:rsidRPr="00615D0F">
        <w:rPr>
          <w:b w:val="0"/>
          <w:bCs w:val="0"/>
          <w:sz w:val="28"/>
          <w:szCs w:val="28"/>
        </w:rPr>
        <w:t>Комиссия по экономике, бюджету и пр</w:t>
      </w:r>
      <w:r w:rsidR="00EB0C3D" w:rsidRPr="00615D0F">
        <w:rPr>
          <w:b w:val="0"/>
          <w:bCs w:val="0"/>
          <w:sz w:val="28"/>
          <w:szCs w:val="28"/>
        </w:rPr>
        <w:t>авовым вопросам в количестве</w:t>
      </w:r>
      <w:r w:rsidR="00615D0F">
        <w:rPr>
          <w:b w:val="0"/>
          <w:bCs w:val="0"/>
          <w:sz w:val="28"/>
          <w:szCs w:val="28"/>
        </w:rPr>
        <w:t xml:space="preserve"> 3 </w:t>
      </w:r>
      <w:r w:rsidRPr="00615D0F">
        <w:rPr>
          <w:b w:val="0"/>
          <w:bCs w:val="0"/>
          <w:sz w:val="28"/>
          <w:szCs w:val="28"/>
        </w:rPr>
        <w:t>чел</w:t>
      </w:r>
      <w:r w:rsidR="00615D0F">
        <w:rPr>
          <w:b w:val="0"/>
          <w:bCs w:val="0"/>
          <w:sz w:val="28"/>
          <w:szCs w:val="28"/>
        </w:rPr>
        <w:t>овек:</w:t>
      </w:r>
    </w:p>
    <w:p w:rsidR="00E12654" w:rsidRDefault="00E12654" w:rsidP="00EB0C3D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</w:t>
      </w:r>
      <w:proofErr w:type="spellStart"/>
      <w:r w:rsidR="00615D0F">
        <w:rPr>
          <w:b w:val="0"/>
          <w:bCs w:val="0"/>
          <w:sz w:val="28"/>
          <w:szCs w:val="28"/>
        </w:rPr>
        <w:t>Василовская</w:t>
      </w:r>
      <w:proofErr w:type="spellEnd"/>
      <w:r w:rsidR="00615D0F">
        <w:rPr>
          <w:b w:val="0"/>
          <w:bCs w:val="0"/>
          <w:sz w:val="28"/>
          <w:szCs w:val="28"/>
        </w:rPr>
        <w:t xml:space="preserve"> Н.Г.</w:t>
      </w:r>
      <w:r w:rsidR="00EB0C3D">
        <w:rPr>
          <w:b w:val="0"/>
          <w:bCs w:val="0"/>
          <w:sz w:val="28"/>
          <w:szCs w:val="28"/>
        </w:rPr>
        <w:t xml:space="preserve"> </w:t>
      </w:r>
    </w:p>
    <w:p w:rsidR="00E12654" w:rsidRDefault="00935567" w:rsidP="00E12654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2.</w:t>
      </w:r>
      <w:r w:rsidR="00615D0F">
        <w:rPr>
          <w:b w:val="0"/>
          <w:bCs w:val="0"/>
          <w:sz w:val="28"/>
          <w:szCs w:val="28"/>
        </w:rPr>
        <w:t xml:space="preserve"> Блинникова В.Д.</w:t>
      </w:r>
    </w:p>
    <w:p w:rsidR="00935567" w:rsidRDefault="00935567" w:rsidP="00E12654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3.</w:t>
      </w:r>
      <w:r w:rsidR="00615D0F">
        <w:rPr>
          <w:b w:val="0"/>
          <w:bCs w:val="0"/>
          <w:sz w:val="28"/>
          <w:szCs w:val="28"/>
        </w:rPr>
        <w:t xml:space="preserve"> </w:t>
      </w:r>
      <w:proofErr w:type="spellStart"/>
      <w:r w:rsidR="00615D0F">
        <w:rPr>
          <w:b w:val="0"/>
          <w:bCs w:val="0"/>
          <w:sz w:val="28"/>
          <w:szCs w:val="28"/>
        </w:rPr>
        <w:t>Василовский</w:t>
      </w:r>
      <w:proofErr w:type="spellEnd"/>
      <w:r w:rsidR="00615D0F">
        <w:rPr>
          <w:b w:val="0"/>
          <w:bCs w:val="0"/>
          <w:sz w:val="28"/>
          <w:szCs w:val="28"/>
        </w:rPr>
        <w:t xml:space="preserve"> Ю.В.</w:t>
      </w:r>
    </w:p>
    <w:p w:rsidR="00E12654" w:rsidRDefault="00E12654" w:rsidP="00E12654">
      <w:pPr>
        <w:jc w:val="both"/>
        <w:rPr>
          <w:b w:val="0"/>
          <w:bCs w:val="0"/>
          <w:sz w:val="28"/>
          <w:szCs w:val="28"/>
        </w:rPr>
      </w:pPr>
    </w:p>
    <w:p w:rsidR="00E12654" w:rsidRDefault="00E12654" w:rsidP="00615D0F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 w:rsidR="00615D0F">
        <w:rPr>
          <w:b w:val="0"/>
          <w:bCs w:val="0"/>
          <w:sz w:val="28"/>
          <w:szCs w:val="28"/>
        </w:rPr>
        <w:t>2)</w:t>
      </w:r>
      <w:r>
        <w:rPr>
          <w:b w:val="0"/>
          <w:bCs w:val="0"/>
          <w:sz w:val="28"/>
          <w:szCs w:val="28"/>
        </w:rPr>
        <w:t xml:space="preserve">  Комиссия  по со</w:t>
      </w:r>
      <w:r w:rsidR="00EB0C3D">
        <w:rPr>
          <w:b w:val="0"/>
          <w:bCs w:val="0"/>
          <w:sz w:val="28"/>
          <w:szCs w:val="28"/>
        </w:rPr>
        <w:t xml:space="preserve">циальным вопросам в количестве </w:t>
      </w:r>
      <w:r>
        <w:rPr>
          <w:b w:val="0"/>
          <w:bCs w:val="0"/>
          <w:sz w:val="28"/>
          <w:szCs w:val="28"/>
        </w:rPr>
        <w:t xml:space="preserve"> </w:t>
      </w:r>
      <w:r w:rsidR="00615D0F">
        <w:rPr>
          <w:b w:val="0"/>
          <w:bCs w:val="0"/>
          <w:sz w:val="28"/>
          <w:szCs w:val="28"/>
        </w:rPr>
        <w:t>5</w:t>
      </w:r>
      <w:r w:rsidR="00F522EB">
        <w:rPr>
          <w:b w:val="0"/>
          <w:bCs w:val="0"/>
          <w:sz w:val="28"/>
          <w:szCs w:val="28"/>
        </w:rPr>
        <w:t xml:space="preserve">   </w:t>
      </w:r>
      <w:r>
        <w:rPr>
          <w:b w:val="0"/>
          <w:bCs w:val="0"/>
          <w:sz w:val="28"/>
          <w:szCs w:val="28"/>
        </w:rPr>
        <w:t>чел</w:t>
      </w:r>
      <w:r w:rsidR="00615D0F">
        <w:rPr>
          <w:b w:val="0"/>
          <w:bCs w:val="0"/>
          <w:sz w:val="28"/>
          <w:szCs w:val="28"/>
        </w:rPr>
        <w:t>овек:</w:t>
      </w:r>
    </w:p>
    <w:p w:rsidR="00E12654" w:rsidRDefault="00E12654" w:rsidP="00EB0C3D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</w:t>
      </w:r>
      <w:r w:rsidR="00615D0F">
        <w:rPr>
          <w:b w:val="0"/>
          <w:bCs w:val="0"/>
          <w:sz w:val="28"/>
          <w:szCs w:val="28"/>
        </w:rPr>
        <w:t>Трухин В.А.</w:t>
      </w:r>
    </w:p>
    <w:p w:rsidR="00935567" w:rsidRDefault="00935567" w:rsidP="00EB0C3D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2.</w:t>
      </w:r>
      <w:r w:rsidR="00615D0F">
        <w:rPr>
          <w:b w:val="0"/>
          <w:bCs w:val="0"/>
          <w:sz w:val="28"/>
          <w:szCs w:val="28"/>
        </w:rPr>
        <w:t>Тоболова Е.Б.</w:t>
      </w:r>
    </w:p>
    <w:p w:rsidR="00935567" w:rsidRDefault="00935567" w:rsidP="00EB0C3D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3.</w:t>
      </w:r>
      <w:r w:rsidR="00615D0F">
        <w:rPr>
          <w:b w:val="0"/>
          <w:bCs w:val="0"/>
          <w:sz w:val="28"/>
          <w:szCs w:val="28"/>
        </w:rPr>
        <w:t xml:space="preserve"> </w:t>
      </w:r>
      <w:proofErr w:type="spellStart"/>
      <w:r w:rsidR="00615D0F">
        <w:rPr>
          <w:b w:val="0"/>
          <w:bCs w:val="0"/>
          <w:sz w:val="28"/>
          <w:szCs w:val="28"/>
        </w:rPr>
        <w:t>Саломатова</w:t>
      </w:r>
      <w:proofErr w:type="spellEnd"/>
      <w:r w:rsidR="00615D0F">
        <w:rPr>
          <w:b w:val="0"/>
          <w:bCs w:val="0"/>
          <w:sz w:val="28"/>
          <w:szCs w:val="28"/>
        </w:rPr>
        <w:t xml:space="preserve"> Е.В.</w:t>
      </w:r>
    </w:p>
    <w:p w:rsidR="00EB0C3D" w:rsidRDefault="00935567" w:rsidP="00935567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4.</w:t>
      </w:r>
      <w:r w:rsidR="00615D0F">
        <w:rPr>
          <w:b w:val="0"/>
          <w:bCs w:val="0"/>
          <w:sz w:val="28"/>
          <w:szCs w:val="28"/>
        </w:rPr>
        <w:t xml:space="preserve"> </w:t>
      </w:r>
      <w:proofErr w:type="spellStart"/>
      <w:r w:rsidR="00615D0F">
        <w:rPr>
          <w:b w:val="0"/>
          <w:bCs w:val="0"/>
          <w:sz w:val="28"/>
          <w:szCs w:val="28"/>
        </w:rPr>
        <w:t>Голобоков</w:t>
      </w:r>
      <w:proofErr w:type="spellEnd"/>
      <w:r w:rsidR="00615D0F">
        <w:rPr>
          <w:b w:val="0"/>
          <w:bCs w:val="0"/>
          <w:sz w:val="28"/>
          <w:szCs w:val="28"/>
        </w:rPr>
        <w:t xml:space="preserve"> Д.С.</w:t>
      </w:r>
    </w:p>
    <w:p w:rsidR="00935567" w:rsidRDefault="00615D0F" w:rsidP="00935567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5. </w:t>
      </w:r>
      <w:proofErr w:type="spellStart"/>
      <w:r>
        <w:rPr>
          <w:b w:val="0"/>
          <w:bCs w:val="0"/>
          <w:sz w:val="28"/>
          <w:szCs w:val="28"/>
        </w:rPr>
        <w:t>Голобоков</w:t>
      </w:r>
      <w:proofErr w:type="spellEnd"/>
      <w:r>
        <w:rPr>
          <w:b w:val="0"/>
          <w:bCs w:val="0"/>
          <w:sz w:val="28"/>
          <w:szCs w:val="28"/>
        </w:rPr>
        <w:t xml:space="preserve"> Д.С.</w:t>
      </w:r>
    </w:p>
    <w:p w:rsidR="00615D0F" w:rsidRDefault="00615D0F" w:rsidP="00935567">
      <w:pPr>
        <w:ind w:left="561"/>
        <w:jc w:val="both"/>
        <w:rPr>
          <w:b w:val="0"/>
          <w:bCs w:val="0"/>
          <w:sz w:val="28"/>
          <w:szCs w:val="28"/>
        </w:rPr>
      </w:pPr>
    </w:p>
    <w:p w:rsidR="006F378F" w:rsidRPr="006F378F" w:rsidRDefault="00E10523" w:rsidP="006F378F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2</w:t>
      </w:r>
      <w:r w:rsidR="006F378F" w:rsidRPr="006F378F">
        <w:rPr>
          <w:b w:val="0"/>
          <w:sz w:val="28"/>
          <w:szCs w:val="28"/>
        </w:rPr>
        <w:t xml:space="preserve">. Настоящее решение вступает в силу на следующий день, после его официально опубликования (обнародования). </w:t>
      </w:r>
    </w:p>
    <w:p w:rsidR="006F378F" w:rsidRPr="006F378F" w:rsidRDefault="00E10523" w:rsidP="006F378F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3</w:t>
      </w:r>
      <w:r w:rsidR="006F378F" w:rsidRPr="006F378F">
        <w:rPr>
          <w:b w:val="0"/>
          <w:sz w:val="28"/>
          <w:szCs w:val="28"/>
        </w:rPr>
        <w:t xml:space="preserve">. Настоящее решение обнародовать в </w:t>
      </w:r>
      <w:proofErr w:type="gramStart"/>
      <w:r w:rsidR="006F378F" w:rsidRPr="006F378F">
        <w:rPr>
          <w:b w:val="0"/>
          <w:sz w:val="28"/>
          <w:szCs w:val="28"/>
        </w:rPr>
        <w:t>порядке</w:t>
      </w:r>
      <w:proofErr w:type="gramEnd"/>
      <w:r w:rsidR="006F378F" w:rsidRPr="006F378F">
        <w:rPr>
          <w:b w:val="0"/>
          <w:sz w:val="28"/>
          <w:szCs w:val="28"/>
        </w:rPr>
        <w:t xml:space="preserve">  установленном Уставом сельского поселения «Верхне-Куэнгинское».</w:t>
      </w:r>
    </w:p>
    <w:p w:rsidR="00E12654" w:rsidRDefault="00E12654" w:rsidP="00935567">
      <w:pPr>
        <w:jc w:val="both"/>
        <w:rPr>
          <w:b w:val="0"/>
          <w:bCs w:val="0"/>
          <w:sz w:val="28"/>
          <w:szCs w:val="28"/>
        </w:rPr>
      </w:pPr>
    </w:p>
    <w:p w:rsidR="00E12654" w:rsidRDefault="00E12654" w:rsidP="00EB0C3D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Глава </w:t>
      </w:r>
      <w:proofErr w:type="gramStart"/>
      <w:r>
        <w:rPr>
          <w:b w:val="0"/>
          <w:bCs w:val="0"/>
          <w:sz w:val="28"/>
          <w:szCs w:val="28"/>
        </w:rPr>
        <w:t>сельского</w:t>
      </w:r>
      <w:proofErr w:type="gramEnd"/>
    </w:p>
    <w:p w:rsidR="00E12654" w:rsidRDefault="00E12654" w:rsidP="00EB0C3D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поселения «Верхне-Куэнгинское»-              </w:t>
      </w:r>
      <w:r w:rsidR="00EB0C3D">
        <w:rPr>
          <w:b w:val="0"/>
          <w:bCs w:val="0"/>
          <w:sz w:val="28"/>
          <w:szCs w:val="28"/>
        </w:rPr>
        <w:t xml:space="preserve">                 С.В.Добрынин</w:t>
      </w:r>
    </w:p>
    <w:p w:rsidR="00E12654" w:rsidRDefault="00E12654" w:rsidP="00E12654">
      <w:pPr>
        <w:ind w:left="561"/>
        <w:jc w:val="both"/>
        <w:rPr>
          <w:b w:val="0"/>
          <w:bCs w:val="0"/>
          <w:sz w:val="28"/>
          <w:szCs w:val="28"/>
        </w:rPr>
      </w:pPr>
    </w:p>
    <w:p w:rsidR="00E12654" w:rsidRDefault="00E12654" w:rsidP="00E12654">
      <w:pPr>
        <w:jc w:val="center"/>
        <w:rPr>
          <w:b w:val="0"/>
          <w:bCs w:val="0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0B5850"/>
    <w:multiLevelType w:val="hybridMultilevel"/>
    <w:tmpl w:val="000C17CA"/>
    <w:lvl w:ilvl="0" w:tplc="7C5C7C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1265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94E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C0A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581E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5D0F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A40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78F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6E0D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67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6FCD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C1D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23"/>
    <w:rsid w:val="00E105FB"/>
    <w:rsid w:val="00E107BC"/>
    <w:rsid w:val="00E10B10"/>
    <w:rsid w:val="00E11AE2"/>
    <w:rsid w:val="00E11B5E"/>
    <w:rsid w:val="00E12654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C3D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2EB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65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D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1017</Characters>
  <Application>Microsoft Office Word</Application>
  <DocSecurity>0</DocSecurity>
  <Lines>8</Lines>
  <Paragraphs>2</Paragraphs>
  <ScaleCrop>false</ScaleCrop>
  <Company>Krokoz™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11</cp:revision>
  <cp:lastPrinted>2019-10-09T04:45:00Z</cp:lastPrinted>
  <dcterms:created xsi:type="dcterms:W3CDTF">2019-09-25T04:52:00Z</dcterms:created>
  <dcterms:modified xsi:type="dcterms:W3CDTF">2019-10-09T04:46:00Z</dcterms:modified>
</cp:coreProperties>
</file>