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79B" w:rsidRPr="00751D7F" w:rsidRDefault="002B779B" w:rsidP="00351CB2">
      <w:pPr>
        <w:jc w:val="center"/>
        <w:rPr>
          <w:b/>
          <w:sz w:val="28"/>
          <w:szCs w:val="28"/>
        </w:rPr>
      </w:pPr>
      <w:r w:rsidRPr="00751D7F">
        <w:rPr>
          <w:b/>
          <w:sz w:val="28"/>
          <w:szCs w:val="28"/>
        </w:rPr>
        <w:t>АДМИНИСТРАЦИЯ  СЕЛЬСКОГО ПОСЕЛЕНИЯ</w:t>
      </w:r>
    </w:p>
    <w:p w:rsidR="002B779B" w:rsidRPr="00751D7F" w:rsidRDefault="002B779B" w:rsidP="00351CB2">
      <w:pPr>
        <w:jc w:val="center"/>
        <w:rPr>
          <w:b/>
          <w:sz w:val="28"/>
          <w:szCs w:val="28"/>
        </w:rPr>
      </w:pPr>
      <w:r w:rsidRPr="00751D7F">
        <w:rPr>
          <w:b/>
          <w:sz w:val="28"/>
          <w:szCs w:val="28"/>
        </w:rPr>
        <w:t>«ВЕРХНЕ-КУЭНГИНСКОЕ»      МУНИЦИПАЛЬНОГО РАЙОНА</w:t>
      </w:r>
    </w:p>
    <w:p w:rsidR="002B779B" w:rsidRDefault="002B779B" w:rsidP="00351CB2">
      <w:pPr>
        <w:jc w:val="center"/>
        <w:rPr>
          <w:b/>
          <w:sz w:val="28"/>
          <w:szCs w:val="28"/>
        </w:rPr>
      </w:pPr>
      <w:r w:rsidRPr="00751D7F">
        <w:rPr>
          <w:b/>
          <w:sz w:val="28"/>
          <w:szCs w:val="28"/>
        </w:rPr>
        <w:t>«СРЕТЕНСКИЙ РАЙОН»    ЗАБАЙКАЛЬСКОГО КРАЯ</w:t>
      </w:r>
    </w:p>
    <w:p w:rsidR="002B779B" w:rsidRDefault="002B779B" w:rsidP="00351CB2">
      <w:pPr>
        <w:jc w:val="center"/>
        <w:rPr>
          <w:b/>
          <w:sz w:val="28"/>
          <w:szCs w:val="28"/>
        </w:rPr>
      </w:pPr>
    </w:p>
    <w:p w:rsidR="002B779B" w:rsidRPr="00442924" w:rsidRDefault="002B779B" w:rsidP="00351CB2">
      <w:pPr>
        <w:jc w:val="center"/>
        <w:rPr>
          <w:b/>
          <w:sz w:val="28"/>
          <w:szCs w:val="28"/>
        </w:rPr>
      </w:pPr>
    </w:p>
    <w:p w:rsidR="002B779B" w:rsidRPr="00442924" w:rsidRDefault="002B779B" w:rsidP="00351CB2">
      <w:pPr>
        <w:jc w:val="center"/>
        <w:rPr>
          <w:b/>
          <w:sz w:val="32"/>
          <w:szCs w:val="32"/>
        </w:rPr>
      </w:pPr>
      <w:proofErr w:type="gramStart"/>
      <w:r w:rsidRPr="00CA2B80">
        <w:rPr>
          <w:b/>
          <w:sz w:val="32"/>
          <w:szCs w:val="32"/>
        </w:rPr>
        <w:t>П</w:t>
      </w:r>
      <w:proofErr w:type="gramEnd"/>
      <w:r w:rsidRPr="00CA2B80">
        <w:rPr>
          <w:b/>
          <w:sz w:val="32"/>
          <w:szCs w:val="32"/>
        </w:rPr>
        <w:t xml:space="preserve"> О С Т А Н О В Л Е Н И Е</w:t>
      </w:r>
    </w:p>
    <w:p w:rsidR="002B779B" w:rsidRDefault="002B779B" w:rsidP="00351CB2">
      <w:pPr>
        <w:jc w:val="center"/>
        <w:rPr>
          <w:b/>
          <w:sz w:val="28"/>
          <w:szCs w:val="28"/>
        </w:rPr>
      </w:pPr>
    </w:p>
    <w:p w:rsidR="002B779B" w:rsidRDefault="002B779B" w:rsidP="00351CB2">
      <w:pPr>
        <w:jc w:val="center"/>
        <w:rPr>
          <w:b/>
          <w:sz w:val="28"/>
          <w:szCs w:val="28"/>
        </w:rPr>
      </w:pPr>
    </w:p>
    <w:p w:rsidR="002B779B" w:rsidRDefault="00351CB2" w:rsidP="00351CB2">
      <w:pPr>
        <w:jc w:val="center"/>
        <w:rPr>
          <w:sz w:val="28"/>
          <w:szCs w:val="28"/>
        </w:rPr>
      </w:pPr>
      <w:r>
        <w:rPr>
          <w:sz w:val="28"/>
          <w:szCs w:val="28"/>
        </w:rPr>
        <w:t>14  февраля      2025</w:t>
      </w:r>
      <w:r w:rsidR="002B779B">
        <w:rPr>
          <w:sz w:val="28"/>
          <w:szCs w:val="28"/>
        </w:rPr>
        <w:tab/>
        <w:t xml:space="preserve"> года </w:t>
      </w:r>
      <w:r w:rsidR="002B779B" w:rsidRPr="00751D7F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     №   4</w:t>
      </w:r>
    </w:p>
    <w:p w:rsidR="002B779B" w:rsidRDefault="002B779B" w:rsidP="002B779B">
      <w:pPr>
        <w:jc w:val="center"/>
        <w:rPr>
          <w:sz w:val="28"/>
          <w:szCs w:val="28"/>
        </w:rPr>
      </w:pPr>
    </w:p>
    <w:p w:rsidR="002B779B" w:rsidRDefault="002B779B" w:rsidP="002B779B">
      <w:pPr>
        <w:jc w:val="center"/>
        <w:rPr>
          <w:sz w:val="28"/>
          <w:szCs w:val="28"/>
        </w:rPr>
      </w:pPr>
      <w:r w:rsidRPr="00CA2B80">
        <w:rPr>
          <w:sz w:val="28"/>
          <w:szCs w:val="28"/>
        </w:rPr>
        <w:t>с</w:t>
      </w:r>
      <w:proofErr w:type="gramStart"/>
      <w:r w:rsidRPr="00CA2B80">
        <w:rPr>
          <w:sz w:val="28"/>
          <w:szCs w:val="28"/>
        </w:rPr>
        <w:t>.В</w:t>
      </w:r>
      <w:proofErr w:type="gramEnd"/>
      <w:r w:rsidRPr="00CA2B80">
        <w:rPr>
          <w:sz w:val="28"/>
          <w:szCs w:val="28"/>
        </w:rPr>
        <w:t xml:space="preserve">ерхняя   </w:t>
      </w:r>
      <w:proofErr w:type="spellStart"/>
      <w:r w:rsidRPr="00CA2B80">
        <w:rPr>
          <w:sz w:val="28"/>
          <w:szCs w:val="28"/>
        </w:rPr>
        <w:t>Куэнга</w:t>
      </w:r>
      <w:proofErr w:type="spellEnd"/>
    </w:p>
    <w:p w:rsidR="002B779B" w:rsidRDefault="002B779B" w:rsidP="002B779B">
      <w:pPr>
        <w:jc w:val="center"/>
        <w:rPr>
          <w:sz w:val="28"/>
          <w:szCs w:val="28"/>
        </w:rPr>
      </w:pPr>
    </w:p>
    <w:p w:rsidR="002B779B" w:rsidRDefault="002B779B" w:rsidP="002B779B">
      <w:pPr>
        <w:rPr>
          <w:sz w:val="28"/>
          <w:szCs w:val="28"/>
        </w:rPr>
      </w:pPr>
    </w:p>
    <w:p w:rsidR="002B779B" w:rsidRDefault="002B779B" w:rsidP="002B779B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Об организации воинского учета и бронирования граждан, пребывающих в запасе</w:t>
      </w:r>
    </w:p>
    <w:p w:rsidR="002B779B" w:rsidRDefault="002B779B" w:rsidP="002B779B">
      <w:pPr>
        <w:rPr>
          <w:b/>
          <w:sz w:val="28"/>
          <w:szCs w:val="28"/>
        </w:rPr>
      </w:pPr>
    </w:p>
    <w:p w:rsidR="002B779B" w:rsidRDefault="002B779B" w:rsidP="002B779B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Во исполнение   Федеральных законов Российской Федерации от 31.05.1996 г. № 61-ФЗ «Об обороне», 28.03.1998 г. № 53-ФЗ «О воинской обязанности и военной службе», от 26.02.1997 г. № 31 –ФЗ «О мобилизационной подготовке мобилизации Российской Федерации», от 26.02.1998 г. № 258-ФЗ «Основные  положения по бронированию граждан Российской  Федерации», Постановления Правительства РФ от 27.11.2006 г. № 719-ФЗ «Положение о воинском учете»  и задачах по совершенствованию работы в</w:t>
      </w:r>
      <w:proofErr w:type="gramEnd"/>
      <w:r>
        <w:rPr>
          <w:sz w:val="28"/>
          <w:szCs w:val="28"/>
        </w:rPr>
        <w:t xml:space="preserve"> 2024 г.»</w:t>
      </w:r>
    </w:p>
    <w:p w:rsidR="002B779B" w:rsidRDefault="002B779B" w:rsidP="002B779B">
      <w:pPr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«Верхне-Куэнгинское»  постановляет:</w:t>
      </w:r>
    </w:p>
    <w:p w:rsidR="002B779B" w:rsidRDefault="002B779B" w:rsidP="002B779B">
      <w:pPr>
        <w:rPr>
          <w:sz w:val="28"/>
          <w:szCs w:val="28"/>
        </w:rPr>
      </w:pPr>
    </w:p>
    <w:p w:rsidR="002B779B" w:rsidRDefault="002B779B" w:rsidP="002B779B">
      <w:pPr>
        <w:rPr>
          <w:sz w:val="28"/>
          <w:szCs w:val="28"/>
        </w:rPr>
      </w:pPr>
      <w:r>
        <w:rPr>
          <w:sz w:val="28"/>
          <w:szCs w:val="28"/>
        </w:rPr>
        <w:t>1. Обязанности по ведению  воинского  учета граждан, пребывающих в запасе возложить на ведущего специалиста администрации сельского поселения «Верхне-Куэнгинское» Мигунову Ольгу Николаевну.</w:t>
      </w:r>
    </w:p>
    <w:p w:rsidR="002B779B" w:rsidRDefault="002B779B" w:rsidP="002B779B">
      <w:pPr>
        <w:rPr>
          <w:sz w:val="28"/>
          <w:szCs w:val="28"/>
        </w:rPr>
      </w:pPr>
      <w:r>
        <w:rPr>
          <w:sz w:val="28"/>
          <w:szCs w:val="28"/>
        </w:rPr>
        <w:t>2. При убытии в отпуск, командировку или лечение Мигуновой О.Н. исполнение  обязанностей по ведению воинского  учету и бронирования граждан, пребывающих в запасе, возлагаю на старшего специалиста администрации  Козыреву Наталью Юрьевну.</w:t>
      </w:r>
    </w:p>
    <w:p w:rsidR="002B779B" w:rsidRDefault="002B779B" w:rsidP="002B779B">
      <w:pPr>
        <w:rPr>
          <w:sz w:val="28"/>
          <w:szCs w:val="28"/>
        </w:rPr>
      </w:pPr>
      <w:r>
        <w:rPr>
          <w:sz w:val="28"/>
          <w:szCs w:val="28"/>
        </w:rPr>
        <w:t>3. Настоящее постановление довести до исполнения структурных подразделений.</w:t>
      </w:r>
    </w:p>
    <w:p w:rsidR="002B779B" w:rsidRDefault="002B779B" w:rsidP="002B779B">
      <w:pPr>
        <w:rPr>
          <w:sz w:val="28"/>
          <w:szCs w:val="28"/>
        </w:rPr>
      </w:pPr>
      <w:r>
        <w:rPr>
          <w:sz w:val="28"/>
          <w:szCs w:val="28"/>
        </w:rPr>
        <w:t>4.Контроль над исполнением данного постановления  возлагаю на себя.</w:t>
      </w:r>
    </w:p>
    <w:p w:rsidR="002B779B" w:rsidRDefault="002B779B" w:rsidP="002B779B">
      <w:pPr>
        <w:rPr>
          <w:sz w:val="28"/>
          <w:szCs w:val="28"/>
        </w:rPr>
      </w:pPr>
    </w:p>
    <w:p w:rsidR="002B779B" w:rsidRDefault="002B779B" w:rsidP="002B779B">
      <w:pPr>
        <w:rPr>
          <w:sz w:val="28"/>
          <w:szCs w:val="28"/>
        </w:rPr>
      </w:pPr>
    </w:p>
    <w:p w:rsidR="002B779B" w:rsidRDefault="002B779B" w:rsidP="002B779B">
      <w:pPr>
        <w:rPr>
          <w:sz w:val="28"/>
          <w:szCs w:val="28"/>
        </w:rPr>
      </w:pPr>
    </w:p>
    <w:p w:rsidR="002B779B" w:rsidRDefault="002B779B" w:rsidP="002B779B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2B779B" w:rsidRPr="00F763E9" w:rsidRDefault="002B779B" w:rsidP="002B779B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«Верхне-Куэнгинское»-                      С.В.Добрынин</w:t>
      </w:r>
    </w:p>
    <w:p w:rsidR="002B779B" w:rsidRDefault="002B779B" w:rsidP="002B779B">
      <w:pPr>
        <w:rPr>
          <w:b/>
          <w:sz w:val="28"/>
          <w:szCs w:val="28"/>
        </w:rPr>
      </w:pPr>
    </w:p>
    <w:p w:rsidR="002B779B" w:rsidRDefault="002B779B" w:rsidP="002B779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2B779B" w:rsidRDefault="002B779B" w:rsidP="002B779B">
      <w:pPr>
        <w:rPr>
          <w:b/>
          <w:sz w:val="28"/>
          <w:szCs w:val="28"/>
        </w:rPr>
      </w:pPr>
    </w:p>
    <w:p w:rsidR="002B779B" w:rsidRPr="0043171F" w:rsidRDefault="002B779B" w:rsidP="002B779B">
      <w:pPr>
        <w:rPr>
          <w:b/>
          <w:sz w:val="28"/>
          <w:szCs w:val="28"/>
        </w:rPr>
      </w:pPr>
    </w:p>
    <w:p w:rsidR="002B779B" w:rsidRDefault="002B779B" w:rsidP="002B779B"/>
    <w:tbl>
      <w:tblPr>
        <w:tblW w:w="9322" w:type="dxa"/>
        <w:tblLook w:val="04A0"/>
      </w:tblPr>
      <w:tblGrid>
        <w:gridCol w:w="3471"/>
        <w:gridCol w:w="5851"/>
      </w:tblGrid>
      <w:tr w:rsidR="00776C05" w:rsidTr="00776C05">
        <w:trPr>
          <w:trHeight w:val="1701"/>
        </w:trPr>
        <w:tc>
          <w:tcPr>
            <w:tcW w:w="3471" w:type="dxa"/>
          </w:tcPr>
          <w:p w:rsidR="00776C05" w:rsidRDefault="00776C05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76C05" w:rsidRDefault="00776C05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i/>
                <w:u w:val="single"/>
              </w:rPr>
            </w:pPr>
          </w:p>
          <w:p w:rsidR="00776C05" w:rsidRDefault="00776C05">
            <w:pPr>
              <w:widowControl w:val="0"/>
              <w:tabs>
                <w:tab w:val="left" w:pos="930"/>
              </w:tabs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851" w:type="dxa"/>
          </w:tcPr>
          <w:p w:rsidR="00776C05" w:rsidRDefault="00776C05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776C05" w:rsidRDefault="00776C05">
            <w:pPr>
              <w:spacing w:line="276" w:lineRule="auto"/>
              <w:jc w:val="center"/>
              <w:outlineLvl w:val="1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Губернатора</w:t>
            </w:r>
          </w:p>
          <w:p w:rsidR="00776C05" w:rsidRDefault="00776C05">
            <w:pPr>
              <w:spacing w:line="276" w:lineRule="auto"/>
              <w:jc w:val="center"/>
              <w:outlineLvl w:val="1"/>
              <w:rPr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Забайкальского края</w:t>
            </w:r>
          </w:p>
          <w:p w:rsidR="00776C05" w:rsidRDefault="00776C05">
            <w:pPr>
              <w:widowControl w:val="0"/>
              <w:spacing w:line="276" w:lineRule="auto"/>
              <w:jc w:val="center"/>
              <w:rPr>
                <w:rFonts w:eastAsia="Calibri"/>
                <w:lang w:eastAsia="en-US"/>
              </w:rPr>
            </w:pPr>
            <w:smartTag w:uri="urn:schemas-microsoft-com:office:smarttags" w:element="metricconverter">
              <w:smartTagPr>
                <w:attr w:name="ProductID" w:val="672021, г"/>
              </w:smartTagPr>
              <w:r>
                <w:rPr>
                  <w:rFonts w:eastAsia="Calibri"/>
                  <w:sz w:val="28"/>
                  <w:szCs w:val="28"/>
                  <w:lang w:eastAsia="en-US"/>
                </w:rPr>
                <w:t>672021, г</w:t>
              </w:r>
            </w:smartTag>
            <w:r>
              <w:rPr>
                <w:rFonts w:eastAsia="Calibri"/>
                <w:sz w:val="28"/>
                <w:szCs w:val="28"/>
                <w:lang w:eastAsia="en-US"/>
              </w:rPr>
              <w:t>. Чита, ул. Чайковского, д. 8</w:t>
            </w:r>
          </w:p>
        </w:tc>
      </w:tr>
    </w:tbl>
    <w:p w:rsidR="00776C05" w:rsidRDefault="00776C05" w:rsidP="00776C05">
      <w:pPr>
        <w:widowControl w:val="0"/>
        <w:autoSpaceDE w:val="0"/>
        <w:autoSpaceDN w:val="0"/>
        <w:adjustRightInd w:val="0"/>
        <w:ind w:firstLine="720"/>
        <w:jc w:val="center"/>
        <w:rPr>
          <w:sz w:val="20"/>
          <w:szCs w:val="20"/>
        </w:rPr>
      </w:pPr>
    </w:p>
    <w:p w:rsidR="00776C05" w:rsidRDefault="00776C05" w:rsidP="00776C05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  <w:bookmarkStart w:id="0" w:name="Par270"/>
      <w:bookmarkEnd w:id="0"/>
      <w:r>
        <w:rPr>
          <w:b/>
          <w:bCs/>
        </w:rPr>
        <w:t>СПРАВКА № 4</w:t>
      </w:r>
    </w:p>
    <w:p w:rsidR="00776C05" w:rsidRDefault="00776C05" w:rsidP="00776C05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  <w:r>
        <w:rPr>
          <w:b/>
          <w:bCs/>
        </w:rPr>
        <w:t>ОБ ОПУБЛИКОВАНИИ ИЛИ ОБНАРОДОВАНИИ ЛИБО НЕОПУБЛИКОВАНИИ</w:t>
      </w:r>
    </w:p>
    <w:p w:rsidR="00776C05" w:rsidRDefault="00776C05" w:rsidP="00776C05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  <w:r>
        <w:rPr>
          <w:b/>
          <w:bCs/>
        </w:rPr>
        <w:t>(НЕОБНАРОДОВАНИИ) МУНИЦИПАЛЬНОГО НОРМАТИВНОГО</w:t>
      </w:r>
    </w:p>
    <w:p w:rsidR="00776C05" w:rsidRDefault="00776C05" w:rsidP="00776C05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  <w:r>
        <w:rPr>
          <w:b/>
          <w:bCs/>
        </w:rPr>
        <w:t>ПРАВОВОГО АКТА</w:t>
      </w:r>
    </w:p>
    <w:p w:rsidR="00776C05" w:rsidRDefault="00776C05" w:rsidP="00776C05">
      <w:pPr>
        <w:widowControl w:val="0"/>
        <w:autoSpaceDE w:val="0"/>
        <w:autoSpaceDN w:val="0"/>
        <w:adjustRightInd w:val="0"/>
        <w:ind w:firstLine="540"/>
        <w:jc w:val="both"/>
        <w:rPr>
          <w:u w:val="single"/>
        </w:rPr>
      </w:pPr>
    </w:p>
    <w:p w:rsidR="00776C05" w:rsidRDefault="00776C05" w:rsidP="00776C05">
      <w:pPr>
        <w:autoSpaceDE w:val="0"/>
        <w:autoSpaceDN w:val="0"/>
        <w:adjustRightInd w:val="0"/>
        <w:ind w:firstLine="709"/>
        <w:jc w:val="both"/>
        <w:rPr>
          <w:b/>
          <w:bCs/>
          <w:u w:val="single"/>
          <w:lang w:eastAsia="en-US"/>
        </w:rPr>
      </w:pPr>
      <w:r>
        <w:rPr>
          <w:b/>
          <w:bCs/>
          <w:u w:val="single"/>
          <w:lang w:eastAsia="en-US"/>
        </w:rPr>
        <w:t>Муниципальный нормативный правовой акт: Постановление сельского поселения «Верхне-Куэнгинское» от</w:t>
      </w:r>
      <w:r>
        <w:rPr>
          <w:bCs/>
          <w:u w:val="single"/>
          <w:lang w:eastAsia="en-US"/>
        </w:rPr>
        <w:t xml:space="preserve">  14.02</w:t>
      </w:r>
      <w:r>
        <w:rPr>
          <w:b/>
          <w:bCs/>
          <w:u w:val="single"/>
          <w:lang w:eastAsia="en-US"/>
        </w:rPr>
        <w:t xml:space="preserve">.2025 года № 4 "Об организации воинского учета и бронирования граждан, пребывающих в запасе»"»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76C05" w:rsidRDefault="00776C05" w:rsidP="00776C05">
      <w:pPr>
        <w:autoSpaceDE w:val="0"/>
        <w:autoSpaceDN w:val="0"/>
        <w:adjustRightInd w:val="0"/>
        <w:jc w:val="both"/>
        <w:rPr>
          <w:b/>
          <w:bCs/>
          <w:u w:val="single"/>
          <w:lang w:eastAsia="en-US"/>
        </w:rPr>
      </w:pPr>
      <w:r>
        <w:rPr>
          <w:b/>
          <w:bCs/>
          <w:u w:val="single"/>
          <w:lang w:eastAsia="en-US"/>
        </w:rPr>
        <w:t>____________</w:t>
      </w:r>
    </w:p>
    <w:p w:rsidR="00776C05" w:rsidRDefault="00776C05" w:rsidP="00776C05">
      <w:pPr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1)</w:t>
      </w:r>
      <w:hyperlink r:id="rId4" w:anchor="Par322" w:history="1">
        <w:r>
          <w:rPr>
            <w:rStyle w:val="a3"/>
            <w:rFonts w:eastAsia="Calibri"/>
            <w:sz w:val="22"/>
            <w:szCs w:val="22"/>
            <w:lang w:eastAsia="en-US"/>
          </w:rPr>
          <w:t>&lt;*&gt;</w:t>
        </w:r>
      </w:hyperlink>
      <w:r>
        <w:rPr>
          <w:rFonts w:eastAsia="Calibri"/>
          <w:sz w:val="22"/>
          <w:szCs w:val="22"/>
          <w:lang w:eastAsia="en-US"/>
        </w:rPr>
        <w:t xml:space="preserve"> </w:t>
      </w:r>
      <w:r>
        <w:rPr>
          <w:rFonts w:eastAsia="Calibri"/>
          <w:lang w:eastAsia="en-US"/>
        </w:rPr>
        <w:t>опубликован</w:t>
      </w:r>
      <w:r>
        <w:rPr>
          <w:rFonts w:eastAsia="Calibri"/>
          <w:sz w:val="22"/>
          <w:szCs w:val="22"/>
          <w:lang w:eastAsia="en-US"/>
        </w:rPr>
        <w:t xml:space="preserve"> ________________________________________________________________</w:t>
      </w:r>
    </w:p>
    <w:p w:rsidR="00776C05" w:rsidRDefault="00776C05" w:rsidP="00776C05">
      <w:pPr>
        <w:rPr>
          <w:rFonts w:eastAsia="Calibri"/>
          <w:sz w:val="20"/>
          <w:szCs w:val="20"/>
          <w:u w:val="single"/>
          <w:lang w:eastAsia="en-US"/>
        </w:rPr>
      </w:pPr>
      <w:r>
        <w:rPr>
          <w:rFonts w:eastAsia="Calibri"/>
          <w:i/>
          <w:sz w:val="20"/>
          <w:szCs w:val="20"/>
          <w:lang w:eastAsia="en-US"/>
        </w:rPr>
        <w:t xml:space="preserve">                                                          (реквизиты источник</w:t>
      </w:r>
      <w:proofErr w:type="gramStart"/>
      <w:r>
        <w:rPr>
          <w:rFonts w:eastAsia="Calibri"/>
          <w:i/>
          <w:sz w:val="20"/>
          <w:szCs w:val="20"/>
          <w:lang w:eastAsia="en-US"/>
        </w:rPr>
        <w:t>а(</w:t>
      </w:r>
      <w:proofErr w:type="spellStart"/>
      <w:proofErr w:type="gramEnd"/>
      <w:r>
        <w:rPr>
          <w:rFonts w:eastAsia="Calibri"/>
          <w:i/>
          <w:sz w:val="20"/>
          <w:szCs w:val="20"/>
          <w:lang w:eastAsia="en-US"/>
        </w:rPr>
        <w:t>ов</w:t>
      </w:r>
      <w:proofErr w:type="spellEnd"/>
      <w:r>
        <w:rPr>
          <w:rFonts w:eastAsia="Calibri"/>
          <w:i/>
          <w:sz w:val="20"/>
          <w:szCs w:val="20"/>
          <w:lang w:eastAsia="en-US"/>
        </w:rPr>
        <w:t>) опубликования: наименование</w:t>
      </w:r>
    </w:p>
    <w:p w:rsidR="00776C05" w:rsidRDefault="00776C05" w:rsidP="00776C05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:rsidR="00776C05" w:rsidRDefault="00776C05" w:rsidP="00776C05">
      <w:pPr>
        <w:widowControl w:val="0"/>
        <w:autoSpaceDE w:val="0"/>
        <w:autoSpaceDN w:val="0"/>
        <w:adjustRightInd w:val="0"/>
        <w:ind w:firstLine="720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источник</w:t>
      </w:r>
      <w:proofErr w:type="gramStart"/>
      <w:r>
        <w:rPr>
          <w:i/>
          <w:sz w:val="20"/>
          <w:szCs w:val="20"/>
        </w:rPr>
        <w:t>а(</w:t>
      </w:r>
      <w:proofErr w:type="spellStart"/>
      <w:proofErr w:type="gramEnd"/>
      <w:r>
        <w:rPr>
          <w:i/>
          <w:sz w:val="20"/>
          <w:szCs w:val="20"/>
        </w:rPr>
        <w:t>ов</w:t>
      </w:r>
      <w:proofErr w:type="spellEnd"/>
      <w:r>
        <w:rPr>
          <w:i/>
          <w:sz w:val="20"/>
          <w:szCs w:val="20"/>
        </w:rPr>
        <w:t>) опубликования, дата(</w:t>
      </w:r>
      <w:proofErr w:type="spellStart"/>
      <w:r>
        <w:rPr>
          <w:i/>
          <w:sz w:val="20"/>
          <w:szCs w:val="20"/>
        </w:rPr>
        <w:t>ы</w:t>
      </w:r>
      <w:proofErr w:type="spellEnd"/>
      <w:r>
        <w:rPr>
          <w:i/>
          <w:sz w:val="20"/>
          <w:szCs w:val="20"/>
        </w:rPr>
        <w:t>) издания, номер(а) издания(</w:t>
      </w:r>
      <w:proofErr w:type="spellStart"/>
      <w:r>
        <w:rPr>
          <w:i/>
          <w:sz w:val="20"/>
          <w:szCs w:val="20"/>
        </w:rPr>
        <w:t>й</w:t>
      </w:r>
      <w:proofErr w:type="spellEnd"/>
      <w:r>
        <w:rPr>
          <w:i/>
          <w:sz w:val="20"/>
          <w:szCs w:val="20"/>
        </w:rPr>
        <w:t>),</w:t>
      </w:r>
    </w:p>
    <w:p w:rsidR="00776C05" w:rsidRDefault="00776C05" w:rsidP="00776C05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:rsidR="00776C05" w:rsidRDefault="00776C05" w:rsidP="00776C05">
      <w:pPr>
        <w:widowControl w:val="0"/>
        <w:autoSpaceDE w:val="0"/>
        <w:autoSpaceDN w:val="0"/>
        <w:adjustRightInd w:val="0"/>
        <w:ind w:firstLine="720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страниц</w:t>
      </w:r>
      <w:proofErr w:type="gramStart"/>
      <w:r>
        <w:rPr>
          <w:i/>
          <w:sz w:val="20"/>
          <w:szCs w:val="20"/>
        </w:rPr>
        <w:t>а(</w:t>
      </w:r>
      <w:proofErr w:type="spellStart"/>
      <w:proofErr w:type="gramEnd"/>
      <w:r>
        <w:rPr>
          <w:i/>
          <w:sz w:val="20"/>
          <w:szCs w:val="20"/>
        </w:rPr>
        <w:t>ы</w:t>
      </w:r>
      <w:proofErr w:type="spellEnd"/>
      <w:r>
        <w:rPr>
          <w:i/>
          <w:sz w:val="20"/>
          <w:szCs w:val="20"/>
        </w:rPr>
        <w:t>), на которой(</w:t>
      </w:r>
      <w:proofErr w:type="spellStart"/>
      <w:r>
        <w:rPr>
          <w:i/>
          <w:sz w:val="20"/>
          <w:szCs w:val="20"/>
        </w:rPr>
        <w:t>ых</w:t>
      </w:r>
      <w:proofErr w:type="spellEnd"/>
      <w:r>
        <w:rPr>
          <w:i/>
          <w:sz w:val="20"/>
          <w:szCs w:val="20"/>
        </w:rPr>
        <w:t>) размещен текст муниципального</w:t>
      </w:r>
    </w:p>
    <w:p w:rsidR="00776C05" w:rsidRDefault="00776C05" w:rsidP="00776C05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:rsidR="00776C05" w:rsidRDefault="00776C05" w:rsidP="00776C05">
      <w:pPr>
        <w:widowControl w:val="0"/>
        <w:autoSpaceDE w:val="0"/>
        <w:autoSpaceDN w:val="0"/>
        <w:adjustRightInd w:val="0"/>
        <w:ind w:firstLine="720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нормативного правового акта)</w:t>
      </w:r>
    </w:p>
    <w:p w:rsidR="00776C05" w:rsidRDefault="00776C05" w:rsidP="00776C05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</w:p>
    <w:p w:rsidR="00776C05" w:rsidRDefault="00776C05" w:rsidP="00776C05">
      <w:pPr>
        <w:widowControl w:val="0"/>
        <w:autoSpaceDE w:val="0"/>
        <w:autoSpaceDN w:val="0"/>
        <w:adjustRightInd w:val="0"/>
        <w:rPr>
          <w:sz w:val="20"/>
          <w:szCs w:val="20"/>
        </w:rPr>
      </w:pPr>
      <w:r>
        <w:t xml:space="preserve">2) </w:t>
      </w:r>
      <w:hyperlink r:id="rId5" w:anchor="Par323" w:history="1">
        <w:r>
          <w:rPr>
            <w:rStyle w:val="a3"/>
          </w:rPr>
          <w:t>&lt;**&gt;</w:t>
        </w:r>
      </w:hyperlink>
      <w:r>
        <w:t xml:space="preserve"> </w:t>
      </w:r>
      <w:proofErr w:type="gramStart"/>
      <w:r>
        <w:t>опубликован</w:t>
      </w:r>
      <w:proofErr w:type="gramEnd"/>
      <w:r>
        <w:t xml:space="preserve"> на официальном сайте</w:t>
      </w:r>
      <w:r>
        <w:rPr>
          <w:sz w:val="20"/>
          <w:szCs w:val="20"/>
        </w:rPr>
        <w:t xml:space="preserve"> </w:t>
      </w:r>
      <w:r>
        <w:rPr>
          <w:sz w:val="28"/>
          <w:szCs w:val="28"/>
        </w:rPr>
        <w:t>http://верхне-куэнгинское./рф</w:t>
      </w:r>
      <w:r>
        <w:rPr>
          <w:sz w:val="22"/>
          <w:szCs w:val="22"/>
        </w:rPr>
        <w:t>_____________________</w:t>
      </w:r>
      <w:r>
        <w:rPr>
          <w:sz w:val="20"/>
          <w:szCs w:val="20"/>
        </w:rPr>
        <w:t xml:space="preserve">                                                  </w:t>
      </w:r>
    </w:p>
    <w:p w:rsidR="00776C05" w:rsidRDefault="00776C05" w:rsidP="00776C05">
      <w:pPr>
        <w:widowControl w:val="0"/>
        <w:autoSpaceDE w:val="0"/>
        <w:autoSpaceDN w:val="0"/>
        <w:adjustRightInd w:val="0"/>
        <w:ind w:firstLine="720"/>
        <w:rPr>
          <w:i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</w:t>
      </w:r>
      <w:r>
        <w:rPr>
          <w:i/>
          <w:sz w:val="20"/>
          <w:szCs w:val="20"/>
        </w:rPr>
        <w:t>(адрес официального сайта)</w:t>
      </w:r>
    </w:p>
    <w:p w:rsidR="00776C05" w:rsidRDefault="00776C05" w:rsidP="00776C05">
      <w:pPr>
        <w:jc w:val="both"/>
        <w:rPr>
          <w:rFonts w:eastAsia="Calibri"/>
          <w:sz w:val="20"/>
          <w:szCs w:val="20"/>
          <w:u w:val="single"/>
          <w:lang w:eastAsia="en-US"/>
        </w:rPr>
      </w:pPr>
      <w:r>
        <w:rPr>
          <w:rFonts w:eastAsia="Calibri"/>
          <w:lang w:eastAsia="en-US"/>
        </w:rPr>
        <w:t>3)</w:t>
      </w:r>
      <w:hyperlink r:id="rId6" w:anchor="Par324" w:history="1">
        <w:r>
          <w:rPr>
            <w:rStyle w:val="a3"/>
            <w:rFonts w:eastAsia="Calibri"/>
            <w:lang w:eastAsia="en-US"/>
          </w:rPr>
          <w:t>&lt;***&gt;</w:t>
        </w:r>
      </w:hyperlink>
      <w:r>
        <w:rPr>
          <w:rFonts w:eastAsia="Calibri"/>
          <w:lang w:eastAsia="en-US"/>
        </w:rPr>
        <w:t xml:space="preserve"> </w:t>
      </w:r>
      <w:proofErr w:type="gramStart"/>
      <w:r>
        <w:rPr>
          <w:rFonts w:eastAsia="Calibri"/>
          <w:lang w:eastAsia="en-US"/>
        </w:rPr>
        <w:t>обнародован</w:t>
      </w:r>
      <w:proofErr w:type="gramEnd"/>
      <w:r>
        <w:rPr>
          <w:rFonts w:eastAsia="Calibri"/>
          <w:lang w:eastAsia="en-US"/>
        </w:rPr>
        <w:t xml:space="preserve"> </w:t>
      </w:r>
      <w:r>
        <w:rPr>
          <w:rFonts w:eastAsia="Calibri"/>
          <w:u w:val="single"/>
          <w:lang w:eastAsia="en-US"/>
        </w:rPr>
        <w:t>на информационном стенде</w:t>
      </w:r>
      <w:r>
        <w:rPr>
          <w:rFonts w:eastAsia="Calibri"/>
          <w:sz w:val="28"/>
          <w:szCs w:val="28"/>
          <w:lang w:eastAsia="en-US"/>
        </w:rPr>
        <w:t>_</w:t>
      </w:r>
      <w:r>
        <w:rPr>
          <w:rFonts w:eastAsia="Calibri"/>
          <w:sz w:val="28"/>
          <w:szCs w:val="28"/>
          <w:u w:val="single"/>
          <w:lang w:eastAsia="en-US"/>
        </w:rPr>
        <w:t>14 февраля 2025 года</w:t>
      </w:r>
      <w:r>
        <w:rPr>
          <w:rFonts w:eastAsia="Calibri"/>
          <w:sz w:val="28"/>
          <w:szCs w:val="28"/>
          <w:lang w:eastAsia="en-US"/>
        </w:rPr>
        <w:t>_________</w:t>
      </w:r>
    </w:p>
    <w:p w:rsidR="00776C05" w:rsidRDefault="00776C05" w:rsidP="00776C05">
      <w:pPr>
        <w:widowControl w:val="0"/>
        <w:autoSpaceDE w:val="0"/>
        <w:autoSpaceDN w:val="0"/>
        <w:adjustRightInd w:val="0"/>
        <w:ind w:firstLine="720"/>
        <w:jc w:val="center"/>
        <w:rPr>
          <w:i/>
          <w:sz w:val="20"/>
          <w:szCs w:val="20"/>
        </w:rPr>
      </w:pPr>
      <w:r>
        <w:rPr>
          <w:sz w:val="20"/>
          <w:szCs w:val="20"/>
        </w:rPr>
        <w:t xml:space="preserve">                      </w:t>
      </w:r>
      <w:proofErr w:type="gramStart"/>
      <w:r>
        <w:rPr>
          <w:i/>
          <w:sz w:val="20"/>
          <w:szCs w:val="20"/>
        </w:rPr>
        <w:t>(способ обнародования согласно уставу муниципального</w:t>
      </w:r>
      <w:proofErr w:type="gramEnd"/>
    </w:p>
    <w:p w:rsidR="00776C05" w:rsidRDefault="00776C05" w:rsidP="00776C0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673526 Забайкальский край, Сретенский район, село Верхняя </w:t>
      </w:r>
      <w:proofErr w:type="spellStart"/>
      <w:r>
        <w:rPr>
          <w:sz w:val="28"/>
          <w:szCs w:val="28"/>
          <w:u w:val="single"/>
        </w:rPr>
        <w:t>Куэнга</w:t>
      </w:r>
      <w:proofErr w:type="spellEnd"/>
      <w:r>
        <w:rPr>
          <w:sz w:val="28"/>
          <w:szCs w:val="28"/>
          <w:u w:val="single"/>
        </w:rPr>
        <w:t xml:space="preserve"> ул</w:t>
      </w:r>
      <w:proofErr w:type="gramStart"/>
      <w:r>
        <w:rPr>
          <w:sz w:val="28"/>
          <w:szCs w:val="28"/>
          <w:u w:val="single"/>
        </w:rPr>
        <w:t>.Ц</w:t>
      </w:r>
      <w:proofErr w:type="gramEnd"/>
      <w:r>
        <w:rPr>
          <w:sz w:val="28"/>
          <w:szCs w:val="28"/>
          <w:u w:val="single"/>
        </w:rPr>
        <w:t>ентральная, 13, здание</w:t>
      </w:r>
      <w:r>
        <w:rPr>
          <w:sz w:val="20"/>
          <w:szCs w:val="20"/>
          <w:u w:val="single"/>
        </w:rPr>
        <w:t xml:space="preserve"> </w:t>
      </w:r>
      <w:r>
        <w:rPr>
          <w:sz w:val="28"/>
          <w:szCs w:val="28"/>
          <w:u w:val="single"/>
        </w:rPr>
        <w:t>администрации</w:t>
      </w:r>
      <w:r>
        <w:rPr>
          <w:sz w:val="28"/>
          <w:szCs w:val="28"/>
        </w:rPr>
        <w:t>___________________________________________</w:t>
      </w:r>
    </w:p>
    <w:p w:rsidR="00776C05" w:rsidRDefault="00776C05" w:rsidP="00776C05">
      <w:pPr>
        <w:widowControl w:val="0"/>
        <w:autoSpaceDE w:val="0"/>
        <w:autoSpaceDN w:val="0"/>
        <w:adjustRightInd w:val="0"/>
        <w:ind w:firstLine="720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обнародования, с помощью которого </w:t>
      </w:r>
      <w:proofErr w:type="gramStart"/>
      <w:r>
        <w:rPr>
          <w:i/>
          <w:sz w:val="20"/>
          <w:szCs w:val="20"/>
        </w:rPr>
        <w:t>обнародован</w:t>
      </w:r>
      <w:proofErr w:type="gramEnd"/>
      <w:r>
        <w:rPr>
          <w:i/>
          <w:sz w:val="20"/>
          <w:szCs w:val="20"/>
        </w:rPr>
        <w:t xml:space="preserve"> муниципальный</w:t>
      </w:r>
    </w:p>
    <w:p w:rsidR="00776C05" w:rsidRDefault="00776C05" w:rsidP="00776C05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:rsidR="00776C05" w:rsidRDefault="00776C05" w:rsidP="00776C05">
      <w:pPr>
        <w:widowControl w:val="0"/>
        <w:autoSpaceDE w:val="0"/>
        <w:autoSpaceDN w:val="0"/>
        <w:adjustRightInd w:val="0"/>
        <w:ind w:firstLine="720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нормативный правовой акт, место обнародования, в том числе адрес</w:t>
      </w:r>
    </w:p>
    <w:p w:rsidR="00776C05" w:rsidRDefault="00776C05" w:rsidP="00776C05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:rsidR="00776C05" w:rsidRDefault="00776C05" w:rsidP="00776C05">
      <w:pPr>
        <w:widowControl w:val="0"/>
        <w:autoSpaceDE w:val="0"/>
        <w:autoSpaceDN w:val="0"/>
        <w:adjustRightInd w:val="0"/>
        <w:ind w:firstLine="720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месторасположения)</w:t>
      </w:r>
    </w:p>
    <w:p w:rsidR="00776C05" w:rsidRDefault="00776C05" w:rsidP="00776C05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4)</w:t>
      </w:r>
      <w:hyperlink r:id="rId7" w:anchor="Par325" w:history="1">
        <w:r>
          <w:rPr>
            <w:rStyle w:val="a3"/>
            <w:sz w:val="20"/>
            <w:szCs w:val="20"/>
          </w:rPr>
          <w:t>&lt;****&gt;</w:t>
        </w:r>
      </w:hyperlink>
      <w:r>
        <w:rPr>
          <w:sz w:val="20"/>
          <w:szCs w:val="20"/>
        </w:rPr>
        <w:t xml:space="preserve"> _______________________________________________________________________________</w:t>
      </w:r>
    </w:p>
    <w:p w:rsidR="00776C05" w:rsidRDefault="00776C05" w:rsidP="00776C05">
      <w:pPr>
        <w:widowControl w:val="0"/>
        <w:autoSpaceDE w:val="0"/>
        <w:autoSpaceDN w:val="0"/>
        <w:adjustRightInd w:val="0"/>
        <w:ind w:firstLine="720"/>
        <w:jc w:val="center"/>
        <w:rPr>
          <w:sz w:val="20"/>
          <w:szCs w:val="20"/>
        </w:rPr>
      </w:pPr>
      <w:r>
        <w:rPr>
          <w:i/>
          <w:sz w:val="20"/>
          <w:szCs w:val="20"/>
        </w:rPr>
        <w:t>не был опубликован (обнародован).</w:t>
      </w:r>
    </w:p>
    <w:p w:rsidR="00776C05" w:rsidRDefault="00776C05" w:rsidP="00776C05">
      <w:pPr>
        <w:widowControl w:val="0"/>
        <w:autoSpaceDE w:val="0"/>
        <w:autoSpaceDN w:val="0"/>
        <w:adjustRightInd w:val="0"/>
      </w:pPr>
      <w:r>
        <w:t xml:space="preserve">Глава </w:t>
      </w:r>
      <w:proofErr w:type="gramStart"/>
      <w:r>
        <w:t>сельского</w:t>
      </w:r>
      <w:proofErr w:type="gramEnd"/>
    </w:p>
    <w:p w:rsidR="00776C05" w:rsidRDefault="00776C05" w:rsidP="00776C05">
      <w:pPr>
        <w:widowControl w:val="0"/>
        <w:autoSpaceDE w:val="0"/>
        <w:autoSpaceDN w:val="0"/>
        <w:adjustRightInd w:val="0"/>
      </w:pPr>
      <w:r>
        <w:rPr>
          <w:u w:val="single"/>
        </w:rPr>
        <w:t>поселения  «Верхне-Куэнгинское»»</w:t>
      </w:r>
      <w:r>
        <w:t xml:space="preserve">      __________________          </w:t>
      </w:r>
      <w:r>
        <w:rPr>
          <w:u w:val="single"/>
        </w:rPr>
        <w:t>С.В.Добрынин</w:t>
      </w:r>
    </w:p>
    <w:p w:rsidR="00776C05" w:rsidRDefault="00776C05" w:rsidP="00776C05">
      <w:pPr>
        <w:widowControl w:val="0"/>
        <w:autoSpaceDE w:val="0"/>
        <w:autoSpaceDN w:val="0"/>
        <w:adjustRightInd w:val="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(подпись)                   (расшифровка подписи)</w:t>
      </w:r>
    </w:p>
    <w:p w:rsidR="00776C05" w:rsidRDefault="00776C05" w:rsidP="00776C05">
      <w:pPr>
        <w:widowControl w:val="0"/>
        <w:autoSpaceDE w:val="0"/>
        <w:autoSpaceDN w:val="0"/>
        <w:adjustRightInd w:val="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М.П.</w:t>
      </w:r>
    </w:p>
    <w:p w:rsidR="00776C05" w:rsidRDefault="00776C05" w:rsidP="00776C05">
      <w:pPr>
        <w:widowControl w:val="0"/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"</w:t>
      </w:r>
      <w:r>
        <w:rPr>
          <w:sz w:val="20"/>
          <w:szCs w:val="20"/>
          <w:u w:val="single"/>
        </w:rPr>
        <w:t>14</w:t>
      </w:r>
      <w:r>
        <w:rPr>
          <w:sz w:val="20"/>
          <w:szCs w:val="20"/>
        </w:rPr>
        <w:t xml:space="preserve">" </w:t>
      </w:r>
      <w:r>
        <w:rPr>
          <w:sz w:val="20"/>
          <w:szCs w:val="20"/>
          <w:u w:val="single"/>
        </w:rPr>
        <w:t xml:space="preserve">февраля </w:t>
      </w:r>
      <w:r>
        <w:rPr>
          <w:sz w:val="20"/>
          <w:szCs w:val="20"/>
        </w:rPr>
        <w:t xml:space="preserve"> 20</w:t>
      </w:r>
      <w:r>
        <w:rPr>
          <w:sz w:val="20"/>
          <w:szCs w:val="20"/>
          <w:u w:val="single"/>
        </w:rPr>
        <w:t xml:space="preserve">25 </w:t>
      </w:r>
      <w:r>
        <w:rPr>
          <w:sz w:val="20"/>
          <w:szCs w:val="20"/>
        </w:rPr>
        <w:t>г.</w:t>
      </w:r>
    </w:p>
    <w:p w:rsidR="00776C05" w:rsidRDefault="00776C05" w:rsidP="00776C05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776C05" w:rsidRDefault="00776C05" w:rsidP="00776C05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--------------------------------</w:t>
      </w:r>
    </w:p>
    <w:p w:rsidR="00776C05" w:rsidRDefault="00776C05" w:rsidP="00776C05">
      <w:pPr>
        <w:spacing w:after="200" w:line="276" w:lineRule="auto"/>
        <w:rPr>
          <w:rFonts w:eastAsia="Calibri"/>
          <w:sz w:val="18"/>
          <w:szCs w:val="22"/>
          <w:lang w:eastAsia="en-US"/>
        </w:rPr>
      </w:pPr>
      <w:bookmarkStart w:id="1" w:name="Par322"/>
      <w:bookmarkEnd w:id="1"/>
      <w:r>
        <w:rPr>
          <w:rFonts w:eastAsia="Calibri"/>
          <w:sz w:val="18"/>
          <w:szCs w:val="18"/>
          <w:lang w:eastAsia="en-US"/>
        </w:rPr>
        <w:t>*</w:t>
      </w:r>
      <w:r>
        <w:rPr>
          <w:rFonts w:eastAsia="Calibri"/>
          <w:sz w:val="22"/>
          <w:szCs w:val="28"/>
          <w:lang w:eastAsia="en-US"/>
        </w:rPr>
        <w:t xml:space="preserve"> </w:t>
      </w:r>
      <w:r>
        <w:rPr>
          <w:rFonts w:eastAsia="Calibri"/>
          <w:sz w:val="18"/>
          <w:szCs w:val="22"/>
          <w:lang w:eastAsia="en-US"/>
        </w:rPr>
        <w:t>заполняется в случае, если муниципальный нормативный правовой акт был опубликован в печатном издании;                 ** заполняется в случае, если муниципальный нормативный правовой акт был опубликован на официальном сайте; *** заполняется в случае, если муниципальный нормативный правовой акт был обнародован;                                            **** заполняется в случае, если муниципальный нормативный правовой акт не был опубликован (обнародован)</w:t>
      </w:r>
      <w:proofErr w:type="gramStart"/>
      <w:r>
        <w:rPr>
          <w:rFonts w:eastAsia="Calibri"/>
          <w:sz w:val="18"/>
          <w:szCs w:val="22"/>
          <w:lang w:eastAsia="en-US"/>
        </w:rPr>
        <w:t>.»</w:t>
      </w:r>
      <w:proofErr w:type="gramEnd"/>
      <w:r>
        <w:rPr>
          <w:rFonts w:eastAsia="Calibri"/>
          <w:sz w:val="22"/>
          <w:szCs w:val="28"/>
          <w:lang w:eastAsia="en-US"/>
        </w:rPr>
        <w:t xml:space="preserve">                                             </w:t>
      </w:r>
    </w:p>
    <w:p w:rsidR="00776C05" w:rsidRDefault="00776C05" w:rsidP="00776C05">
      <w:pPr>
        <w:tabs>
          <w:tab w:val="left" w:pos="5812"/>
          <w:tab w:val="left" w:pos="6166"/>
        </w:tabs>
        <w:jc w:val="right"/>
        <w:rPr>
          <w:rFonts w:eastAsia="Calibri"/>
          <w:sz w:val="22"/>
          <w:szCs w:val="28"/>
          <w:lang w:eastAsia="en-US"/>
        </w:rPr>
      </w:pPr>
      <w:r>
        <w:rPr>
          <w:rFonts w:eastAsia="Calibri"/>
          <w:sz w:val="22"/>
          <w:szCs w:val="28"/>
          <w:lang w:eastAsia="en-US"/>
        </w:rPr>
        <w:t xml:space="preserve">                                                       </w:t>
      </w:r>
    </w:p>
    <w:p w:rsidR="00776C05" w:rsidRDefault="00776C05" w:rsidP="00776C05"/>
    <w:p w:rsidR="00761B9D" w:rsidRDefault="00761B9D"/>
    <w:sectPr w:rsidR="00761B9D" w:rsidSect="00D72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779B"/>
    <w:rsid w:val="00252C7E"/>
    <w:rsid w:val="002B779B"/>
    <w:rsid w:val="00351CB2"/>
    <w:rsid w:val="00501754"/>
    <w:rsid w:val="00761B9D"/>
    <w:rsid w:val="00776C05"/>
    <w:rsid w:val="00AD72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7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76C0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555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file:///C:\Documents%20and%20Settings\Admin\&#1056;&#1072;&#1073;&#1086;&#1095;&#1080;&#1081;%20&#1089;&#1090;&#1086;&#1083;\&#1056;&#1045;&#1043;&#1048;&#1057;&#1058;&#1056;%20&#1040;&#1056;&#1061;&#1048;&#1042;\&#1053;&#1055;&#1040;%20&#1079;&#1072;%202017%20&#1075;&#1086;&#1076;\&#1057;&#1055;&#1056;&#1040;&#1042;&#1050;&#1048;\&#1089;&#1087;&#1088;&#1072;&#1074;&#1082;&#1072;%20&#8470;1%20&#1086;&#1090;%2016.01.17%20&#1075;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Documents%20and%20Settings\Admin\&#1056;&#1072;&#1073;&#1086;&#1095;&#1080;&#1081;%20&#1089;&#1090;&#1086;&#1083;\&#1056;&#1045;&#1043;&#1048;&#1057;&#1058;&#1056;%20&#1040;&#1056;&#1061;&#1048;&#1042;\&#1053;&#1055;&#1040;%20&#1079;&#1072;%202017%20&#1075;&#1086;&#1076;\&#1057;&#1055;&#1056;&#1040;&#1042;&#1050;&#1048;\&#1089;&#1087;&#1088;&#1072;&#1074;&#1082;&#1072;%20&#8470;1%20&#1086;&#1090;%2016.01.17%20&#1075;.docx" TargetMode="External"/><Relationship Id="rId5" Type="http://schemas.openxmlformats.org/officeDocument/2006/relationships/hyperlink" Target="file:///C:\Documents%20and%20Settings\Admin\&#1056;&#1072;&#1073;&#1086;&#1095;&#1080;&#1081;%20&#1089;&#1090;&#1086;&#1083;\&#1056;&#1045;&#1043;&#1048;&#1057;&#1058;&#1056;%20&#1040;&#1056;&#1061;&#1048;&#1042;\&#1053;&#1055;&#1040;%20&#1079;&#1072;%202017%20&#1075;&#1086;&#1076;\&#1057;&#1055;&#1056;&#1040;&#1042;&#1050;&#1048;\&#1089;&#1087;&#1088;&#1072;&#1074;&#1082;&#1072;%20&#8470;1%20&#1086;&#1090;%2016.01.17%20&#1075;.docx" TargetMode="External"/><Relationship Id="rId4" Type="http://schemas.openxmlformats.org/officeDocument/2006/relationships/hyperlink" Target="file:///C:\Documents%20and%20Settings\Admin\&#1056;&#1072;&#1073;&#1086;&#1095;&#1080;&#1081;%20&#1089;&#1090;&#1086;&#1083;\&#1056;&#1045;&#1043;&#1048;&#1057;&#1058;&#1056;%20&#1040;&#1056;&#1061;&#1048;&#1042;\&#1053;&#1055;&#1040;%20&#1079;&#1072;%202017%20&#1075;&#1086;&#1076;\&#1057;&#1055;&#1056;&#1040;&#1042;&#1050;&#1048;\&#1089;&#1087;&#1088;&#1072;&#1074;&#1082;&#1072;%20&#8470;1%20&#1086;&#1090;%2016.01.17%20&#1075;.docx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860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6</cp:revision>
  <cp:lastPrinted>2025-02-24T10:50:00Z</cp:lastPrinted>
  <dcterms:created xsi:type="dcterms:W3CDTF">2025-02-24T09:58:00Z</dcterms:created>
  <dcterms:modified xsi:type="dcterms:W3CDTF">2025-05-22T05:59:00Z</dcterms:modified>
</cp:coreProperties>
</file>